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F774C" w14:textId="20198B43" w:rsidR="003739BF" w:rsidRPr="00783635" w:rsidRDefault="003739BF" w:rsidP="000C6B03">
      <w:pPr>
        <w:spacing w:after="80"/>
        <w:ind w:firstLine="340"/>
        <w:jc w:val="center"/>
        <w:rPr>
          <w:rFonts w:ascii="Times New Roman" w:hAnsi="Times New Roman" w:cs="Times New Roman"/>
          <w:b/>
          <w:spacing w:val="40"/>
        </w:rPr>
      </w:pPr>
      <w:bookmarkStart w:id="0" w:name="_GoBack"/>
      <w:bookmarkEnd w:id="0"/>
    </w:p>
    <w:p w14:paraId="0F0059BE" w14:textId="31E85C0D" w:rsidR="003739BF" w:rsidRPr="00FF0D81" w:rsidRDefault="00D37E30" w:rsidP="000C6B03">
      <w:pPr>
        <w:spacing w:after="80"/>
        <w:ind w:firstLine="340"/>
        <w:jc w:val="center"/>
        <w:rPr>
          <w:rFonts w:ascii="Times New Roman" w:hAnsi="Times New Roman" w:cs="Times New Roman"/>
          <w:b/>
          <w:spacing w:val="40"/>
        </w:rPr>
      </w:pPr>
      <w:r w:rsidRPr="00FF0D81">
        <w:rPr>
          <w:rFonts w:ascii="Times New Roman" w:eastAsiaTheme="majorEastAsia" w:hAnsi="Times New Roman" w:cs="Times New Roman"/>
          <w:kern w:val="0"/>
          <w:sz w:val="44"/>
          <w:szCs w:val="44"/>
          <w:lang w:eastAsia="hu-HU"/>
          <w14:ligatures w14:val="none"/>
        </w:rPr>
        <w:t>Nyíregyházi Szakképzési Centrum</w:t>
      </w:r>
    </w:p>
    <w:p w14:paraId="2332963F" w14:textId="77777777" w:rsidR="00B71E7D" w:rsidRPr="00783635" w:rsidRDefault="00B71E7D" w:rsidP="000C6B03">
      <w:pPr>
        <w:spacing w:after="80"/>
        <w:ind w:firstLine="340"/>
        <w:jc w:val="center"/>
        <w:rPr>
          <w:rFonts w:ascii="Times New Roman" w:hAnsi="Times New Roman" w:cs="Times New Roman"/>
          <w:b/>
          <w:spacing w:val="40"/>
          <w:sz w:val="28"/>
          <w:szCs w:val="28"/>
        </w:rPr>
      </w:pPr>
    </w:p>
    <w:p w14:paraId="3605A1F3" w14:textId="46723B71" w:rsidR="003739BF" w:rsidRPr="00783635" w:rsidRDefault="003739BF" w:rsidP="000C6B03">
      <w:pPr>
        <w:spacing w:after="80"/>
        <w:ind w:firstLine="340"/>
        <w:jc w:val="center"/>
        <w:rPr>
          <w:rFonts w:ascii="Times New Roman" w:hAnsi="Times New Roman" w:cs="Times New Roman"/>
          <w:b/>
          <w:spacing w:val="40"/>
          <w:sz w:val="28"/>
          <w:szCs w:val="28"/>
        </w:rPr>
      </w:pPr>
    </w:p>
    <w:p w14:paraId="564A4BFA" w14:textId="77777777" w:rsidR="00D37E30" w:rsidRPr="00783635" w:rsidRDefault="00D37E30" w:rsidP="00D37E30">
      <w:pPr>
        <w:rPr>
          <w:rFonts w:ascii="Times New Roman" w:eastAsiaTheme="majorEastAsia" w:hAnsi="Times New Roman" w:cs="Times New Roman"/>
          <w:color w:val="881631" w:themeColor="accent1" w:themeShade="BF"/>
          <w:kern w:val="0"/>
          <w:sz w:val="28"/>
          <w:szCs w:val="28"/>
          <w:lang w:eastAsia="hu-HU"/>
          <w14:ligatures w14:val="none"/>
        </w:rPr>
      </w:pPr>
    </w:p>
    <w:p w14:paraId="7B519919" w14:textId="77777777" w:rsidR="00D37E30" w:rsidRPr="00783635" w:rsidRDefault="00D37E30" w:rsidP="00D37E30">
      <w:pPr>
        <w:jc w:val="center"/>
        <w:rPr>
          <w:rFonts w:ascii="Times New Roman" w:eastAsiaTheme="majorEastAsia" w:hAnsi="Times New Roman" w:cs="Times New Roman"/>
          <w:color w:val="881631" w:themeColor="accent1" w:themeShade="BF"/>
          <w:kern w:val="0"/>
          <w:sz w:val="28"/>
          <w:szCs w:val="28"/>
          <w:lang w:eastAsia="hu-HU"/>
          <w14:ligatures w14:val="none"/>
        </w:rPr>
      </w:pPr>
    </w:p>
    <w:p w14:paraId="2BDE267F" w14:textId="32CFDAA2" w:rsidR="00D37E30" w:rsidRDefault="00CE1611" w:rsidP="00D37E30">
      <w:pPr>
        <w:jc w:val="center"/>
        <w:rPr>
          <w:rFonts w:ascii="Times New Roman" w:eastAsiaTheme="majorEastAsia" w:hAnsi="Times New Roman" w:cs="Times New Roman"/>
          <w:color w:val="881631" w:themeColor="accent1" w:themeShade="BF"/>
          <w:kern w:val="0"/>
          <w:sz w:val="44"/>
          <w:szCs w:val="44"/>
          <w:lang w:eastAsia="hu-HU"/>
          <w14:ligatures w14:val="none"/>
        </w:rPr>
      </w:pPr>
      <w:r>
        <w:rPr>
          <w:rFonts w:ascii="Times New Roman" w:eastAsiaTheme="majorEastAsia" w:hAnsi="Times New Roman" w:cs="Times New Roman"/>
          <w:color w:val="881631" w:themeColor="accent1" w:themeShade="BF"/>
          <w:kern w:val="0"/>
          <w:sz w:val="44"/>
          <w:szCs w:val="44"/>
          <w:lang w:eastAsia="hu-HU"/>
          <w14:ligatures w14:val="none"/>
        </w:rPr>
        <w:t>MINTAPROJEKTEK TIPPEKKEL</w:t>
      </w:r>
    </w:p>
    <w:p w14:paraId="777F9149" w14:textId="77777777" w:rsidR="00CE1611" w:rsidRPr="00FF0D81" w:rsidRDefault="00CE1611" w:rsidP="00CE1611">
      <w:pPr>
        <w:jc w:val="center"/>
        <w:rPr>
          <w:rFonts w:ascii="Times New Roman" w:eastAsiaTheme="majorEastAsia" w:hAnsi="Times New Roman" w:cs="Times New Roman"/>
          <w:kern w:val="0"/>
          <w:sz w:val="44"/>
          <w:szCs w:val="44"/>
          <w:lang w:eastAsia="hu-HU"/>
          <w14:ligatures w14:val="none"/>
        </w:rPr>
      </w:pPr>
      <w:r w:rsidRPr="00FF0D81">
        <w:rPr>
          <w:rFonts w:ascii="Times New Roman" w:eastAsiaTheme="majorEastAsia" w:hAnsi="Times New Roman" w:cs="Times New Roman"/>
          <w:kern w:val="0"/>
          <w:sz w:val="44"/>
          <w:szCs w:val="44"/>
          <w:lang w:eastAsia="hu-HU"/>
          <w14:ligatures w14:val="none"/>
        </w:rPr>
        <w:t>Példák az egészségügyi technika, a fa- és bútoripar, a kreatív, a specializált gép- és járműgyártás, a vegyipar ágazatokból</w:t>
      </w:r>
    </w:p>
    <w:p w14:paraId="6C05D0D8" w14:textId="77777777" w:rsidR="00CE1611" w:rsidRPr="00783635" w:rsidRDefault="00CE1611" w:rsidP="00D37E30">
      <w:pPr>
        <w:jc w:val="center"/>
        <w:rPr>
          <w:rFonts w:ascii="Times New Roman" w:eastAsiaTheme="majorEastAsia" w:hAnsi="Times New Roman" w:cs="Times New Roman"/>
          <w:color w:val="881631" w:themeColor="accent1" w:themeShade="BF"/>
          <w:kern w:val="0"/>
          <w:sz w:val="44"/>
          <w:szCs w:val="44"/>
          <w:lang w:eastAsia="hu-HU"/>
          <w14:ligatures w14:val="none"/>
        </w:rPr>
      </w:pPr>
    </w:p>
    <w:p w14:paraId="0381972B" w14:textId="77777777" w:rsidR="00D37E30" w:rsidRPr="00783635" w:rsidRDefault="00D37E30" w:rsidP="00D37E30">
      <w:pPr>
        <w:rPr>
          <w:rFonts w:ascii="Times New Roman" w:eastAsiaTheme="majorEastAsia" w:hAnsi="Times New Roman" w:cs="Times New Roman"/>
          <w:color w:val="881631" w:themeColor="accent1" w:themeShade="BF"/>
          <w:kern w:val="0"/>
          <w:sz w:val="28"/>
          <w:szCs w:val="28"/>
          <w:lang w:eastAsia="hu-HU"/>
          <w14:ligatures w14:val="none"/>
        </w:rPr>
      </w:pPr>
    </w:p>
    <w:p w14:paraId="5E89D315" w14:textId="77777777" w:rsidR="00D37E30" w:rsidRPr="00783635" w:rsidRDefault="00D37E30" w:rsidP="00D37E30">
      <w:pPr>
        <w:jc w:val="center"/>
        <w:rPr>
          <w:rFonts w:ascii="Times New Roman" w:eastAsiaTheme="majorEastAsia" w:hAnsi="Times New Roman" w:cs="Times New Roman"/>
          <w:color w:val="881631" w:themeColor="accent1" w:themeShade="BF"/>
          <w:kern w:val="0"/>
          <w:sz w:val="28"/>
          <w:szCs w:val="28"/>
          <w:lang w:eastAsia="hu-HU"/>
          <w14:ligatures w14:val="none"/>
        </w:rPr>
      </w:pPr>
      <w:r w:rsidRPr="00783635">
        <w:rPr>
          <w:rFonts w:ascii="Times New Roman" w:eastAsiaTheme="majorEastAsia" w:hAnsi="Times New Roman" w:cs="Times New Roman"/>
          <w:color w:val="881631" w:themeColor="accent1" w:themeShade="BF"/>
          <w:kern w:val="0"/>
          <w:sz w:val="28"/>
          <w:szCs w:val="28"/>
          <w:lang w:eastAsia="hu-HU"/>
          <w14:ligatures w14:val="none"/>
        </w:rPr>
        <w:t>SM01-1 VET</w:t>
      </w:r>
    </w:p>
    <w:p w14:paraId="6873A378" w14:textId="77777777" w:rsidR="00D37E30" w:rsidRPr="00783635" w:rsidRDefault="00D37E30" w:rsidP="00D37E30">
      <w:pPr>
        <w:jc w:val="center"/>
        <w:rPr>
          <w:rFonts w:ascii="Times New Roman" w:eastAsiaTheme="majorEastAsia" w:hAnsi="Times New Roman" w:cs="Times New Roman"/>
          <w:color w:val="881631" w:themeColor="accent1" w:themeShade="BF"/>
          <w:kern w:val="0"/>
          <w:sz w:val="28"/>
          <w:szCs w:val="28"/>
          <w:lang w:eastAsia="hu-HU"/>
          <w14:ligatures w14:val="none"/>
        </w:rPr>
      </w:pPr>
      <w:r w:rsidRPr="00783635">
        <w:rPr>
          <w:rFonts w:ascii="Times New Roman" w:eastAsiaTheme="majorEastAsia" w:hAnsi="Times New Roman" w:cs="Times New Roman"/>
          <w:color w:val="881631" w:themeColor="accent1" w:themeShade="BF"/>
          <w:kern w:val="0"/>
          <w:sz w:val="28"/>
          <w:szCs w:val="28"/>
          <w:lang w:eastAsia="hu-HU"/>
          <w14:ligatures w14:val="none"/>
        </w:rPr>
        <w:t>„A szakmai oktatás és vizsgáztatás módszertanának megújítása” című komponens komponenselemeit végrehajtó szakképzési centrumok kiválasztására</w:t>
      </w:r>
    </w:p>
    <w:p w14:paraId="275F4946" w14:textId="0D8AD980" w:rsidR="00497755" w:rsidRPr="00783635" w:rsidRDefault="00497755" w:rsidP="000C6B03">
      <w:pPr>
        <w:spacing w:after="80"/>
        <w:ind w:firstLine="340"/>
        <w:jc w:val="center"/>
        <w:rPr>
          <w:rFonts w:ascii="Times New Roman" w:hAnsi="Times New Roman" w:cs="Times New Roman"/>
          <w:b/>
          <w:spacing w:val="40"/>
        </w:rPr>
      </w:pPr>
    </w:p>
    <w:p w14:paraId="22C6B987" w14:textId="3CC82218" w:rsidR="00497755" w:rsidRPr="00783635" w:rsidRDefault="00497755" w:rsidP="000C6B03">
      <w:pPr>
        <w:spacing w:after="80"/>
        <w:ind w:firstLine="340"/>
        <w:jc w:val="center"/>
        <w:rPr>
          <w:rFonts w:ascii="Times New Roman" w:hAnsi="Times New Roman" w:cs="Times New Roman"/>
          <w:b/>
          <w:spacing w:val="40"/>
        </w:rPr>
      </w:pPr>
    </w:p>
    <w:p w14:paraId="64D0D972" w14:textId="3B32C561" w:rsidR="00497755" w:rsidRPr="00783635" w:rsidRDefault="00497755" w:rsidP="000C6B03">
      <w:pPr>
        <w:spacing w:after="80"/>
        <w:ind w:firstLine="340"/>
        <w:jc w:val="center"/>
        <w:rPr>
          <w:rFonts w:ascii="Times New Roman" w:hAnsi="Times New Roman" w:cs="Times New Roman"/>
          <w:b/>
          <w:spacing w:val="40"/>
        </w:rPr>
      </w:pPr>
    </w:p>
    <w:p w14:paraId="25CAE159" w14:textId="7333D544" w:rsidR="00497755" w:rsidRPr="00783635" w:rsidRDefault="00497755" w:rsidP="000C6B03">
      <w:pPr>
        <w:spacing w:after="80"/>
        <w:ind w:firstLine="340"/>
        <w:jc w:val="center"/>
        <w:rPr>
          <w:rFonts w:ascii="Times New Roman" w:hAnsi="Times New Roman" w:cs="Times New Roman"/>
          <w:b/>
          <w:spacing w:val="40"/>
        </w:rPr>
      </w:pPr>
    </w:p>
    <w:p w14:paraId="26898BEA" w14:textId="77777777" w:rsidR="00497755" w:rsidRPr="00783635" w:rsidRDefault="00497755" w:rsidP="000C6B03">
      <w:pPr>
        <w:spacing w:after="80"/>
        <w:ind w:firstLine="340"/>
        <w:jc w:val="center"/>
        <w:rPr>
          <w:rFonts w:ascii="Times New Roman" w:hAnsi="Times New Roman" w:cs="Times New Roman"/>
          <w:b/>
          <w:spacing w:val="40"/>
        </w:rPr>
      </w:pPr>
    </w:p>
    <w:p w14:paraId="49E5A935" w14:textId="77777777" w:rsidR="003739BF" w:rsidRPr="00783635" w:rsidRDefault="003739BF" w:rsidP="000C6B03">
      <w:pPr>
        <w:spacing w:after="80"/>
        <w:ind w:firstLine="340"/>
        <w:jc w:val="center"/>
        <w:rPr>
          <w:rFonts w:ascii="Times New Roman" w:hAnsi="Times New Roman" w:cs="Times New Roman"/>
          <w:b/>
          <w:spacing w:val="40"/>
          <w:sz w:val="28"/>
          <w:szCs w:val="28"/>
        </w:rPr>
      </w:pPr>
    </w:p>
    <w:p w14:paraId="5714C95D" w14:textId="1B7F7DAE" w:rsidR="003739BF" w:rsidRPr="00783635" w:rsidRDefault="003739BF" w:rsidP="000C6B03">
      <w:pPr>
        <w:spacing w:after="80"/>
        <w:ind w:firstLine="340"/>
        <w:jc w:val="center"/>
        <w:rPr>
          <w:rFonts w:ascii="Times New Roman" w:hAnsi="Times New Roman" w:cs="Times New Roman"/>
          <w:b/>
          <w:spacing w:val="40"/>
          <w:sz w:val="28"/>
          <w:szCs w:val="28"/>
        </w:rPr>
      </w:pPr>
    </w:p>
    <w:p w14:paraId="537DD1EC" w14:textId="77777777" w:rsidR="003739BF" w:rsidRPr="00783635" w:rsidRDefault="003739BF" w:rsidP="000C6B03">
      <w:pPr>
        <w:spacing w:after="80"/>
        <w:ind w:firstLine="340"/>
        <w:jc w:val="center"/>
        <w:rPr>
          <w:rFonts w:ascii="Times New Roman" w:hAnsi="Times New Roman" w:cs="Times New Roman"/>
          <w:b/>
          <w:spacing w:val="40"/>
          <w:sz w:val="28"/>
          <w:szCs w:val="28"/>
        </w:rPr>
      </w:pPr>
    </w:p>
    <w:p w14:paraId="1CEB1C1C" w14:textId="77777777" w:rsidR="003739BF" w:rsidRPr="00783635" w:rsidRDefault="003739BF" w:rsidP="000C6B03">
      <w:pPr>
        <w:spacing w:after="80"/>
        <w:ind w:firstLine="340"/>
        <w:jc w:val="center"/>
        <w:rPr>
          <w:rFonts w:ascii="Times New Roman" w:hAnsi="Times New Roman" w:cs="Times New Roman"/>
          <w:b/>
          <w:spacing w:val="40"/>
          <w:sz w:val="28"/>
          <w:szCs w:val="28"/>
        </w:rPr>
      </w:pPr>
    </w:p>
    <w:p w14:paraId="02A21BB1" w14:textId="77777777" w:rsidR="003739BF" w:rsidRPr="00783635" w:rsidRDefault="003739BF" w:rsidP="000C6B03">
      <w:pPr>
        <w:spacing w:after="80"/>
        <w:ind w:firstLine="340"/>
        <w:jc w:val="center"/>
        <w:rPr>
          <w:rFonts w:ascii="Times New Roman" w:hAnsi="Times New Roman" w:cs="Times New Roman"/>
          <w:b/>
          <w:spacing w:val="40"/>
          <w:sz w:val="28"/>
          <w:szCs w:val="28"/>
        </w:rPr>
      </w:pPr>
    </w:p>
    <w:p w14:paraId="0F21B4F8" w14:textId="77777777" w:rsidR="003739BF" w:rsidRPr="00783635" w:rsidRDefault="003739BF" w:rsidP="000C6B03">
      <w:pPr>
        <w:spacing w:after="80"/>
        <w:ind w:firstLine="340"/>
        <w:jc w:val="center"/>
        <w:rPr>
          <w:rFonts w:ascii="Times New Roman" w:hAnsi="Times New Roman" w:cs="Times New Roman"/>
          <w:b/>
          <w:spacing w:val="40"/>
          <w:sz w:val="28"/>
          <w:szCs w:val="28"/>
        </w:rPr>
      </w:pPr>
    </w:p>
    <w:p w14:paraId="46BE9BFC" w14:textId="1972F2D5" w:rsidR="00D37E30" w:rsidRPr="00783635" w:rsidRDefault="00B71E7D" w:rsidP="00D37E30">
      <w:pPr>
        <w:spacing w:after="80" w:line="259" w:lineRule="auto"/>
        <w:ind w:firstLine="340"/>
        <w:jc w:val="center"/>
        <w:rPr>
          <w:rFonts w:ascii="Times New Roman" w:eastAsiaTheme="majorEastAsia" w:hAnsi="Times New Roman" w:cs="Times New Roman"/>
          <w:color w:val="881631" w:themeColor="accent1" w:themeShade="BF"/>
          <w:kern w:val="0"/>
          <w:sz w:val="44"/>
          <w:szCs w:val="44"/>
          <w:lang w:eastAsia="hu-HU"/>
          <w14:ligatures w14:val="none"/>
        </w:rPr>
      </w:pPr>
      <w:r w:rsidRPr="00FF0D81">
        <w:rPr>
          <w:rFonts w:ascii="Times New Roman" w:eastAsiaTheme="majorEastAsia" w:hAnsi="Times New Roman" w:cs="Times New Roman"/>
          <w:kern w:val="0"/>
          <w:sz w:val="44"/>
          <w:szCs w:val="44"/>
          <w:lang w:eastAsia="hu-HU"/>
          <w14:ligatures w14:val="none"/>
        </w:rPr>
        <w:t>2025</w:t>
      </w:r>
      <w:r w:rsidR="00D37E30" w:rsidRPr="00783635">
        <w:rPr>
          <w:rFonts w:ascii="Times New Roman" w:eastAsiaTheme="majorEastAsia" w:hAnsi="Times New Roman" w:cs="Times New Roman"/>
          <w:color w:val="881631" w:themeColor="accent1" w:themeShade="BF"/>
          <w:kern w:val="0"/>
          <w:sz w:val="44"/>
          <w:szCs w:val="44"/>
          <w:lang w:eastAsia="hu-HU"/>
          <w14:ligatures w14:val="none"/>
        </w:rPr>
        <w:br w:type="page"/>
      </w:r>
    </w:p>
    <w:p w14:paraId="1519003C" w14:textId="6A90E379" w:rsidR="003739BF" w:rsidRPr="00783635" w:rsidRDefault="00680CEB" w:rsidP="000C6B03">
      <w:pPr>
        <w:spacing w:after="80" w:line="259" w:lineRule="auto"/>
        <w:ind w:firstLine="340"/>
        <w:jc w:val="center"/>
        <w:rPr>
          <w:rFonts w:ascii="Times New Roman" w:hAnsi="Times New Roman" w:cs="Times New Roman"/>
          <w:b/>
          <w:sz w:val="28"/>
          <w:szCs w:val="28"/>
        </w:rPr>
      </w:pPr>
      <w:r w:rsidRPr="00783635">
        <w:rPr>
          <w:rFonts w:ascii="Times New Roman" w:hAnsi="Times New Roman" w:cs="Times New Roman"/>
          <w:b/>
          <w:sz w:val="28"/>
          <w:szCs w:val="28"/>
        </w:rPr>
        <w:lastRenderedPageBreak/>
        <w:t>Szerzők</w:t>
      </w:r>
      <w:r w:rsidR="003739BF" w:rsidRPr="00783635">
        <w:rPr>
          <w:rFonts w:ascii="Times New Roman" w:hAnsi="Times New Roman" w:cs="Times New Roman"/>
          <w:b/>
          <w:sz w:val="28"/>
          <w:szCs w:val="28"/>
        </w:rPr>
        <w:t>:</w:t>
      </w:r>
    </w:p>
    <w:p w14:paraId="64235E4C"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Balázs Elek</w:t>
      </w:r>
    </w:p>
    <w:p w14:paraId="3BE563F9"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Bánné Gulyás Katalin</w:t>
      </w:r>
    </w:p>
    <w:p w14:paraId="6A39238B"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Berente László</w:t>
      </w:r>
    </w:p>
    <w:p w14:paraId="2D156E67"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Borbélyné Magyar Beatrix</w:t>
      </w:r>
    </w:p>
    <w:p w14:paraId="2A393644"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Bujdosó Sándor</w:t>
      </w:r>
    </w:p>
    <w:p w14:paraId="6FE3A82A"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Csatlós Tamás</w:t>
      </w:r>
    </w:p>
    <w:p w14:paraId="0BB74ED1"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Fekete Lajos</w:t>
      </w:r>
    </w:p>
    <w:p w14:paraId="12576FA3"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Dr. Forgács Katalin</w:t>
      </w:r>
    </w:p>
    <w:p w14:paraId="3F626D2C"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Halász István</w:t>
      </w:r>
    </w:p>
    <w:p w14:paraId="3E030A39"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Hidas Éva</w:t>
      </w:r>
    </w:p>
    <w:p w14:paraId="15AC135D" w14:textId="77777777" w:rsidR="00B7427E" w:rsidRPr="00B7427E" w:rsidRDefault="00B7427E" w:rsidP="00B7427E">
      <w:pPr>
        <w:spacing w:after="80" w:line="259" w:lineRule="auto"/>
        <w:ind w:firstLine="340"/>
        <w:jc w:val="center"/>
        <w:rPr>
          <w:rFonts w:ascii="Times New Roman" w:hAnsi="Times New Roman" w:cs="Times New Roman"/>
        </w:rPr>
      </w:pPr>
      <w:proofErr w:type="spellStart"/>
      <w:r w:rsidRPr="00B7427E">
        <w:rPr>
          <w:rFonts w:ascii="Times New Roman" w:eastAsia="Arial" w:hAnsi="Times New Roman" w:cs="Times New Roman"/>
          <w:color w:val="000000"/>
          <w:kern w:val="0"/>
          <w:lang w:eastAsia="hu-HU"/>
          <w14:ligatures w14:val="none"/>
        </w:rPr>
        <w:t>Holis</w:t>
      </w:r>
      <w:proofErr w:type="spellEnd"/>
      <w:r w:rsidRPr="00B7427E">
        <w:rPr>
          <w:rFonts w:ascii="Times New Roman" w:eastAsia="Arial" w:hAnsi="Times New Roman" w:cs="Times New Roman"/>
          <w:color w:val="000000"/>
          <w:kern w:val="0"/>
          <w:lang w:eastAsia="hu-HU"/>
          <w14:ligatures w14:val="none"/>
        </w:rPr>
        <w:t xml:space="preserve"> Kinga</w:t>
      </w:r>
    </w:p>
    <w:p w14:paraId="056F846C"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 xml:space="preserve">Horváthné </w:t>
      </w:r>
      <w:proofErr w:type="spellStart"/>
      <w:r w:rsidRPr="00B7427E">
        <w:rPr>
          <w:rFonts w:ascii="Times New Roman" w:eastAsia="Arial" w:hAnsi="Times New Roman" w:cs="Times New Roman"/>
          <w:color w:val="000000"/>
          <w:kern w:val="0"/>
          <w:lang w:eastAsia="hu-HU"/>
          <w14:ligatures w14:val="none"/>
        </w:rPr>
        <w:t>Radvánszki</w:t>
      </w:r>
      <w:proofErr w:type="spellEnd"/>
      <w:r w:rsidRPr="00B7427E">
        <w:rPr>
          <w:rFonts w:ascii="Times New Roman" w:eastAsia="Arial" w:hAnsi="Times New Roman" w:cs="Times New Roman"/>
          <w:color w:val="000000"/>
          <w:kern w:val="0"/>
          <w:lang w:eastAsia="hu-HU"/>
          <w14:ligatures w14:val="none"/>
        </w:rPr>
        <w:t xml:space="preserve"> Katalin</w:t>
      </w:r>
    </w:p>
    <w:p w14:paraId="2237C81A"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Jakab Gyula</w:t>
      </w:r>
    </w:p>
    <w:p w14:paraId="51044F02" w14:textId="77777777" w:rsidR="00B7427E" w:rsidRPr="00B7427E" w:rsidRDefault="00B7427E" w:rsidP="00B7427E">
      <w:pPr>
        <w:spacing w:after="80" w:line="259" w:lineRule="auto"/>
        <w:ind w:firstLine="340"/>
        <w:jc w:val="center"/>
        <w:rPr>
          <w:rFonts w:ascii="Times New Roman" w:hAnsi="Times New Roman" w:cs="Times New Roman"/>
        </w:rPr>
      </w:pPr>
      <w:proofErr w:type="spellStart"/>
      <w:r w:rsidRPr="00B7427E">
        <w:rPr>
          <w:rFonts w:ascii="Times New Roman" w:eastAsia="Arial" w:hAnsi="Times New Roman" w:cs="Times New Roman"/>
          <w:color w:val="000000"/>
          <w:kern w:val="0"/>
          <w:lang w:eastAsia="hu-HU"/>
          <w14:ligatures w14:val="none"/>
        </w:rPr>
        <w:t>Kapisinszky</w:t>
      </w:r>
      <w:proofErr w:type="spellEnd"/>
      <w:r w:rsidRPr="00B7427E">
        <w:rPr>
          <w:rFonts w:ascii="Times New Roman" w:eastAsia="Arial" w:hAnsi="Times New Roman" w:cs="Times New Roman"/>
          <w:color w:val="000000"/>
          <w:kern w:val="0"/>
          <w:lang w:eastAsia="hu-HU"/>
          <w14:ligatures w14:val="none"/>
        </w:rPr>
        <w:t xml:space="preserve"> Péter</w:t>
      </w:r>
    </w:p>
    <w:p w14:paraId="2D57D718"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 xml:space="preserve">Kerezsiné </w:t>
      </w:r>
      <w:proofErr w:type="spellStart"/>
      <w:r w:rsidRPr="00B7427E">
        <w:rPr>
          <w:rFonts w:ascii="Times New Roman" w:eastAsia="Arial" w:hAnsi="Times New Roman" w:cs="Times New Roman"/>
          <w:color w:val="000000"/>
          <w:kern w:val="0"/>
          <w:lang w:eastAsia="hu-HU"/>
          <w14:ligatures w14:val="none"/>
        </w:rPr>
        <w:t>Vizsnyiczki</w:t>
      </w:r>
      <w:proofErr w:type="spellEnd"/>
      <w:r w:rsidRPr="00B7427E">
        <w:rPr>
          <w:rFonts w:ascii="Times New Roman" w:eastAsia="Arial" w:hAnsi="Times New Roman" w:cs="Times New Roman"/>
          <w:color w:val="000000"/>
          <w:kern w:val="0"/>
          <w:lang w:eastAsia="hu-HU"/>
          <w14:ligatures w14:val="none"/>
        </w:rPr>
        <w:t xml:space="preserve"> Anikó</w:t>
      </w:r>
    </w:p>
    <w:p w14:paraId="1DE3859E"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Kónya Mariann</w:t>
      </w:r>
    </w:p>
    <w:p w14:paraId="3C89C655"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Kozma Inga</w:t>
      </w:r>
    </w:p>
    <w:p w14:paraId="0C8A6CBF"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Matyi Ágota</w:t>
      </w:r>
    </w:p>
    <w:p w14:paraId="357A81E7" w14:textId="77777777" w:rsidR="00B7427E" w:rsidRPr="00B7427E" w:rsidRDefault="00B7427E" w:rsidP="00B7427E">
      <w:pPr>
        <w:spacing w:after="80" w:line="259" w:lineRule="auto"/>
        <w:ind w:firstLine="340"/>
        <w:jc w:val="center"/>
        <w:rPr>
          <w:rFonts w:ascii="Times New Roman" w:eastAsia="Arial" w:hAnsi="Times New Roman" w:cs="Times New Roman"/>
          <w:color w:val="000000"/>
          <w:kern w:val="0"/>
          <w:lang w:eastAsia="hu-HU"/>
          <w14:ligatures w14:val="none"/>
        </w:rPr>
      </w:pPr>
      <w:r w:rsidRPr="00B7427E">
        <w:rPr>
          <w:rFonts w:ascii="Times New Roman" w:eastAsia="Arial" w:hAnsi="Times New Roman" w:cs="Times New Roman"/>
          <w:color w:val="000000"/>
          <w:kern w:val="0"/>
          <w:lang w:eastAsia="hu-HU"/>
          <w14:ligatures w14:val="none"/>
        </w:rPr>
        <w:t>Nagy Szilvia</w:t>
      </w:r>
    </w:p>
    <w:p w14:paraId="37D63C55"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Ökrös Sándor</w:t>
      </w:r>
    </w:p>
    <w:p w14:paraId="30D5524F"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Pászti István</w:t>
      </w:r>
    </w:p>
    <w:p w14:paraId="02C37AD8"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 xml:space="preserve">Pivonka Szilvia </w:t>
      </w:r>
    </w:p>
    <w:p w14:paraId="204C514A" w14:textId="77777777" w:rsidR="00B7427E" w:rsidRPr="00B7427E" w:rsidRDefault="00B7427E" w:rsidP="00B7427E">
      <w:pPr>
        <w:spacing w:after="80" w:line="259" w:lineRule="auto"/>
        <w:ind w:firstLine="340"/>
        <w:jc w:val="center"/>
        <w:rPr>
          <w:rFonts w:ascii="Times New Roman" w:hAnsi="Times New Roman" w:cs="Times New Roman"/>
        </w:rPr>
      </w:pPr>
      <w:proofErr w:type="spellStart"/>
      <w:r w:rsidRPr="00B7427E">
        <w:rPr>
          <w:rFonts w:ascii="Times New Roman" w:hAnsi="Times New Roman" w:cs="Times New Roman"/>
        </w:rPr>
        <w:t>Silye</w:t>
      </w:r>
      <w:proofErr w:type="spellEnd"/>
      <w:r w:rsidRPr="00B7427E">
        <w:rPr>
          <w:rFonts w:ascii="Times New Roman" w:hAnsi="Times New Roman" w:cs="Times New Roman"/>
        </w:rPr>
        <w:t xml:space="preserve"> Tamás</w:t>
      </w:r>
    </w:p>
    <w:p w14:paraId="2AD74CCB"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Szabó Zoltán</w:t>
      </w:r>
    </w:p>
    <w:p w14:paraId="20A9C81D"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Szalai Anikó</w:t>
      </w:r>
    </w:p>
    <w:p w14:paraId="2C6EB523"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Szekeres Viktória</w:t>
      </w:r>
    </w:p>
    <w:p w14:paraId="2E27C6D3"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hAnsi="Times New Roman" w:cs="Times New Roman"/>
        </w:rPr>
        <w:t>Tóth Gábor</w:t>
      </w:r>
    </w:p>
    <w:p w14:paraId="47034E97"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Tóth Mihály</w:t>
      </w:r>
    </w:p>
    <w:p w14:paraId="64EACAB3"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Urbán Tamara Eszter</w:t>
      </w:r>
    </w:p>
    <w:p w14:paraId="1E6F18AF" w14:textId="77777777" w:rsidR="00B7427E" w:rsidRPr="00B7427E" w:rsidRDefault="00B7427E" w:rsidP="00B7427E">
      <w:pPr>
        <w:spacing w:after="80" w:line="259" w:lineRule="auto"/>
        <w:ind w:firstLine="340"/>
        <w:jc w:val="center"/>
        <w:rPr>
          <w:rFonts w:ascii="Times New Roman" w:eastAsia="Arial" w:hAnsi="Times New Roman" w:cs="Times New Roman"/>
          <w:color w:val="000000"/>
          <w:kern w:val="0"/>
          <w:lang w:eastAsia="hu-HU"/>
          <w14:ligatures w14:val="none"/>
        </w:rPr>
      </w:pPr>
      <w:proofErr w:type="spellStart"/>
      <w:r w:rsidRPr="00B7427E">
        <w:rPr>
          <w:rFonts w:ascii="Times New Roman" w:hAnsi="Times New Roman" w:cs="Times New Roman"/>
        </w:rPr>
        <w:t>Varjasi</w:t>
      </w:r>
      <w:proofErr w:type="spellEnd"/>
      <w:r w:rsidRPr="00B7427E">
        <w:rPr>
          <w:rFonts w:ascii="Times New Roman" w:hAnsi="Times New Roman" w:cs="Times New Roman"/>
        </w:rPr>
        <w:t xml:space="preserve"> László</w:t>
      </w:r>
    </w:p>
    <w:p w14:paraId="2712BB61" w14:textId="77777777" w:rsidR="00B7427E" w:rsidRPr="00B7427E" w:rsidRDefault="00B7427E" w:rsidP="00B7427E">
      <w:pPr>
        <w:spacing w:after="80" w:line="259" w:lineRule="auto"/>
        <w:ind w:firstLine="340"/>
        <w:jc w:val="center"/>
        <w:rPr>
          <w:rFonts w:ascii="Times New Roman" w:eastAsia="Arial" w:hAnsi="Times New Roman" w:cs="Times New Roman"/>
          <w:color w:val="000000"/>
          <w:kern w:val="0"/>
          <w:lang w:eastAsia="hu-HU"/>
          <w14:ligatures w14:val="none"/>
        </w:rPr>
      </w:pPr>
      <w:r w:rsidRPr="00B7427E">
        <w:rPr>
          <w:rFonts w:ascii="Times New Roman" w:eastAsia="Arial" w:hAnsi="Times New Roman" w:cs="Times New Roman"/>
          <w:color w:val="000000"/>
          <w:kern w:val="0"/>
          <w:lang w:eastAsia="hu-HU"/>
          <w14:ligatures w14:val="none"/>
        </w:rPr>
        <w:t>Vass Károly</w:t>
      </w:r>
    </w:p>
    <w:p w14:paraId="14AB4EDC" w14:textId="77777777" w:rsidR="00B7427E" w:rsidRPr="00B7427E" w:rsidRDefault="00B7427E" w:rsidP="00B7427E">
      <w:pPr>
        <w:spacing w:after="80" w:line="259" w:lineRule="auto"/>
        <w:ind w:firstLine="340"/>
        <w:jc w:val="center"/>
        <w:rPr>
          <w:rFonts w:ascii="Times New Roman" w:hAnsi="Times New Roman" w:cs="Times New Roman"/>
        </w:rPr>
      </w:pPr>
      <w:r w:rsidRPr="00B7427E">
        <w:rPr>
          <w:rFonts w:ascii="Times New Roman" w:eastAsia="Arial" w:hAnsi="Times New Roman" w:cs="Times New Roman"/>
          <w:color w:val="000000"/>
          <w:kern w:val="0"/>
          <w:lang w:eastAsia="hu-HU"/>
          <w14:ligatures w14:val="none"/>
        </w:rPr>
        <w:t>Vassné Pető Éva</w:t>
      </w:r>
    </w:p>
    <w:p w14:paraId="71A4343A" w14:textId="1432124B" w:rsidR="003739BF" w:rsidRPr="00783635" w:rsidRDefault="003739BF" w:rsidP="000C6B03">
      <w:pPr>
        <w:spacing w:after="80" w:line="259" w:lineRule="auto"/>
        <w:ind w:firstLine="340"/>
        <w:jc w:val="center"/>
        <w:rPr>
          <w:rFonts w:ascii="Times New Roman" w:hAnsi="Times New Roman" w:cs="Times New Roman"/>
          <w:b/>
          <w:sz w:val="28"/>
          <w:szCs w:val="28"/>
        </w:rPr>
      </w:pPr>
      <w:r w:rsidRPr="00783635">
        <w:rPr>
          <w:rFonts w:ascii="Times New Roman" w:hAnsi="Times New Roman" w:cs="Times New Roman"/>
          <w:b/>
          <w:sz w:val="28"/>
          <w:szCs w:val="28"/>
        </w:rPr>
        <w:t>Szakmai lektor</w:t>
      </w:r>
      <w:r w:rsidR="00680CEB" w:rsidRPr="00783635">
        <w:rPr>
          <w:rFonts w:ascii="Times New Roman" w:hAnsi="Times New Roman" w:cs="Times New Roman"/>
          <w:b/>
          <w:sz w:val="28"/>
          <w:szCs w:val="28"/>
        </w:rPr>
        <w:t>ok</w:t>
      </w:r>
      <w:r w:rsidRPr="00783635">
        <w:rPr>
          <w:rFonts w:ascii="Times New Roman" w:hAnsi="Times New Roman" w:cs="Times New Roman"/>
          <w:b/>
          <w:sz w:val="28"/>
          <w:szCs w:val="28"/>
        </w:rPr>
        <w:t>:</w:t>
      </w:r>
    </w:p>
    <w:p w14:paraId="0D5A19E7" w14:textId="77777777" w:rsidR="00BB610F" w:rsidRPr="00B7427E" w:rsidRDefault="00BB610F" w:rsidP="00BB610F">
      <w:pPr>
        <w:spacing w:after="80"/>
        <w:ind w:firstLine="340"/>
        <w:jc w:val="center"/>
        <w:rPr>
          <w:rFonts w:ascii="Times New Roman" w:hAnsi="Times New Roman" w:cs="Times New Roman"/>
        </w:rPr>
      </w:pPr>
      <w:proofErr w:type="spellStart"/>
      <w:r w:rsidRPr="00B7427E">
        <w:rPr>
          <w:rFonts w:ascii="Times New Roman" w:hAnsi="Times New Roman" w:cs="Times New Roman"/>
        </w:rPr>
        <w:t>dr</w:t>
      </w:r>
      <w:proofErr w:type="spellEnd"/>
      <w:r w:rsidRPr="00B7427E">
        <w:rPr>
          <w:rFonts w:ascii="Times New Roman" w:hAnsi="Times New Roman" w:cs="Times New Roman"/>
        </w:rPr>
        <w:t xml:space="preserve"> Majorosi Anna Mária (IKK Nonprofit Zrt.)</w:t>
      </w:r>
    </w:p>
    <w:p w14:paraId="40DAB248" w14:textId="1E4FFD46" w:rsidR="0056385F" w:rsidRPr="00783635" w:rsidRDefault="00BB610F" w:rsidP="00B7427E">
      <w:pPr>
        <w:spacing w:after="80"/>
        <w:ind w:firstLine="340"/>
        <w:jc w:val="center"/>
        <w:rPr>
          <w:rStyle w:val="normaltextrun"/>
          <w:rFonts w:ascii="Times New Roman" w:eastAsiaTheme="majorEastAsia" w:hAnsi="Times New Roman" w:cs="Times New Roman"/>
          <w:b/>
          <w:bCs/>
        </w:rPr>
      </w:pPr>
      <w:proofErr w:type="spellStart"/>
      <w:r w:rsidRPr="00B7427E">
        <w:rPr>
          <w:rFonts w:ascii="Times New Roman" w:hAnsi="Times New Roman" w:cs="Times New Roman"/>
        </w:rPr>
        <w:t>Zelizi</w:t>
      </w:r>
      <w:proofErr w:type="spellEnd"/>
      <w:r w:rsidRPr="00B7427E">
        <w:rPr>
          <w:rFonts w:ascii="Times New Roman" w:hAnsi="Times New Roman" w:cs="Times New Roman"/>
        </w:rPr>
        <w:t xml:space="preserve"> Anita (IKK Nonprofit Zrt.)</w:t>
      </w:r>
      <w:r w:rsidR="0056385F" w:rsidRPr="00783635">
        <w:rPr>
          <w:rStyle w:val="normaltextrun"/>
          <w:rFonts w:ascii="Times New Roman" w:eastAsiaTheme="majorEastAsia" w:hAnsi="Times New Roman" w:cs="Times New Roman"/>
          <w:b/>
          <w:bCs/>
        </w:rPr>
        <w:br w:type="page"/>
      </w:r>
    </w:p>
    <w:sdt>
      <w:sdtPr>
        <w:rPr>
          <w:rFonts w:ascii="Times New Roman" w:eastAsiaTheme="minorHAnsi" w:hAnsi="Times New Roman" w:cs="Times New Roman"/>
          <w:color w:val="auto"/>
          <w:kern w:val="2"/>
          <w:sz w:val="24"/>
          <w:szCs w:val="24"/>
          <w:lang w:eastAsia="en-US"/>
          <w14:ligatures w14:val="standardContextual"/>
        </w:rPr>
        <w:id w:val="938181952"/>
        <w:docPartObj>
          <w:docPartGallery w:val="Table of Contents"/>
          <w:docPartUnique/>
        </w:docPartObj>
      </w:sdtPr>
      <w:sdtEndPr>
        <w:rPr>
          <w:rStyle w:val="normaltextrun"/>
          <w:rFonts w:eastAsiaTheme="majorEastAsia"/>
        </w:rPr>
      </w:sdtEndPr>
      <w:sdtContent>
        <w:p w14:paraId="3F63698C" w14:textId="49041F60" w:rsidR="005F306A" w:rsidRPr="00783635" w:rsidRDefault="005F306A">
          <w:pPr>
            <w:pStyle w:val="Tartalomjegyzkcmsora"/>
            <w:rPr>
              <w:rFonts w:ascii="Times New Roman" w:hAnsi="Times New Roman" w:cs="Times New Roman"/>
            </w:rPr>
          </w:pPr>
          <w:r w:rsidRPr="00783635">
            <w:rPr>
              <w:rFonts w:ascii="Times New Roman" w:hAnsi="Times New Roman" w:cs="Times New Roman"/>
            </w:rPr>
            <w:t>Tartalom</w:t>
          </w:r>
        </w:p>
        <w:p w14:paraId="3291E15E" w14:textId="12A49799" w:rsidR="00F70A45" w:rsidRDefault="005F306A">
          <w:pPr>
            <w:pStyle w:val="TJ2"/>
            <w:tabs>
              <w:tab w:val="right" w:leader="dot" w:pos="9062"/>
            </w:tabs>
            <w:rPr>
              <w:rFonts w:eastAsiaTheme="minorEastAsia"/>
              <w:noProof/>
              <w:sz w:val="22"/>
              <w:szCs w:val="22"/>
              <w:lang w:eastAsia="hu-HU"/>
            </w:rPr>
          </w:pPr>
          <w:r w:rsidRPr="00783635">
            <w:rPr>
              <w:rStyle w:val="normaltextrun"/>
              <w:rFonts w:ascii="Times New Roman" w:eastAsiaTheme="majorEastAsia" w:hAnsi="Times New Roman" w:cs="Times New Roman"/>
              <w:b/>
              <w:bCs/>
            </w:rPr>
            <w:fldChar w:fldCharType="begin"/>
          </w:r>
          <w:r w:rsidRPr="00783635">
            <w:rPr>
              <w:rStyle w:val="normaltextrun"/>
              <w:rFonts w:ascii="Times New Roman" w:eastAsiaTheme="majorEastAsia" w:hAnsi="Times New Roman" w:cs="Times New Roman"/>
              <w:b/>
              <w:bCs/>
            </w:rPr>
            <w:instrText xml:space="preserve"> TOC \o "1-3" \h \z \u </w:instrText>
          </w:r>
          <w:r w:rsidRPr="00783635">
            <w:rPr>
              <w:rStyle w:val="normaltextrun"/>
              <w:rFonts w:ascii="Times New Roman" w:eastAsiaTheme="majorEastAsia" w:hAnsi="Times New Roman" w:cs="Times New Roman"/>
              <w:b/>
              <w:bCs/>
            </w:rPr>
            <w:fldChar w:fldCharType="separate"/>
          </w:r>
          <w:hyperlink w:anchor="_Toc215397235" w:history="1">
            <w:r w:rsidR="00F70A45" w:rsidRPr="00DF3245">
              <w:rPr>
                <w:rStyle w:val="Hiperhivatkozs"/>
                <w:noProof/>
              </w:rPr>
              <w:t>Egészségügyi technika</w:t>
            </w:r>
            <w:r w:rsidR="00F70A45">
              <w:rPr>
                <w:noProof/>
                <w:webHidden/>
              </w:rPr>
              <w:tab/>
            </w:r>
            <w:r w:rsidR="00F70A45">
              <w:rPr>
                <w:noProof/>
                <w:webHidden/>
              </w:rPr>
              <w:fldChar w:fldCharType="begin"/>
            </w:r>
            <w:r w:rsidR="00F70A45">
              <w:rPr>
                <w:noProof/>
                <w:webHidden/>
              </w:rPr>
              <w:instrText xml:space="preserve"> PAGEREF _Toc215397235 \h </w:instrText>
            </w:r>
            <w:r w:rsidR="00F70A45">
              <w:rPr>
                <w:noProof/>
                <w:webHidden/>
              </w:rPr>
            </w:r>
            <w:r w:rsidR="00F70A45">
              <w:rPr>
                <w:noProof/>
                <w:webHidden/>
              </w:rPr>
              <w:fldChar w:fldCharType="separate"/>
            </w:r>
            <w:r w:rsidR="00F70A45">
              <w:rPr>
                <w:noProof/>
                <w:webHidden/>
              </w:rPr>
              <w:t>4</w:t>
            </w:r>
            <w:r w:rsidR="00F70A45">
              <w:rPr>
                <w:noProof/>
                <w:webHidden/>
              </w:rPr>
              <w:fldChar w:fldCharType="end"/>
            </w:r>
          </w:hyperlink>
        </w:p>
        <w:p w14:paraId="217FA32D" w14:textId="001D4EB0" w:rsidR="00F70A45" w:rsidRDefault="00FE7B35">
          <w:pPr>
            <w:pStyle w:val="TJ2"/>
            <w:tabs>
              <w:tab w:val="right" w:leader="dot" w:pos="9062"/>
            </w:tabs>
            <w:rPr>
              <w:rFonts w:eastAsiaTheme="minorEastAsia"/>
              <w:noProof/>
              <w:sz w:val="22"/>
              <w:szCs w:val="22"/>
              <w:lang w:eastAsia="hu-HU"/>
            </w:rPr>
          </w:pPr>
          <w:hyperlink w:anchor="_Toc215397236" w:history="1">
            <w:r w:rsidR="00F70A45" w:rsidRPr="00DF3245">
              <w:rPr>
                <w:rStyle w:val="Hiperhivatkozs"/>
                <w:noProof/>
              </w:rPr>
              <w:t>Fa- és bútoripar</w:t>
            </w:r>
            <w:r w:rsidR="00F70A45">
              <w:rPr>
                <w:noProof/>
                <w:webHidden/>
              </w:rPr>
              <w:tab/>
            </w:r>
            <w:r w:rsidR="00F70A45">
              <w:rPr>
                <w:noProof/>
                <w:webHidden/>
              </w:rPr>
              <w:fldChar w:fldCharType="begin"/>
            </w:r>
            <w:r w:rsidR="00F70A45">
              <w:rPr>
                <w:noProof/>
                <w:webHidden/>
              </w:rPr>
              <w:instrText xml:space="preserve"> PAGEREF _Toc215397236 \h </w:instrText>
            </w:r>
            <w:r w:rsidR="00F70A45">
              <w:rPr>
                <w:noProof/>
                <w:webHidden/>
              </w:rPr>
            </w:r>
            <w:r w:rsidR="00F70A45">
              <w:rPr>
                <w:noProof/>
                <w:webHidden/>
              </w:rPr>
              <w:fldChar w:fldCharType="separate"/>
            </w:r>
            <w:r w:rsidR="00F70A45">
              <w:rPr>
                <w:noProof/>
                <w:webHidden/>
              </w:rPr>
              <w:t>25</w:t>
            </w:r>
            <w:r w:rsidR="00F70A45">
              <w:rPr>
                <w:noProof/>
                <w:webHidden/>
              </w:rPr>
              <w:fldChar w:fldCharType="end"/>
            </w:r>
          </w:hyperlink>
        </w:p>
        <w:p w14:paraId="38A3A886" w14:textId="3008AB54" w:rsidR="00F70A45" w:rsidRDefault="00FE7B35">
          <w:pPr>
            <w:pStyle w:val="TJ2"/>
            <w:tabs>
              <w:tab w:val="right" w:leader="dot" w:pos="9062"/>
            </w:tabs>
            <w:rPr>
              <w:rFonts w:eastAsiaTheme="minorEastAsia"/>
              <w:noProof/>
              <w:sz w:val="22"/>
              <w:szCs w:val="22"/>
              <w:lang w:eastAsia="hu-HU"/>
            </w:rPr>
          </w:pPr>
          <w:hyperlink w:anchor="_Toc215397237" w:history="1">
            <w:r w:rsidR="00F70A45" w:rsidRPr="00DF3245">
              <w:rPr>
                <w:rStyle w:val="Hiperhivatkozs"/>
                <w:noProof/>
              </w:rPr>
              <w:t>Kreatív</w:t>
            </w:r>
            <w:r w:rsidR="00F70A45">
              <w:rPr>
                <w:noProof/>
                <w:webHidden/>
              </w:rPr>
              <w:tab/>
            </w:r>
            <w:r w:rsidR="00F70A45">
              <w:rPr>
                <w:noProof/>
                <w:webHidden/>
              </w:rPr>
              <w:fldChar w:fldCharType="begin"/>
            </w:r>
            <w:r w:rsidR="00F70A45">
              <w:rPr>
                <w:noProof/>
                <w:webHidden/>
              </w:rPr>
              <w:instrText xml:space="preserve"> PAGEREF _Toc215397237 \h </w:instrText>
            </w:r>
            <w:r w:rsidR="00F70A45">
              <w:rPr>
                <w:noProof/>
                <w:webHidden/>
              </w:rPr>
            </w:r>
            <w:r w:rsidR="00F70A45">
              <w:rPr>
                <w:noProof/>
                <w:webHidden/>
              </w:rPr>
              <w:fldChar w:fldCharType="separate"/>
            </w:r>
            <w:r w:rsidR="00F70A45">
              <w:rPr>
                <w:noProof/>
                <w:webHidden/>
              </w:rPr>
              <w:t>56</w:t>
            </w:r>
            <w:r w:rsidR="00F70A45">
              <w:rPr>
                <w:noProof/>
                <w:webHidden/>
              </w:rPr>
              <w:fldChar w:fldCharType="end"/>
            </w:r>
          </w:hyperlink>
        </w:p>
        <w:p w14:paraId="7984F8D7" w14:textId="02FD1D35" w:rsidR="00F70A45" w:rsidRDefault="00FE7B35">
          <w:pPr>
            <w:pStyle w:val="TJ2"/>
            <w:tabs>
              <w:tab w:val="right" w:leader="dot" w:pos="9062"/>
            </w:tabs>
            <w:rPr>
              <w:rFonts w:eastAsiaTheme="minorEastAsia"/>
              <w:noProof/>
              <w:sz w:val="22"/>
              <w:szCs w:val="22"/>
              <w:lang w:eastAsia="hu-HU"/>
            </w:rPr>
          </w:pPr>
          <w:hyperlink w:anchor="_Toc215397238" w:history="1">
            <w:r w:rsidR="00F70A45" w:rsidRPr="00DF3245">
              <w:rPr>
                <w:rStyle w:val="Hiperhivatkozs"/>
                <w:noProof/>
              </w:rPr>
              <w:t>Specializált gép- és járműgyártás</w:t>
            </w:r>
            <w:r w:rsidR="00F70A45">
              <w:rPr>
                <w:noProof/>
                <w:webHidden/>
              </w:rPr>
              <w:tab/>
            </w:r>
            <w:r w:rsidR="00F70A45">
              <w:rPr>
                <w:noProof/>
                <w:webHidden/>
              </w:rPr>
              <w:fldChar w:fldCharType="begin"/>
            </w:r>
            <w:r w:rsidR="00F70A45">
              <w:rPr>
                <w:noProof/>
                <w:webHidden/>
              </w:rPr>
              <w:instrText xml:space="preserve"> PAGEREF _Toc215397238 \h </w:instrText>
            </w:r>
            <w:r w:rsidR="00F70A45">
              <w:rPr>
                <w:noProof/>
                <w:webHidden/>
              </w:rPr>
            </w:r>
            <w:r w:rsidR="00F70A45">
              <w:rPr>
                <w:noProof/>
                <w:webHidden/>
              </w:rPr>
              <w:fldChar w:fldCharType="separate"/>
            </w:r>
            <w:r w:rsidR="00F70A45">
              <w:rPr>
                <w:noProof/>
                <w:webHidden/>
              </w:rPr>
              <w:t>96</w:t>
            </w:r>
            <w:r w:rsidR="00F70A45">
              <w:rPr>
                <w:noProof/>
                <w:webHidden/>
              </w:rPr>
              <w:fldChar w:fldCharType="end"/>
            </w:r>
          </w:hyperlink>
        </w:p>
        <w:p w14:paraId="7D4B39FA" w14:textId="12152B13" w:rsidR="00F70A45" w:rsidRDefault="00FE7B35">
          <w:pPr>
            <w:pStyle w:val="TJ2"/>
            <w:tabs>
              <w:tab w:val="right" w:leader="dot" w:pos="9062"/>
            </w:tabs>
            <w:rPr>
              <w:rFonts w:eastAsiaTheme="minorEastAsia"/>
              <w:noProof/>
              <w:sz w:val="22"/>
              <w:szCs w:val="22"/>
              <w:lang w:eastAsia="hu-HU"/>
            </w:rPr>
          </w:pPr>
          <w:hyperlink w:anchor="_Toc215397239" w:history="1">
            <w:r w:rsidR="00F70A45" w:rsidRPr="00DF3245">
              <w:rPr>
                <w:rStyle w:val="Hiperhivatkozs"/>
                <w:noProof/>
              </w:rPr>
              <w:t>Vegyipar</w:t>
            </w:r>
            <w:r w:rsidR="00F70A45">
              <w:rPr>
                <w:noProof/>
                <w:webHidden/>
              </w:rPr>
              <w:tab/>
            </w:r>
            <w:r w:rsidR="00F70A45">
              <w:rPr>
                <w:noProof/>
                <w:webHidden/>
              </w:rPr>
              <w:fldChar w:fldCharType="begin"/>
            </w:r>
            <w:r w:rsidR="00F70A45">
              <w:rPr>
                <w:noProof/>
                <w:webHidden/>
              </w:rPr>
              <w:instrText xml:space="preserve"> PAGEREF _Toc215397239 \h </w:instrText>
            </w:r>
            <w:r w:rsidR="00F70A45">
              <w:rPr>
                <w:noProof/>
                <w:webHidden/>
              </w:rPr>
            </w:r>
            <w:r w:rsidR="00F70A45">
              <w:rPr>
                <w:noProof/>
                <w:webHidden/>
              </w:rPr>
              <w:fldChar w:fldCharType="separate"/>
            </w:r>
            <w:r w:rsidR="00F70A45">
              <w:rPr>
                <w:noProof/>
                <w:webHidden/>
              </w:rPr>
              <w:t>115</w:t>
            </w:r>
            <w:r w:rsidR="00F70A45">
              <w:rPr>
                <w:noProof/>
                <w:webHidden/>
              </w:rPr>
              <w:fldChar w:fldCharType="end"/>
            </w:r>
          </w:hyperlink>
        </w:p>
        <w:p w14:paraId="63D4FF04" w14:textId="36DC0AAA" w:rsidR="005F306A" w:rsidRPr="00783635" w:rsidRDefault="005F306A" w:rsidP="00B3501A">
          <w:pPr>
            <w:spacing w:after="80"/>
            <w:ind w:firstLine="340"/>
            <w:rPr>
              <w:rStyle w:val="normaltextrun"/>
              <w:rFonts w:ascii="Times New Roman" w:eastAsiaTheme="majorEastAsia" w:hAnsi="Times New Roman" w:cs="Times New Roman"/>
              <w:b/>
              <w:bCs/>
            </w:rPr>
          </w:pPr>
          <w:r w:rsidRPr="00783635">
            <w:rPr>
              <w:rStyle w:val="normaltextrun"/>
              <w:rFonts w:ascii="Times New Roman" w:eastAsiaTheme="majorEastAsia" w:hAnsi="Times New Roman" w:cs="Times New Roman"/>
            </w:rPr>
            <w:fldChar w:fldCharType="end"/>
          </w:r>
        </w:p>
      </w:sdtContent>
    </w:sdt>
    <w:p w14:paraId="7F0266EC" w14:textId="1EBE2167" w:rsidR="0056385F" w:rsidRPr="00783635" w:rsidRDefault="0056385F" w:rsidP="000C6B03">
      <w:pPr>
        <w:spacing w:after="80"/>
        <w:ind w:firstLine="340"/>
        <w:rPr>
          <w:rStyle w:val="normaltextrun"/>
          <w:rFonts w:ascii="Times New Roman" w:eastAsiaTheme="majorEastAsia" w:hAnsi="Times New Roman" w:cs="Times New Roman"/>
          <w:b/>
          <w:bCs/>
          <w:kern w:val="0"/>
          <w:lang w:eastAsia="hu-HU"/>
          <w14:ligatures w14:val="none"/>
        </w:rPr>
      </w:pPr>
      <w:r w:rsidRPr="00783635">
        <w:rPr>
          <w:rStyle w:val="normaltextrun"/>
          <w:rFonts w:ascii="Times New Roman" w:eastAsiaTheme="majorEastAsia" w:hAnsi="Times New Roman" w:cs="Times New Roman"/>
          <w:b/>
          <w:bCs/>
        </w:rPr>
        <w:br w:type="page"/>
      </w:r>
    </w:p>
    <w:p w14:paraId="02F180E1" w14:textId="63DFB5EA" w:rsidR="003B391B" w:rsidRPr="00783635" w:rsidRDefault="003B391B" w:rsidP="00992F68">
      <w:pPr>
        <w:pStyle w:val="Cmsor2"/>
      </w:pPr>
      <w:bookmarkStart w:id="1" w:name="_Toc215397235"/>
      <w:bookmarkStart w:id="2" w:name="_Hlk214378172"/>
      <w:r w:rsidRPr="00783635">
        <w:lastRenderedPageBreak/>
        <w:t>Egészségügyi technika</w:t>
      </w:r>
      <w:bookmarkEnd w:id="1"/>
    </w:p>
    <w:bookmarkEnd w:id="2"/>
    <w:p w14:paraId="6D3029BF" w14:textId="672397C9" w:rsidR="004C7025" w:rsidRPr="004C7025" w:rsidRDefault="004C7025" w:rsidP="004C7025">
      <w:pPr>
        <w:spacing w:after="0" w:line="276" w:lineRule="auto"/>
        <w:jc w:val="center"/>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 xml:space="preserve">Szakirányú oktatás: 4 0914 02 02 Optikaitermék-készítő szakma </w:t>
      </w:r>
    </w:p>
    <w:p w14:paraId="6929DCF7" w14:textId="7C2CBE96" w:rsidR="004C7025" w:rsidRPr="004F64FB" w:rsidRDefault="004C7025" w:rsidP="004F64FB">
      <w:pPr>
        <w:spacing w:after="0" w:line="276" w:lineRule="auto"/>
        <w:jc w:val="center"/>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 xml:space="preserve">KKK érintett </w:t>
      </w:r>
      <w:proofErr w:type="spellStart"/>
      <w:r w:rsidRPr="004C7025">
        <w:rPr>
          <w:rFonts w:ascii="Times New Roman" w:eastAsia="Arial" w:hAnsi="Times New Roman" w:cs="Times New Roman"/>
          <w:b/>
          <w:kern w:val="0"/>
          <w:sz w:val="22"/>
          <w:szCs w:val="22"/>
          <w:lang w:eastAsia="hu-HU"/>
          <w14:ligatures w14:val="none"/>
        </w:rPr>
        <w:t>deszkriptor</w:t>
      </w:r>
      <w:proofErr w:type="spellEnd"/>
      <w:r w:rsidRPr="004C7025">
        <w:rPr>
          <w:rFonts w:ascii="Times New Roman" w:eastAsia="Arial" w:hAnsi="Times New Roman" w:cs="Times New Roman"/>
          <w:b/>
          <w:kern w:val="0"/>
          <w:sz w:val="22"/>
          <w:szCs w:val="22"/>
          <w:lang w:eastAsia="hu-HU"/>
          <w14:ligatures w14:val="none"/>
        </w:rPr>
        <w:t xml:space="preserve"> sorai a szakirányú oktatás táblázatából:</w:t>
      </w:r>
      <w:r w:rsidR="004F64FB">
        <w:rPr>
          <w:rFonts w:ascii="Times New Roman" w:eastAsia="Arial" w:hAnsi="Times New Roman" w:cs="Times New Roman"/>
          <w:b/>
          <w:kern w:val="0"/>
          <w:sz w:val="22"/>
          <w:szCs w:val="22"/>
          <w:lang w:eastAsia="hu-HU"/>
          <w14:ligatures w14:val="none"/>
        </w:rPr>
        <w:t xml:space="preserve"> </w:t>
      </w:r>
      <w:r w:rsidRPr="004C7025">
        <w:rPr>
          <w:rFonts w:ascii="Times New Roman" w:eastAsia="Arial" w:hAnsi="Times New Roman" w:cs="Times New Roman"/>
          <w:b/>
          <w:kern w:val="0"/>
          <w:sz w:val="22"/>
          <w:szCs w:val="22"/>
          <w:lang w:eastAsia="hu-HU"/>
          <w14:ligatures w14:val="none"/>
        </w:rPr>
        <w:t>3, 6, 7, 8, 9, 14, 17</w:t>
      </w:r>
    </w:p>
    <w:tbl>
      <w:tblPr>
        <w:tblStyle w:val="TableGrid12"/>
        <w:tblpPr w:leftFromText="141" w:rightFromText="141" w:vertAnchor="text" w:tblpY="1"/>
        <w:tblOverlap w:val="never"/>
        <w:tblW w:w="4847" w:type="pct"/>
        <w:tblInd w:w="0" w:type="dxa"/>
        <w:tblLayout w:type="fixed"/>
        <w:tblCellMar>
          <w:top w:w="45" w:type="dxa"/>
          <w:left w:w="107" w:type="dxa"/>
          <w:right w:w="50" w:type="dxa"/>
        </w:tblCellMar>
        <w:tblLook w:val="04A0" w:firstRow="1" w:lastRow="0" w:firstColumn="1" w:lastColumn="0" w:noHBand="0" w:noVBand="1"/>
      </w:tblPr>
      <w:tblGrid>
        <w:gridCol w:w="8785"/>
      </w:tblGrid>
      <w:tr w:rsidR="004C7025" w:rsidRPr="004C7025" w14:paraId="4C9673A7" w14:textId="77777777" w:rsidTr="004C7025">
        <w:trPr>
          <w:trHeight w:val="242"/>
        </w:trPr>
        <w:tc>
          <w:tcPr>
            <w:tcW w:w="5000" w:type="pct"/>
            <w:tcBorders>
              <w:top w:val="single" w:sz="4" w:space="0" w:color="000000"/>
              <w:left w:val="single" w:sz="4" w:space="0" w:color="000000"/>
              <w:right w:val="single" w:sz="4" w:space="0" w:color="000000"/>
            </w:tcBorders>
            <w:shd w:val="clear" w:color="auto" w:fill="auto"/>
            <w:vAlign w:val="center"/>
          </w:tcPr>
          <w:p w14:paraId="060ED6E9" w14:textId="77777777" w:rsidR="004C7025" w:rsidRPr="004C7025" w:rsidRDefault="004C7025" w:rsidP="004C7025">
            <w:pPr>
              <w:spacing w:line="276" w:lineRule="auto"/>
              <w:ind w:left="42"/>
              <w:jc w:val="both"/>
              <w:rPr>
                <w:rFonts w:ascii="Times New Roman" w:eastAsia="Arial" w:hAnsi="Times New Roman" w:cs="Times New Roman"/>
                <w:bCs/>
              </w:rPr>
            </w:pPr>
            <w:r w:rsidRPr="004C7025">
              <w:rPr>
                <w:rFonts w:ascii="Times New Roman" w:eastAsia="Arial" w:hAnsi="Times New Roman" w:cs="Times New Roman"/>
                <w:b/>
              </w:rPr>
              <w:t>Projekt címe:</w:t>
            </w:r>
            <w:r w:rsidRPr="004C7025">
              <w:rPr>
                <w:rFonts w:ascii="Times New Roman" w:eastAsia="Arial" w:hAnsi="Times New Roman" w:cs="Times New Roman"/>
              </w:rPr>
              <w:t xml:space="preserve"> </w:t>
            </w:r>
            <w:proofErr w:type="spellStart"/>
            <w:r w:rsidRPr="004C7025">
              <w:rPr>
                <w:rFonts w:ascii="Times New Roman" w:eastAsia="Arial" w:hAnsi="Times New Roman" w:cs="Times New Roman"/>
                <w:b/>
              </w:rPr>
              <w:t>Tórikus</w:t>
            </w:r>
            <w:proofErr w:type="spellEnd"/>
            <w:r w:rsidRPr="004C7025">
              <w:rPr>
                <w:rFonts w:ascii="Times New Roman" w:eastAsia="Arial" w:hAnsi="Times New Roman" w:cs="Times New Roman"/>
                <w:b/>
              </w:rPr>
              <w:t xml:space="preserve"> (Pápaszem)</w:t>
            </w:r>
          </w:p>
          <w:p w14:paraId="025760B2" w14:textId="77777777" w:rsidR="004C7025" w:rsidRPr="004C7025" w:rsidRDefault="004C7025" w:rsidP="004C7025">
            <w:pPr>
              <w:spacing w:line="276" w:lineRule="auto"/>
              <w:ind w:left="42"/>
              <w:jc w:val="both"/>
              <w:rPr>
                <w:rFonts w:ascii="Times New Roman" w:eastAsia="Arial" w:hAnsi="Times New Roman" w:cs="Times New Roman"/>
                <w:bCs/>
              </w:rPr>
            </w:pPr>
            <w:proofErr w:type="spellStart"/>
            <w:r w:rsidRPr="004C7025">
              <w:rPr>
                <w:rFonts w:ascii="Times New Roman" w:eastAsia="Arial" w:hAnsi="Times New Roman" w:cs="Times New Roman"/>
                <w:bCs/>
                <w:u w:val="single"/>
              </w:rPr>
              <w:t>Tórikus</w:t>
            </w:r>
            <w:proofErr w:type="spellEnd"/>
            <w:r w:rsidRPr="004C7025">
              <w:rPr>
                <w:rFonts w:ascii="Times New Roman" w:eastAsia="Arial" w:hAnsi="Times New Roman" w:cs="Times New Roman"/>
                <w:bCs/>
                <w:u w:val="single"/>
              </w:rPr>
              <w:t>,</w:t>
            </w:r>
            <w:r w:rsidRPr="004C7025">
              <w:rPr>
                <w:rFonts w:ascii="Times New Roman" w:eastAsia="Arial" w:hAnsi="Times New Roman" w:cs="Times New Roman"/>
                <w:bCs/>
              </w:rPr>
              <w:t xml:space="preserve"> speciális, egyfókuszú lencsetípus </w:t>
            </w:r>
          </w:p>
          <w:p w14:paraId="4856FF8C" w14:textId="0D7B6988" w:rsidR="004C7025" w:rsidRPr="004C7025" w:rsidRDefault="004C7025" w:rsidP="00E80ED1">
            <w:pPr>
              <w:spacing w:line="276" w:lineRule="auto"/>
              <w:ind w:left="42"/>
              <w:jc w:val="both"/>
              <w:rPr>
                <w:rFonts w:ascii="Times New Roman" w:eastAsia="Arial" w:hAnsi="Times New Roman" w:cs="Times New Roman"/>
              </w:rPr>
            </w:pPr>
            <w:r w:rsidRPr="004C7025">
              <w:rPr>
                <w:rFonts w:ascii="Times New Roman" w:eastAsia="Arial" w:hAnsi="Times New Roman" w:cs="Times New Roman"/>
                <w:u w:val="single"/>
              </w:rPr>
              <w:t>Pápaszem</w:t>
            </w:r>
            <w:r w:rsidRPr="004C7025">
              <w:rPr>
                <w:rFonts w:ascii="Times New Roman" w:eastAsia="Arial" w:hAnsi="Times New Roman" w:cs="Times New Roman"/>
              </w:rPr>
              <w:t>, a szemüveg régi megnevezése</w:t>
            </w:r>
          </w:p>
        </w:tc>
      </w:tr>
      <w:tr w:rsidR="004C7025" w:rsidRPr="004C7025" w14:paraId="4DA81CC5" w14:textId="77777777" w:rsidTr="004C7025">
        <w:trPr>
          <w:trHeight w:val="289"/>
        </w:trPr>
        <w:tc>
          <w:tcPr>
            <w:tcW w:w="5000" w:type="pct"/>
            <w:tcBorders>
              <w:top w:val="single" w:sz="4" w:space="0" w:color="000000"/>
              <w:left w:val="single" w:sz="4" w:space="0" w:color="000000"/>
              <w:right w:val="single" w:sz="4" w:space="0" w:color="000000"/>
            </w:tcBorders>
            <w:shd w:val="clear" w:color="auto" w:fill="auto"/>
            <w:vAlign w:val="center"/>
          </w:tcPr>
          <w:p w14:paraId="42DFA6AF" w14:textId="77777777" w:rsidR="004C7025" w:rsidRPr="004C7025" w:rsidRDefault="004C7025" w:rsidP="004C7025">
            <w:pPr>
              <w:spacing w:line="276" w:lineRule="auto"/>
              <w:ind w:left="42" w:right="6460"/>
              <w:jc w:val="both"/>
              <w:rPr>
                <w:rFonts w:ascii="Times New Roman" w:eastAsia="Arial" w:hAnsi="Times New Roman" w:cs="Times New Roman"/>
                <w:b/>
              </w:rPr>
            </w:pPr>
            <w:r w:rsidRPr="004C7025">
              <w:rPr>
                <w:rFonts w:ascii="Times New Roman" w:eastAsia="Arial" w:hAnsi="Times New Roman" w:cs="Times New Roman"/>
                <w:b/>
                <w:noProof/>
              </w:rPr>
              <mc:AlternateContent>
                <mc:Choice Requires="wps">
                  <w:drawing>
                    <wp:anchor distT="45720" distB="45720" distL="114300" distR="114300" simplePos="0" relativeHeight="251743232" behindDoc="0" locked="0" layoutInCell="1" allowOverlap="1" wp14:anchorId="6F2B675C" wp14:editId="6EF10D28">
                      <wp:simplePos x="0" y="0"/>
                      <wp:positionH relativeFrom="column">
                        <wp:posOffset>1556385</wp:posOffset>
                      </wp:positionH>
                      <wp:positionV relativeFrom="paragraph">
                        <wp:posOffset>20955</wp:posOffset>
                      </wp:positionV>
                      <wp:extent cx="3840480" cy="1574800"/>
                      <wp:effectExtent l="0" t="0" r="26670" b="2540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574800"/>
                              </a:xfrm>
                              <a:prstGeom prst="round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21070B0" w14:textId="1BE043CE" w:rsidR="006723EB" w:rsidRPr="007D12CE" w:rsidRDefault="006723EB" w:rsidP="007D12CE">
                                  <w:pPr>
                                    <w:spacing w:after="80" w:line="276" w:lineRule="auto"/>
                                    <w:jc w:val="both"/>
                                    <w:rPr>
                                      <w:sz w:val="22"/>
                                      <w:szCs w:val="22"/>
                                    </w:rPr>
                                  </w:pPr>
                                  <w:r w:rsidRPr="007D12CE">
                                    <w:rPr>
                                      <w:rFonts w:ascii="Times New Roman" w:hAnsi="Times New Roman" w:cs="Times New Roman"/>
                                      <w:b/>
                                      <w:sz w:val="22"/>
                                      <w:szCs w:val="22"/>
                                    </w:rPr>
                                    <w:t xml:space="preserve">Tipp: </w:t>
                                  </w:r>
                                  <w:r w:rsidRPr="007D12CE">
                                    <w:rPr>
                                      <w:rFonts w:ascii="Times New Roman" w:hAnsi="Times New Roman" w:cs="Times New Roman"/>
                                      <w:bCs/>
                                      <w:i/>
                                      <w:sz w:val="22"/>
                                      <w:szCs w:val="22"/>
                                    </w:rPr>
                                    <w:t>A lencsék gyártási folyamatát vizsgáló, ellenőrző mérőeszközöket munkautasításban rögzítik. A műveleti kártya komplex dokumentum, mely tartalmazza a munkautasítást, munkafolyamatok meghatározását, gépek típusát, a lencsék geometriai adatait, főbb beállítási értékeit, a felhasznált segédanyagokat, alakadó szerszámokat, mérő és ellenőrző eszközöket, alkalmassági kompetenciákat.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2B675C" id="Szövegdoboz 2" o:spid="_x0000_s1026" style="position:absolute;left:0;text-align:left;margin-left:122.55pt;margin-top:1.65pt;width:302.4pt;height:12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" fillcolor="#ed9cc1 [1749]" strokecolor="#de478e [3205]">
                      <v:fill color2="#e570a6 [2517]" o:opacity2="60293f" rotate="t" focus="100%" type="gradient">
                        <o:fill v:ext="view" type="gradientUnscaled"/>
                      </v:fill>
                      <v:textbox>
                        <w:txbxContent>
                          <w:p w14:paraId="121070B0" w14:textId="1BE043CE" w:rsidR="006723EB" w:rsidRPr="007D12CE" w:rsidRDefault="006723EB" w:rsidP="007D12CE">
                            <w:pPr>
                              <w:spacing w:after="80" w:line="276" w:lineRule="auto"/>
                              <w:jc w:val="both"/>
                              <w:rPr>
                                <w:sz w:val="22"/>
                                <w:szCs w:val="22"/>
                              </w:rPr>
                            </w:pPr>
                            <w:r w:rsidRPr="007D12CE">
                              <w:rPr>
                                <w:rFonts w:ascii="Times New Roman" w:hAnsi="Times New Roman" w:cs="Times New Roman"/>
                                <w:b/>
                                <w:sz w:val="22"/>
                                <w:szCs w:val="22"/>
                              </w:rPr>
                              <w:t xml:space="preserve">Tipp: </w:t>
                            </w:r>
                            <w:r w:rsidRPr="007D12CE">
                              <w:rPr>
                                <w:rFonts w:ascii="Times New Roman" w:hAnsi="Times New Roman" w:cs="Times New Roman"/>
                                <w:bCs/>
                                <w:i/>
                                <w:sz w:val="22"/>
                                <w:szCs w:val="22"/>
                              </w:rPr>
                              <w:t>A lencsék gyártási folyamatát vizsgáló, ellenőrző mérőeszközöket munkautasításban rögzítik. A műveleti kártya komplex dokumentum, mely tartalmazza a munkautasítást, munkafolyamatok meghatározását, gépek típusát, a lencsék geometriai adatait, főbb beállítási értékeit, a felhasznált segédanyagokat, alakadó szerszámokat, mérő és ellenőrző eszközöket, alkalmassági kompetenciákat.</w:t>
                            </w:r>
                          </w:p>
                        </w:txbxContent>
                      </v:textbox>
                    </v:roundrect>
                  </w:pict>
                </mc:Fallback>
              </mc:AlternateContent>
            </w:r>
          </w:p>
          <w:p w14:paraId="190A5953" w14:textId="77777777" w:rsidR="004C7025" w:rsidRPr="004C7025" w:rsidRDefault="004C7025" w:rsidP="004C7025">
            <w:pPr>
              <w:spacing w:line="276" w:lineRule="auto"/>
              <w:ind w:left="42" w:right="6460"/>
              <w:jc w:val="both"/>
              <w:rPr>
                <w:rFonts w:ascii="Times New Roman" w:eastAsia="Arial" w:hAnsi="Times New Roman" w:cs="Times New Roman"/>
                <w:bCs/>
              </w:rPr>
            </w:pPr>
            <w:r w:rsidRPr="004C7025">
              <w:rPr>
                <w:rFonts w:ascii="Times New Roman" w:eastAsia="Arial" w:hAnsi="Times New Roman" w:cs="Times New Roman"/>
                <w:b/>
              </w:rPr>
              <w:t xml:space="preserve">Projekttermék/produktum: </w:t>
            </w:r>
            <w:r w:rsidRPr="004C7025">
              <w:rPr>
                <w:rFonts w:ascii="Times New Roman" w:eastAsia="Arial" w:hAnsi="Times New Roman" w:cs="Times New Roman"/>
                <w:bCs/>
              </w:rPr>
              <w:t xml:space="preserve">Félkészlencsegyártás, műveleti kártya elkészítése </w:t>
            </w:r>
            <w:proofErr w:type="spellStart"/>
            <w:r w:rsidRPr="004C7025">
              <w:rPr>
                <w:rFonts w:ascii="Times New Roman" w:eastAsia="Arial" w:hAnsi="Times New Roman" w:cs="Times New Roman"/>
                <w:bCs/>
              </w:rPr>
              <w:t>munkafolyamatonként</w:t>
            </w:r>
            <w:proofErr w:type="spellEnd"/>
            <w:r w:rsidRPr="004C7025">
              <w:rPr>
                <w:rFonts w:ascii="Times New Roman" w:eastAsia="Arial" w:hAnsi="Times New Roman" w:cs="Times New Roman"/>
                <w:bCs/>
              </w:rPr>
              <w:t>.</w:t>
            </w:r>
          </w:p>
          <w:p w14:paraId="3D117F26" w14:textId="77777777" w:rsidR="004C7025" w:rsidRPr="004C7025" w:rsidRDefault="004C7025" w:rsidP="004C7025">
            <w:pPr>
              <w:spacing w:line="276" w:lineRule="auto"/>
              <w:jc w:val="both"/>
              <w:rPr>
                <w:rFonts w:ascii="Times New Roman" w:eastAsia="Arial" w:hAnsi="Times New Roman" w:cs="Times New Roman"/>
                <w:bCs/>
                <w:i/>
              </w:rPr>
            </w:pPr>
          </w:p>
          <w:p w14:paraId="63479EE8" w14:textId="77777777" w:rsidR="004C7025" w:rsidRPr="004C7025" w:rsidRDefault="004C7025" w:rsidP="004C7025">
            <w:pPr>
              <w:spacing w:line="276" w:lineRule="auto"/>
              <w:jc w:val="both"/>
              <w:rPr>
                <w:rFonts w:ascii="Times New Roman" w:eastAsia="Arial" w:hAnsi="Times New Roman" w:cs="Times New Roman"/>
                <w:bCs/>
                <w:i/>
              </w:rPr>
            </w:pPr>
          </w:p>
        </w:tc>
      </w:tr>
      <w:tr w:rsidR="004C7025" w:rsidRPr="004C7025" w14:paraId="0759D769" w14:textId="77777777" w:rsidTr="004C7025">
        <w:trPr>
          <w:trHeight w:val="904"/>
        </w:trPr>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4A063" w14:textId="5B986891" w:rsidR="004C7025" w:rsidRPr="004C7025" w:rsidRDefault="007D12CE" w:rsidP="004C7025">
            <w:pPr>
              <w:spacing w:line="276" w:lineRule="auto"/>
              <w:ind w:left="42"/>
              <w:jc w:val="both"/>
              <w:rPr>
                <w:rFonts w:ascii="Times New Roman" w:eastAsia="Arial" w:hAnsi="Times New Roman" w:cs="Times New Roman"/>
                <w:b/>
                <w:bCs/>
              </w:rPr>
            </w:pPr>
            <w:r w:rsidRPr="004C7025">
              <w:rPr>
                <w:rFonts w:ascii="Times New Roman" w:eastAsia="Arial" w:hAnsi="Times New Roman" w:cs="Times New Roman"/>
                <w:i/>
                <w:noProof/>
              </w:rPr>
              <mc:AlternateContent>
                <mc:Choice Requires="wps">
                  <w:drawing>
                    <wp:anchor distT="45720" distB="45720" distL="114300" distR="114300" simplePos="0" relativeHeight="251889664" behindDoc="1" locked="0" layoutInCell="1" allowOverlap="1" wp14:anchorId="174578F2" wp14:editId="62B9D1A2">
                      <wp:simplePos x="0" y="0"/>
                      <wp:positionH relativeFrom="margin">
                        <wp:posOffset>3141345</wp:posOffset>
                      </wp:positionH>
                      <wp:positionV relativeFrom="paragraph">
                        <wp:posOffset>305435</wp:posOffset>
                      </wp:positionV>
                      <wp:extent cx="2305050" cy="4210050"/>
                      <wp:effectExtent l="0" t="0" r="19050" b="19050"/>
                      <wp:wrapNone/>
                      <wp:docPr id="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210050"/>
                              </a:xfrm>
                              <a:prstGeom prst="round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9678C46" w14:textId="77777777" w:rsidR="006723EB" w:rsidRPr="007D12CE" w:rsidRDefault="006723EB" w:rsidP="007D12CE">
                                  <w:pPr>
                                    <w:spacing w:after="80" w:line="276" w:lineRule="auto"/>
                                    <w:ind w:right="238"/>
                                    <w:jc w:val="both"/>
                                    <w:rPr>
                                      <w:rFonts w:ascii="Times New Roman" w:hAnsi="Times New Roman" w:cs="Times New Roman"/>
                                      <w:bCs/>
                                      <w:i/>
                                      <w:sz w:val="22"/>
                                      <w:szCs w:val="22"/>
                                    </w:rPr>
                                  </w:pPr>
                                  <w:r w:rsidRPr="007D12CE">
                                    <w:rPr>
                                      <w:rFonts w:ascii="Times New Roman" w:hAnsi="Times New Roman" w:cs="Times New Roman"/>
                                      <w:b/>
                                      <w:sz w:val="22"/>
                                      <w:szCs w:val="22"/>
                                    </w:rPr>
                                    <w:t xml:space="preserve">Tipp: </w:t>
                                  </w:r>
                                  <w:r w:rsidRPr="007D12CE">
                                    <w:rPr>
                                      <w:rFonts w:ascii="Times New Roman" w:hAnsi="Times New Roman" w:cs="Times New Roman"/>
                                      <w:bCs/>
                                      <w:i/>
                                      <w:sz w:val="22"/>
                                      <w:szCs w:val="22"/>
                                    </w:rPr>
                                    <w:t>Meghatározott a KKK, a duális képzőhely profilja, a diákok érdeklődése által.</w:t>
                                  </w:r>
                                </w:p>
                                <w:p w14:paraId="047D18F9" w14:textId="77777777" w:rsidR="006723EB" w:rsidRPr="007D12CE" w:rsidRDefault="006723EB" w:rsidP="007D12CE">
                                  <w:pPr>
                                    <w:spacing w:after="80" w:line="276" w:lineRule="auto"/>
                                    <w:ind w:right="238"/>
                                    <w:jc w:val="both"/>
                                    <w:rPr>
                                      <w:rFonts w:ascii="Times New Roman" w:hAnsi="Times New Roman" w:cs="Times New Roman"/>
                                      <w:bCs/>
                                      <w:i/>
                                      <w:sz w:val="22"/>
                                      <w:szCs w:val="22"/>
                                    </w:rPr>
                                  </w:pPr>
                                  <w:r w:rsidRPr="007D12CE">
                                    <w:rPr>
                                      <w:rFonts w:ascii="Times New Roman" w:hAnsi="Times New Roman" w:cs="Times New Roman"/>
                                      <w:bCs/>
                                      <w:i/>
                                      <w:sz w:val="22"/>
                                      <w:szCs w:val="22"/>
                                    </w:rPr>
                                    <w:t>A konkrét feladatkiírás a függelékbe kerül az adott projekt megvalósításakor. Ott soroljuk fel a projekthez tartozó egyéb körülményeket is, például a telefonhasználat jelzését a KRÉTÁBAN!</w:t>
                                  </w:r>
                                </w:p>
                                <w:p w14:paraId="31EB8F6E" w14:textId="61C37863" w:rsidR="006723EB" w:rsidRPr="007D12CE" w:rsidRDefault="006723EB" w:rsidP="007D12CE">
                                  <w:pPr>
                                    <w:spacing w:after="80" w:line="276" w:lineRule="auto"/>
                                    <w:ind w:right="238"/>
                                    <w:jc w:val="both"/>
                                    <w:rPr>
                                      <w:rFonts w:ascii="Times New Roman" w:hAnsi="Times New Roman" w:cs="Times New Roman"/>
                                      <w:bCs/>
                                      <w:i/>
                                      <w:sz w:val="22"/>
                                      <w:szCs w:val="22"/>
                                    </w:rPr>
                                  </w:pPr>
                                  <w:r w:rsidRPr="007D12CE">
                                    <w:rPr>
                                      <w:rFonts w:ascii="Times New Roman" w:hAnsi="Times New Roman" w:cs="Times New Roman"/>
                                      <w:bCs/>
                                      <w:i/>
                                      <w:sz w:val="22"/>
                                      <w:szCs w:val="22"/>
                                    </w:rPr>
                                    <w:t>A szakmát tanulók fő feladatai: lencséket készít üveg és műanyag alapanyagból, kész szemüveglencsét keretbe szerel, üveg alapanyagból szerszámokat (fomacsészéket) megmunkál a műanyag lencsék öntéséhez, sportoptikai eszközök(kereső-céltávcső) optikai elemeit készíti.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4578F2" id="_x0000_s1027" style="position:absolute;left:0;text-align:left;margin-left:247.35pt;margin-top:24.05pt;width:181.5pt;height:331.5pt;z-index:-25142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" fillcolor="#ed9cc1 [1749]" strokecolor="#de478e [3205]">
                      <v:fill color2="#e570a6 [2517]" o:opacity2="60293f" rotate="t" focus="100%" type="gradient">
                        <o:fill v:ext="view" type="gradientUnscaled"/>
                      </v:fill>
                      <v:textbox>
                        <w:txbxContent>
                          <w:p w14:paraId="29678C46" w14:textId="77777777" w:rsidR="006723EB" w:rsidRPr="007D12CE" w:rsidRDefault="006723EB" w:rsidP="007D12CE">
                            <w:pPr>
                              <w:spacing w:after="80" w:line="276" w:lineRule="auto"/>
                              <w:ind w:right="238"/>
                              <w:jc w:val="both"/>
                              <w:rPr>
                                <w:rFonts w:ascii="Times New Roman" w:hAnsi="Times New Roman" w:cs="Times New Roman"/>
                                <w:bCs/>
                                <w:i/>
                                <w:sz w:val="22"/>
                                <w:szCs w:val="22"/>
                              </w:rPr>
                            </w:pPr>
                            <w:r w:rsidRPr="007D12CE">
                              <w:rPr>
                                <w:rFonts w:ascii="Times New Roman" w:hAnsi="Times New Roman" w:cs="Times New Roman"/>
                                <w:b/>
                                <w:sz w:val="22"/>
                                <w:szCs w:val="22"/>
                              </w:rPr>
                              <w:t xml:space="preserve">Tipp: </w:t>
                            </w:r>
                            <w:r w:rsidRPr="007D12CE">
                              <w:rPr>
                                <w:rFonts w:ascii="Times New Roman" w:hAnsi="Times New Roman" w:cs="Times New Roman"/>
                                <w:bCs/>
                                <w:i/>
                                <w:sz w:val="22"/>
                                <w:szCs w:val="22"/>
                              </w:rPr>
                              <w:t>Meghatározott a KKK, a duális képzőhely profilja, a diákok érdeklődése által.</w:t>
                            </w:r>
                          </w:p>
                          <w:p w14:paraId="047D18F9" w14:textId="77777777" w:rsidR="006723EB" w:rsidRPr="007D12CE" w:rsidRDefault="006723EB" w:rsidP="007D12CE">
                            <w:pPr>
                              <w:spacing w:after="80" w:line="276" w:lineRule="auto"/>
                              <w:ind w:right="238"/>
                              <w:jc w:val="both"/>
                              <w:rPr>
                                <w:rFonts w:ascii="Times New Roman" w:hAnsi="Times New Roman" w:cs="Times New Roman"/>
                                <w:bCs/>
                                <w:i/>
                                <w:sz w:val="22"/>
                                <w:szCs w:val="22"/>
                              </w:rPr>
                            </w:pPr>
                            <w:r w:rsidRPr="007D12CE">
                              <w:rPr>
                                <w:rFonts w:ascii="Times New Roman" w:hAnsi="Times New Roman" w:cs="Times New Roman"/>
                                <w:bCs/>
                                <w:i/>
                                <w:sz w:val="22"/>
                                <w:szCs w:val="22"/>
                              </w:rPr>
                              <w:t>A konkrét feladatkiírás a függelékbe kerül az adott projekt megvalósításakor. Ott soroljuk fel a projekthez tartozó egyéb körülményeket is, például a telefonhasználat jelzését a KRÉTÁBAN!</w:t>
                            </w:r>
                          </w:p>
                          <w:p w14:paraId="31EB8F6E" w14:textId="61C37863" w:rsidR="006723EB" w:rsidRPr="007D12CE" w:rsidRDefault="006723EB" w:rsidP="007D12CE">
                            <w:pPr>
                              <w:spacing w:after="80" w:line="276" w:lineRule="auto"/>
                              <w:ind w:right="238"/>
                              <w:jc w:val="both"/>
                              <w:rPr>
                                <w:rFonts w:ascii="Times New Roman" w:hAnsi="Times New Roman" w:cs="Times New Roman"/>
                                <w:bCs/>
                                <w:i/>
                                <w:sz w:val="22"/>
                                <w:szCs w:val="22"/>
                              </w:rPr>
                            </w:pPr>
                            <w:r w:rsidRPr="007D12CE">
                              <w:rPr>
                                <w:rFonts w:ascii="Times New Roman" w:hAnsi="Times New Roman" w:cs="Times New Roman"/>
                                <w:bCs/>
                                <w:i/>
                                <w:sz w:val="22"/>
                                <w:szCs w:val="22"/>
                              </w:rPr>
                              <w:t>A szakmát tanulók fő feladatai: lencséket készít üveg és műanyag alapanyagból, kész szemüveglencsét keretbe szerel, üveg alapanyagból szerszámokat (fomacsészéket) megmunkál a műanyag lencsék öntéséhez, sportoptikai eszközök(kereső-céltávcső) optikai elemeit készíti.</w:t>
                            </w:r>
                          </w:p>
                        </w:txbxContent>
                      </v:textbox>
                      <w10:wrap anchorx="margin"/>
                    </v:roundrect>
                  </w:pict>
                </mc:Fallback>
              </mc:AlternateContent>
            </w:r>
            <w:r w:rsidR="004C7025" w:rsidRPr="004C7025">
              <w:rPr>
                <w:rFonts w:ascii="Times New Roman" w:eastAsia="Arial" w:hAnsi="Times New Roman" w:cs="Times New Roman"/>
                <w:b/>
                <w:bCs/>
              </w:rPr>
              <w:t>A projektcélok meghatározása (produktum, pedagógiai célok – dokumentáció, képek, ábrák, leírások):</w:t>
            </w:r>
          </w:p>
          <w:p w14:paraId="4069C23E" w14:textId="579EA022" w:rsidR="004C7025" w:rsidRPr="004C7025" w:rsidRDefault="004C7025" w:rsidP="004C7025">
            <w:pPr>
              <w:spacing w:line="276" w:lineRule="auto"/>
              <w:ind w:left="42" w:right="3909"/>
              <w:jc w:val="both"/>
              <w:rPr>
                <w:rFonts w:ascii="Times New Roman" w:eastAsia="Arial" w:hAnsi="Times New Roman" w:cs="Times New Roman"/>
                <w:bCs/>
              </w:rPr>
            </w:pPr>
            <w:r w:rsidRPr="004C7025">
              <w:rPr>
                <w:rFonts w:ascii="Times New Roman" w:eastAsia="Arial" w:hAnsi="Times New Roman" w:cs="Times New Roman"/>
                <w:bCs/>
              </w:rPr>
              <w:t>A projekttevékenység célja, hogy a tanulók a szakmai oktatás során elsajátítsák a félkészgyártás legfontosabb megmunkálási folyamatait, úgy mint marás-</w:t>
            </w:r>
            <w:proofErr w:type="spellStart"/>
            <w:r w:rsidRPr="004C7025">
              <w:rPr>
                <w:rFonts w:ascii="Times New Roman" w:eastAsia="Arial" w:hAnsi="Times New Roman" w:cs="Times New Roman"/>
                <w:bCs/>
              </w:rPr>
              <w:t>leppelés</w:t>
            </w:r>
            <w:proofErr w:type="spellEnd"/>
            <w:r w:rsidRPr="004C7025">
              <w:rPr>
                <w:rFonts w:ascii="Times New Roman" w:eastAsia="Arial" w:hAnsi="Times New Roman" w:cs="Times New Roman"/>
                <w:bCs/>
              </w:rPr>
              <w:t xml:space="preserve"> (finom marás)-</w:t>
            </w:r>
            <w:proofErr w:type="spellStart"/>
            <w:r w:rsidRPr="004C7025">
              <w:rPr>
                <w:rFonts w:ascii="Times New Roman" w:eastAsia="Arial" w:hAnsi="Times New Roman" w:cs="Times New Roman"/>
                <w:bCs/>
              </w:rPr>
              <w:t>fazettázás</w:t>
            </w:r>
            <w:proofErr w:type="spellEnd"/>
            <w:r w:rsidRPr="004C7025">
              <w:rPr>
                <w:rFonts w:ascii="Times New Roman" w:eastAsia="Arial" w:hAnsi="Times New Roman" w:cs="Times New Roman"/>
                <w:bCs/>
              </w:rPr>
              <w:t>-polírozás- műveletközi ellenőrzés. A diákok ne csak elméleti tudást szerezzenek, hanem gyakorlati tapasztalatot is, amely közvetlenül alkalmazható a munka világában.</w:t>
            </w:r>
          </w:p>
          <w:p w14:paraId="344D9AEB" w14:textId="77777777" w:rsidR="004C7025" w:rsidRPr="004C7025" w:rsidRDefault="004C7025" w:rsidP="004C7025">
            <w:pPr>
              <w:spacing w:line="276" w:lineRule="auto"/>
              <w:ind w:left="42" w:right="3909"/>
              <w:jc w:val="both"/>
              <w:rPr>
                <w:rFonts w:ascii="Times New Roman" w:eastAsia="Arial" w:hAnsi="Times New Roman" w:cs="Times New Roman"/>
                <w:bCs/>
              </w:rPr>
            </w:pPr>
            <w:r w:rsidRPr="004C7025">
              <w:rPr>
                <w:rFonts w:ascii="Times New Roman" w:eastAsia="Arial" w:hAnsi="Times New Roman" w:cs="Times New Roman"/>
                <w:bCs/>
              </w:rPr>
              <w:t>A tanulók szakmai ismereteinek bővítése mellett cél, az együttműködési készségük, kommunikációs képességük, digitális kompetenciáik, önismeretük és önbizalmuk fejlesztése és a közösségi értékek, valamint a társkapcsolatok erősítése.</w:t>
            </w:r>
          </w:p>
          <w:p w14:paraId="203CED69" w14:textId="77777777" w:rsidR="004C7025" w:rsidRPr="004C7025" w:rsidRDefault="004C7025" w:rsidP="004C7025">
            <w:pPr>
              <w:spacing w:line="276" w:lineRule="auto"/>
              <w:ind w:left="42" w:right="3909"/>
              <w:jc w:val="both"/>
              <w:rPr>
                <w:rFonts w:ascii="Times New Roman" w:hAnsi="Times New Roman" w:cs="Times New Roman"/>
              </w:rPr>
            </w:pPr>
            <w:r w:rsidRPr="004C7025">
              <w:rPr>
                <w:rFonts w:ascii="Times New Roman" w:eastAsia="Arial" w:hAnsi="Times New Roman" w:cs="Times New Roman"/>
                <w:bCs/>
              </w:rPr>
              <w:t xml:space="preserve">A projekt pedagógiai célja a szakmai kulcskompetenciák fejlesztése (optikai alapismeretek, alapanyagok, segédanyagok, lencsék gyártásának szerszámai és </w:t>
            </w:r>
            <w:proofErr w:type="spellStart"/>
            <w:r w:rsidRPr="004C7025">
              <w:rPr>
                <w:rFonts w:ascii="Times New Roman" w:eastAsia="Arial" w:hAnsi="Times New Roman" w:cs="Times New Roman"/>
                <w:bCs/>
              </w:rPr>
              <w:t>gépei</w:t>
            </w:r>
            <w:proofErr w:type="spellEnd"/>
            <w:r w:rsidRPr="004C7025">
              <w:rPr>
                <w:rFonts w:ascii="Times New Roman" w:eastAsia="Arial" w:hAnsi="Times New Roman" w:cs="Times New Roman"/>
                <w:bCs/>
              </w:rPr>
              <w:t xml:space="preserve">), olyan szakmai </w:t>
            </w:r>
            <w:r w:rsidRPr="004C7025">
              <w:rPr>
                <w:rFonts w:ascii="Times New Roman" w:hAnsi="Times New Roman" w:cs="Times New Roman"/>
              </w:rPr>
              <w:t>készségek, képességek, amelyek elengedhetetlenek a sikeres munkavégzéshez (problémamegoldás, kommunikációs képesség, csapatmunka).</w:t>
            </w:r>
          </w:p>
          <w:p w14:paraId="0FA350A7" w14:textId="3793E93E" w:rsidR="004C7025" w:rsidRPr="004F64FB" w:rsidRDefault="004C7025" w:rsidP="004F64FB">
            <w:pPr>
              <w:spacing w:line="276" w:lineRule="auto"/>
              <w:ind w:left="42" w:right="3909"/>
              <w:jc w:val="both"/>
              <w:rPr>
                <w:rFonts w:ascii="Times New Roman" w:eastAsia="Arial" w:hAnsi="Times New Roman" w:cs="Times New Roman"/>
                <w:bCs/>
                <w:shd w:val="clear" w:color="auto" w:fill="FFFF00"/>
              </w:rPr>
            </w:pPr>
            <w:r w:rsidRPr="004C7025">
              <w:rPr>
                <w:rFonts w:ascii="Times New Roman" w:eastAsia="Arial" w:hAnsi="Times New Roman" w:cs="Times New Roman"/>
                <w:bCs/>
              </w:rPr>
              <w:t>Produktum: a tanulók (párokban, csoportokban, egyénileg) dolgoznak, a munkafolyamatokról műveleti kártyát készítenek a tervezett sablon szempontjai alapján, valamint a technológiai munkautasítás figyelembevételével.</w:t>
            </w:r>
          </w:p>
        </w:tc>
      </w:tr>
      <w:tr w:rsidR="004C7025" w:rsidRPr="004C7025" w14:paraId="2EDBCB93" w14:textId="77777777" w:rsidTr="004C7025">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CA9883A" w14:textId="77777777" w:rsidR="004C7025" w:rsidRPr="004C7025" w:rsidRDefault="004C7025" w:rsidP="004C7025">
            <w:pPr>
              <w:spacing w:line="276" w:lineRule="auto"/>
              <w:ind w:left="34" w:right="240"/>
              <w:jc w:val="both"/>
              <w:rPr>
                <w:rFonts w:ascii="Times New Roman" w:eastAsia="Arial" w:hAnsi="Times New Roman" w:cs="Times New Roman"/>
                <w:b/>
                <w:bCs/>
              </w:rPr>
            </w:pPr>
            <w:r w:rsidRPr="004C7025">
              <w:rPr>
                <w:rFonts w:ascii="Times New Roman" w:eastAsia="Arial" w:hAnsi="Times New Roman" w:cs="Times New Roman"/>
                <w:b/>
                <w:bCs/>
                <w:noProof/>
              </w:rPr>
              <mc:AlternateContent>
                <mc:Choice Requires="wps">
                  <w:drawing>
                    <wp:anchor distT="91440" distB="91440" distL="137160" distR="137160" simplePos="0" relativeHeight="251747328" behindDoc="0" locked="0" layoutInCell="0" allowOverlap="1" wp14:anchorId="5A08A619" wp14:editId="7BD32C56">
                      <wp:simplePos x="0" y="0"/>
                      <wp:positionH relativeFrom="margin">
                        <wp:posOffset>2403475</wp:posOffset>
                      </wp:positionH>
                      <wp:positionV relativeFrom="margin">
                        <wp:posOffset>-2150745</wp:posOffset>
                      </wp:positionV>
                      <wp:extent cx="632460" cy="5457825"/>
                      <wp:effectExtent l="6667" t="0" r="21908" b="21907"/>
                      <wp:wrapSquare wrapText="bothSides"/>
                      <wp:docPr id="306" name="Alakza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2460" cy="5457825"/>
                              </a:xfrm>
                              <a:prstGeom prst="roundRect">
                                <a:avLst>
                                  <a:gd name="adj" fmla="val 13032"/>
                                </a:avLst>
                              </a:prstGeom>
                              <a:extLst/>
                            </wps:spPr>
                            <wps:style>
                              <a:lnRef idx="1">
                                <a:schemeClr val="accent2"/>
                              </a:lnRef>
                              <a:fillRef idx="2">
                                <a:schemeClr val="accent2"/>
                              </a:fillRef>
                              <a:effectRef idx="1">
                                <a:schemeClr val="accent2"/>
                              </a:effectRef>
                              <a:fontRef idx="minor">
                                <a:schemeClr val="dk1"/>
                              </a:fontRef>
                            </wps:style>
                            <wps:txbx>
                              <w:txbxContent>
                                <w:p w14:paraId="16C4A284" w14:textId="77777777" w:rsidR="006723EB" w:rsidRPr="00C632B5" w:rsidRDefault="006723EB" w:rsidP="004C7025">
                                  <w:pPr>
                                    <w:spacing w:after="0" w:line="276" w:lineRule="auto"/>
                                    <w:ind w:right="240"/>
                                    <w:rPr>
                                      <w:rFonts w:ascii="Calibri Light" w:eastAsia="Times New Roman" w:hAnsi="Calibri Light" w:cs="Times New Roman"/>
                                      <w:i/>
                                      <w:iCs/>
                                      <w:sz w:val="22"/>
                                      <w:szCs w:val="22"/>
                                    </w:rPr>
                                  </w:pPr>
                                  <w:r w:rsidRPr="00C632B5">
                                    <w:rPr>
                                      <w:rFonts w:ascii="Times New Roman" w:hAnsi="Times New Roman" w:cs="Times New Roman"/>
                                      <w:b/>
                                      <w:sz w:val="22"/>
                                      <w:szCs w:val="22"/>
                                    </w:rPr>
                                    <w:t xml:space="preserve">Tipp: </w:t>
                                  </w:r>
                                  <w:r w:rsidRPr="00C632B5">
                                    <w:rPr>
                                      <w:rFonts w:ascii="Times New Roman" w:hAnsi="Times New Roman" w:cs="Times New Roman"/>
                                      <w:i/>
                                      <w:sz w:val="22"/>
                                      <w:szCs w:val="22"/>
                                    </w:rPr>
                                    <w:t>A javasolt /tervezett időtartam a projektelemek megvalósításának ütemezésére leosztott óraszám</w:t>
                                  </w:r>
                                  <w:r w:rsidRPr="00C632B5">
                                    <w:rPr>
                                      <w:rFonts w:ascii="Times New Roman" w:eastAsia="Times New Roman" w:hAnsi="Times New Roman" w:cs="Times New Roman"/>
                                      <w:i/>
                                      <w:sz w:val="22"/>
                                      <w:szCs w:val="22"/>
                                    </w:rPr>
                                    <w:t>,</w:t>
                                  </w:r>
                                  <w:r w:rsidRPr="00C632B5">
                                    <w:rPr>
                                      <w:rFonts w:ascii="Times New Roman" w:hAnsi="Times New Roman" w:cs="Times New Roman"/>
                                      <w:i/>
                                      <w:sz w:val="22"/>
                                      <w:szCs w:val="22"/>
                                    </w:rPr>
                                    <w:t xml:space="preserve"> melyet a Gantt diagram is tartalmaz.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08A619" id="Alakzat 2" o:spid="_x0000_s1028" style="position:absolute;left:0;text-align:left;margin-left:189.25pt;margin-top:-169.35pt;width:49.8pt;height:429.75pt;rotation:90;z-index:2517473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" o:allowincell="f" fillcolor="#ed9cc1 [1749]" strokecolor="#de478e [3205]">
                      <v:fill color2="#e570a6 [2517]" o:opacity2="60293f" rotate="t" focus="100%" type="gradient">
                        <o:fill v:ext="view" type="gradientUnscaled"/>
                      </v:fill>
                      <v:textbox>
                        <w:txbxContent>
                          <w:p w14:paraId="16C4A284" w14:textId="77777777" w:rsidR="006723EB" w:rsidRPr="00C632B5" w:rsidRDefault="006723EB" w:rsidP="004C7025">
                            <w:pPr>
                              <w:spacing w:after="0" w:line="276" w:lineRule="auto"/>
                              <w:ind w:right="240"/>
                              <w:rPr>
                                <w:rFonts w:ascii="Calibri Light" w:eastAsia="Times New Roman" w:hAnsi="Calibri Light" w:cs="Times New Roman"/>
                                <w:i/>
                                <w:iCs/>
                                <w:sz w:val="22"/>
                                <w:szCs w:val="22"/>
                              </w:rPr>
                            </w:pPr>
                            <w:r w:rsidRPr="00C632B5">
                              <w:rPr>
                                <w:rFonts w:ascii="Times New Roman" w:hAnsi="Times New Roman" w:cs="Times New Roman"/>
                                <w:b/>
                                <w:sz w:val="22"/>
                                <w:szCs w:val="22"/>
                              </w:rPr>
                              <w:t xml:space="preserve">Tipp: </w:t>
                            </w:r>
                            <w:r w:rsidRPr="00C632B5">
                              <w:rPr>
                                <w:rFonts w:ascii="Times New Roman" w:hAnsi="Times New Roman" w:cs="Times New Roman"/>
                                <w:i/>
                                <w:sz w:val="22"/>
                                <w:szCs w:val="22"/>
                              </w:rPr>
                              <w:t>A javasolt /tervezett időtartam a projektelemek megvalósításának ütemezésére leosztott óraszám</w:t>
                            </w:r>
                            <w:r w:rsidRPr="00C632B5">
                              <w:rPr>
                                <w:rFonts w:ascii="Times New Roman" w:eastAsia="Times New Roman" w:hAnsi="Times New Roman" w:cs="Times New Roman"/>
                                <w:i/>
                                <w:sz w:val="22"/>
                                <w:szCs w:val="22"/>
                              </w:rPr>
                              <w:t>,</w:t>
                            </w:r>
                            <w:r w:rsidRPr="00C632B5">
                              <w:rPr>
                                <w:rFonts w:ascii="Times New Roman" w:hAnsi="Times New Roman" w:cs="Times New Roman"/>
                                <w:i/>
                                <w:sz w:val="22"/>
                                <w:szCs w:val="22"/>
                              </w:rPr>
                              <w:t xml:space="preserve"> melyet a Gantt diagram is tartalmaz.</w:t>
                            </w:r>
                          </w:p>
                        </w:txbxContent>
                      </v:textbox>
                      <w10:wrap type="square" anchorx="margin" anchory="margin"/>
                    </v:roundrect>
                  </w:pict>
                </mc:Fallback>
              </mc:AlternateContent>
            </w:r>
            <w:r w:rsidRPr="004C7025">
              <w:rPr>
                <w:rFonts w:ascii="Times New Roman" w:eastAsia="Arial" w:hAnsi="Times New Roman" w:cs="Times New Roman"/>
                <w:b/>
              </w:rPr>
              <w:t xml:space="preserve">Javasolt/tervezett időtartam: 35 </w:t>
            </w:r>
            <w:r w:rsidRPr="004C7025">
              <w:rPr>
                <w:rFonts w:ascii="Times New Roman" w:eastAsia="Arial" w:hAnsi="Times New Roman" w:cs="Times New Roman"/>
                <w:b/>
                <w:bCs/>
              </w:rPr>
              <w:t xml:space="preserve">óra </w:t>
            </w:r>
          </w:p>
        </w:tc>
      </w:tr>
      <w:tr w:rsidR="004C7025" w:rsidRPr="004C7025" w14:paraId="76748657" w14:textId="77777777" w:rsidTr="004C7025">
        <w:trPr>
          <w:trHeight w:val="375"/>
        </w:trPr>
        <w:tc>
          <w:tcPr>
            <w:tcW w:w="5000" w:type="pct"/>
            <w:tcBorders>
              <w:top w:val="single" w:sz="4" w:space="0" w:color="000000"/>
              <w:left w:val="single" w:sz="4" w:space="0" w:color="000000"/>
              <w:right w:val="single" w:sz="4" w:space="0" w:color="000000"/>
            </w:tcBorders>
            <w:shd w:val="clear" w:color="auto" w:fill="auto"/>
          </w:tcPr>
          <w:p w14:paraId="411D8A36" w14:textId="77777777" w:rsidR="004C7025" w:rsidRPr="004C7025" w:rsidRDefault="004C7025" w:rsidP="004C7025">
            <w:pPr>
              <w:spacing w:line="276" w:lineRule="auto"/>
              <w:ind w:left="79" w:right="240" w:hanging="9"/>
              <w:jc w:val="both"/>
              <w:rPr>
                <w:rFonts w:ascii="Times New Roman" w:eastAsia="Arial" w:hAnsi="Times New Roman" w:cs="Times New Roman"/>
                <w:b/>
                <w:bCs/>
              </w:rPr>
            </w:pPr>
            <w:r w:rsidRPr="004C7025">
              <w:rPr>
                <w:rFonts w:ascii="Times New Roman" w:eastAsia="Arial" w:hAnsi="Times New Roman" w:cs="Times New Roman"/>
                <w:b/>
                <w:bCs/>
              </w:rPr>
              <w:lastRenderedPageBreak/>
              <w:t xml:space="preserve">Előzetes ismeretek: </w:t>
            </w:r>
          </w:p>
          <w:p w14:paraId="254C2238" w14:textId="77777777" w:rsidR="004C7025" w:rsidRPr="004C7025" w:rsidRDefault="004C7025" w:rsidP="004C7025">
            <w:pPr>
              <w:spacing w:line="276" w:lineRule="auto"/>
              <w:ind w:right="3483"/>
              <w:jc w:val="both"/>
              <w:rPr>
                <w:rFonts w:ascii="Times New Roman" w:eastAsia="Arial" w:hAnsi="Times New Roman" w:cs="Times New Roman"/>
              </w:rPr>
            </w:pPr>
            <w:r w:rsidRPr="004C7025">
              <w:rPr>
                <w:rFonts w:ascii="Times New Roman" w:eastAsia="Arial" w:hAnsi="Times New Roman" w:cs="Times New Roman"/>
              </w:rPr>
              <w:t>Optikai- és gyártásismeret:</w:t>
            </w:r>
          </w:p>
          <w:p w14:paraId="74C987B2"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Az optikai alapanyagokat kiválasztja a megfelelő termékhez</w:t>
            </w:r>
          </w:p>
          <w:p w14:paraId="7267B132"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Ismeri az optikai segédanyagokat és azok tulajdonságait</w:t>
            </w:r>
          </w:p>
          <w:p w14:paraId="0F05BCFC"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i/>
                <w:iCs/>
                <w:noProof/>
              </w:rPr>
              <mc:AlternateContent>
                <mc:Choice Requires="wps">
                  <w:drawing>
                    <wp:anchor distT="0" distB="0" distL="114300" distR="114300" simplePos="0" relativeHeight="251748352" behindDoc="0" locked="0" layoutInCell="1" allowOverlap="1" wp14:anchorId="57D452BA" wp14:editId="1C00C69E">
                      <wp:simplePos x="0" y="0"/>
                      <wp:positionH relativeFrom="column">
                        <wp:posOffset>3512185</wp:posOffset>
                      </wp:positionH>
                      <wp:positionV relativeFrom="paragraph">
                        <wp:posOffset>267335</wp:posOffset>
                      </wp:positionV>
                      <wp:extent cx="1851660" cy="3581400"/>
                      <wp:effectExtent l="0" t="0" r="15240" b="19050"/>
                      <wp:wrapNone/>
                      <wp:docPr id="9" name="Téglalap: lekerekített 9"/>
                      <wp:cNvGraphicFramePr/>
                      <a:graphic xmlns:a="http://schemas.openxmlformats.org/drawingml/2006/main">
                        <a:graphicData uri="http://schemas.microsoft.com/office/word/2010/wordprocessingShape">
                          <wps:wsp>
                            <wps:cNvSpPr/>
                            <wps:spPr>
                              <a:xfrm>
                                <a:off x="0" y="0"/>
                                <a:ext cx="1851660" cy="3581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31AA3C5" w14:textId="77777777" w:rsidR="006723EB" w:rsidRPr="00C632B5" w:rsidRDefault="006723EB" w:rsidP="00C632B5">
                                  <w:pPr>
                                    <w:spacing w:after="80" w:line="276" w:lineRule="auto"/>
                                    <w:ind w:right="240"/>
                                    <w:jc w:val="both"/>
                                    <w:rPr>
                                      <w:rFonts w:ascii="Times New Roman" w:hAnsi="Times New Roman" w:cs="Times New Roman"/>
                                      <w:i/>
                                      <w:color w:val="000000"/>
                                      <w:sz w:val="22"/>
                                      <w:szCs w:val="22"/>
                                    </w:rPr>
                                  </w:pPr>
                                  <w:r w:rsidRPr="00C632B5">
                                    <w:rPr>
                                      <w:rFonts w:ascii="Times New Roman" w:hAnsi="Times New Roman" w:cs="Times New Roman"/>
                                      <w:b/>
                                      <w:sz w:val="22"/>
                                      <w:szCs w:val="22"/>
                                    </w:rPr>
                                    <w:t xml:space="preserve">Tipp: </w:t>
                                  </w:r>
                                  <w:r w:rsidRPr="00C632B5">
                                    <w:rPr>
                                      <w:rFonts w:ascii="Times New Roman" w:hAnsi="Times New Roman" w:cs="Times New Roman"/>
                                      <w:i/>
                                      <w:color w:val="000000"/>
                                      <w:sz w:val="22"/>
                                      <w:szCs w:val="22"/>
                                    </w:rPr>
                                    <w:t>Nem jelöljük, hogy milyen évfolyam és milyen tantárgy elvégzése szükséges, hanem csak azt, hogy milyen speciális ismeretekkel, kompetenciákkal kell rendelkeznie a tanulónak a projektbe való csatlakozáshoz.</w:t>
                                  </w:r>
                                </w:p>
                                <w:p w14:paraId="2AA827C8" w14:textId="0C135CB4" w:rsidR="006723EB" w:rsidRPr="00C632B5" w:rsidRDefault="006723EB" w:rsidP="00C632B5">
                                  <w:pPr>
                                    <w:spacing w:after="80" w:line="276" w:lineRule="auto"/>
                                    <w:ind w:right="240"/>
                                    <w:jc w:val="both"/>
                                    <w:rPr>
                                      <w:sz w:val="22"/>
                                      <w:szCs w:val="22"/>
                                    </w:rPr>
                                  </w:pPr>
                                  <w:r w:rsidRPr="00C632B5">
                                    <w:rPr>
                                      <w:rFonts w:ascii="Times New Roman" w:hAnsi="Times New Roman" w:cs="Times New Roman"/>
                                      <w:i/>
                                      <w:color w:val="000000"/>
                                      <w:sz w:val="22"/>
                                      <w:szCs w:val="22"/>
                                    </w:rPr>
                                    <w:t>Ide tartoznak az ágazati és szakirányú képzések során szerzett elméleti tudás, valamint a duális képzőhelyen elsajátított szakmai ismeretek.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452BA" id="Téglalap: lekerekített 9" o:spid="_x0000_s1029" style="position:absolute;left:0;text-align:left;margin-left:276.55pt;margin-top:21.05pt;width:145.8pt;height:2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" fillcolor="#ed9cc1 [1749]" strokecolor="#de478e [3205]">
                      <v:fill color2="#e570a6 [2517]" o:opacity2="60293f" rotate="t" focus="100%" type="gradient">
                        <o:fill v:ext="view" type="gradientUnscaled"/>
                      </v:fill>
                      <v:textbox>
                        <w:txbxContent>
                          <w:p w14:paraId="331AA3C5" w14:textId="77777777" w:rsidR="006723EB" w:rsidRPr="00C632B5" w:rsidRDefault="006723EB" w:rsidP="00C632B5">
                            <w:pPr>
                              <w:spacing w:after="80" w:line="276" w:lineRule="auto"/>
                              <w:ind w:right="240"/>
                              <w:jc w:val="both"/>
                              <w:rPr>
                                <w:rFonts w:ascii="Times New Roman" w:hAnsi="Times New Roman" w:cs="Times New Roman"/>
                                <w:i/>
                                <w:color w:val="000000"/>
                                <w:sz w:val="22"/>
                                <w:szCs w:val="22"/>
                              </w:rPr>
                            </w:pPr>
                            <w:r w:rsidRPr="00C632B5">
                              <w:rPr>
                                <w:rFonts w:ascii="Times New Roman" w:hAnsi="Times New Roman" w:cs="Times New Roman"/>
                                <w:b/>
                                <w:sz w:val="22"/>
                                <w:szCs w:val="22"/>
                              </w:rPr>
                              <w:t xml:space="preserve">Tipp: </w:t>
                            </w:r>
                            <w:r w:rsidRPr="00C632B5">
                              <w:rPr>
                                <w:rFonts w:ascii="Times New Roman" w:hAnsi="Times New Roman" w:cs="Times New Roman"/>
                                <w:i/>
                                <w:color w:val="000000"/>
                                <w:sz w:val="22"/>
                                <w:szCs w:val="22"/>
                              </w:rPr>
                              <w:t>Nem jelöljük, hogy milyen évfolyam és milyen tantárgy elvégzése szükséges, hanem csak azt, hogy milyen speciális ismeretekkel, kompetenciákkal kell rendelkeznie a tanulónak a projektbe való csatlakozáshoz.</w:t>
                            </w:r>
                          </w:p>
                          <w:p w14:paraId="2AA827C8" w14:textId="0C135CB4" w:rsidR="006723EB" w:rsidRPr="00C632B5" w:rsidRDefault="006723EB" w:rsidP="00C632B5">
                            <w:pPr>
                              <w:spacing w:after="80" w:line="276" w:lineRule="auto"/>
                              <w:ind w:right="240"/>
                              <w:jc w:val="both"/>
                              <w:rPr>
                                <w:sz w:val="22"/>
                                <w:szCs w:val="22"/>
                              </w:rPr>
                            </w:pPr>
                            <w:r w:rsidRPr="00C632B5">
                              <w:rPr>
                                <w:rFonts w:ascii="Times New Roman" w:hAnsi="Times New Roman" w:cs="Times New Roman"/>
                                <w:i/>
                                <w:color w:val="000000"/>
                                <w:sz w:val="22"/>
                                <w:szCs w:val="22"/>
                              </w:rPr>
                              <w:t>Ide tartoznak az ágazati és szakirányú képzések során szerzett elméleti tudás, valamint a duális képzőhelyen elsajátított szakmai ismeretek.</w:t>
                            </w:r>
                          </w:p>
                        </w:txbxContent>
                      </v:textbox>
                    </v:roundrect>
                  </w:pict>
                </mc:Fallback>
              </mc:AlternateContent>
            </w:r>
            <w:r w:rsidRPr="004C7025">
              <w:rPr>
                <w:rFonts w:ascii="Times New Roman" w:hAnsi="Times New Roman" w:cs="Times New Roman"/>
              </w:rPr>
              <w:t>Kiválasztja az adott technológiához kapcsolódó gyémántszerszámokat, polírozószerszámokat, alakadószerszámokat</w:t>
            </w:r>
          </w:p>
          <w:p w14:paraId="6A2FBFB9"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 xml:space="preserve">Tudja kezelni, és ismeri az optikai gyártás hagyományos és CNC-vezérlésű </w:t>
            </w:r>
            <w:proofErr w:type="spellStart"/>
            <w:r w:rsidRPr="004C7025">
              <w:rPr>
                <w:rFonts w:ascii="Times New Roman" w:hAnsi="Times New Roman" w:cs="Times New Roman"/>
              </w:rPr>
              <w:t>gépeinek</w:t>
            </w:r>
            <w:proofErr w:type="spellEnd"/>
            <w:r w:rsidRPr="004C7025">
              <w:rPr>
                <w:rFonts w:ascii="Times New Roman" w:hAnsi="Times New Roman" w:cs="Times New Roman"/>
              </w:rPr>
              <w:t xml:space="preserve"> felépítését, működési elvét, biztonságtechnikáját, karbantartását</w:t>
            </w:r>
          </w:p>
          <w:p w14:paraId="44DB148B"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Alapszinten ismeri a szemüveglencse-gyártás szerszámait, azokat alkalmazza a megfelelő gyártási munkafolyamatoknál</w:t>
            </w:r>
          </w:p>
          <w:p w14:paraId="23AFE766"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Önállóan készít műszaki rajzot, optikai elemek gyártásához dokumentációt</w:t>
            </w:r>
          </w:p>
          <w:p w14:paraId="2E4CF1CC" w14:textId="77777777" w:rsidR="004C7025" w:rsidRPr="004C7025" w:rsidRDefault="004C7025" w:rsidP="004C7025">
            <w:pPr>
              <w:autoSpaceDE w:val="0"/>
              <w:autoSpaceDN w:val="0"/>
              <w:adjustRightInd w:val="0"/>
              <w:ind w:right="3483"/>
              <w:jc w:val="both"/>
              <w:rPr>
                <w:rFonts w:ascii="Times New Roman" w:eastAsia="Calibri" w:hAnsi="Times New Roman" w:cs="Times New Roman"/>
              </w:rPr>
            </w:pPr>
            <w:r w:rsidRPr="004C7025">
              <w:rPr>
                <w:rFonts w:ascii="Times New Roman" w:hAnsi="Times New Roman" w:cs="Times New Roman"/>
              </w:rPr>
              <w:t>Mérőeszközök használata:</w:t>
            </w:r>
          </w:p>
          <w:p w14:paraId="58E4EC5C"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 xml:space="preserve">Ismeri és használja a gyártási folyamatok minősítéséhez szükséges mérőeszközöket </w:t>
            </w:r>
          </w:p>
          <w:p w14:paraId="614C69AD"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Használja a gyártási folyamatokhoz tartozó ellenőrző eszközöket</w:t>
            </w:r>
          </w:p>
          <w:p w14:paraId="4B7EED09"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Megválasztja a művelethez megfelelő rádiuszmérési módszert, hosszmérő eszközöket használ</w:t>
            </w:r>
          </w:p>
          <w:p w14:paraId="5F584E48"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 xml:space="preserve">Tudja használni és ismeri a lencse minősítéséhez szükséges mérő- és vizsgálóeszközöket </w:t>
            </w:r>
          </w:p>
          <w:p w14:paraId="59BFFC18" w14:textId="77777777" w:rsidR="004C7025" w:rsidRPr="004C7025" w:rsidRDefault="004C7025" w:rsidP="004C7025">
            <w:pPr>
              <w:spacing w:line="276" w:lineRule="auto"/>
              <w:ind w:right="3483"/>
              <w:jc w:val="both"/>
              <w:rPr>
                <w:rFonts w:ascii="Times New Roman" w:eastAsia="Arial" w:hAnsi="Times New Roman" w:cs="Times New Roman"/>
              </w:rPr>
            </w:pPr>
            <w:r w:rsidRPr="004C7025">
              <w:rPr>
                <w:rFonts w:ascii="Times New Roman" w:eastAsia="Arial" w:hAnsi="Times New Roman" w:cs="Times New Roman"/>
              </w:rPr>
              <w:t>Kommunikáció</w:t>
            </w:r>
          </w:p>
          <w:p w14:paraId="3536F9B0"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 xml:space="preserve">Ismeri a szaknyelvi kifejezéseket, a munkafolyamatokvégzése során szakkifejezéseket használ </w:t>
            </w:r>
          </w:p>
          <w:p w14:paraId="1915AE08" w14:textId="77777777" w:rsidR="004C7025" w:rsidRPr="004C7025" w:rsidRDefault="004C7025" w:rsidP="004C7025">
            <w:pPr>
              <w:numPr>
                <w:ilvl w:val="0"/>
                <w:numId w:val="5"/>
              </w:numPr>
              <w:autoSpaceDE w:val="0"/>
              <w:autoSpaceDN w:val="0"/>
              <w:adjustRightInd w:val="0"/>
              <w:ind w:right="3483"/>
              <w:jc w:val="both"/>
              <w:rPr>
                <w:rFonts w:ascii="Times New Roman" w:hAnsi="Times New Roman" w:cs="Times New Roman"/>
              </w:rPr>
            </w:pPr>
            <w:r w:rsidRPr="004C7025">
              <w:rPr>
                <w:rFonts w:ascii="Times New Roman" w:hAnsi="Times New Roman" w:cs="Times New Roman"/>
              </w:rPr>
              <w:t xml:space="preserve">Ismeri a prezentációk és az értékelési célú porfólió készítésének módját </w:t>
            </w:r>
          </w:p>
          <w:p w14:paraId="6FC21B41" w14:textId="77777777" w:rsidR="004C7025" w:rsidRPr="004C7025" w:rsidRDefault="004C7025" w:rsidP="004C7025">
            <w:pPr>
              <w:spacing w:line="276" w:lineRule="auto"/>
              <w:ind w:left="79" w:right="3483" w:hanging="9"/>
              <w:jc w:val="both"/>
              <w:rPr>
                <w:rFonts w:ascii="Times New Roman" w:eastAsia="Arial" w:hAnsi="Times New Roman" w:cs="Times New Roman"/>
              </w:rPr>
            </w:pPr>
            <w:r w:rsidRPr="004C7025">
              <w:rPr>
                <w:rFonts w:ascii="Times New Roman" w:eastAsia="Arial" w:hAnsi="Times New Roman" w:cs="Times New Roman"/>
              </w:rPr>
              <w:t>Szemüveglencse gyártási folyamatok</w:t>
            </w:r>
          </w:p>
          <w:p w14:paraId="049C8F38" w14:textId="77777777" w:rsidR="004C7025" w:rsidRPr="004C7025" w:rsidRDefault="004C7025" w:rsidP="004C7025">
            <w:pPr>
              <w:numPr>
                <w:ilvl w:val="0"/>
                <w:numId w:val="5"/>
              </w:numPr>
              <w:spacing w:line="276" w:lineRule="auto"/>
              <w:ind w:right="3483"/>
              <w:contextualSpacing/>
              <w:jc w:val="both"/>
              <w:rPr>
                <w:rFonts w:ascii="Times New Roman" w:eastAsia="Arial" w:hAnsi="Times New Roman" w:cs="Times New Roman"/>
              </w:rPr>
            </w:pPr>
            <w:r w:rsidRPr="004C7025">
              <w:rPr>
                <w:rFonts w:ascii="Times New Roman" w:eastAsia="Arial" w:hAnsi="Times New Roman" w:cs="Times New Roman"/>
              </w:rPr>
              <w:t>Üveg és műanyag alapanyagból szemüveglencsét állít elő széria, illetve receptura alapján történő gyártási folyamatban</w:t>
            </w:r>
          </w:p>
          <w:p w14:paraId="052EFB8A" w14:textId="77777777" w:rsidR="004C7025" w:rsidRPr="004C7025" w:rsidRDefault="004C7025" w:rsidP="004C7025">
            <w:pPr>
              <w:numPr>
                <w:ilvl w:val="0"/>
                <w:numId w:val="5"/>
              </w:numPr>
              <w:spacing w:line="276" w:lineRule="auto"/>
              <w:ind w:right="3483"/>
              <w:contextualSpacing/>
              <w:jc w:val="both"/>
              <w:rPr>
                <w:rFonts w:ascii="Times New Roman" w:eastAsia="Arial" w:hAnsi="Times New Roman" w:cs="Times New Roman"/>
              </w:rPr>
            </w:pPr>
            <w:r w:rsidRPr="004C7025">
              <w:rPr>
                <w:rFonts w:ascii="Times New Roman" w:eastAsia="Arial" w:hAnsi="Times New Roman" w:cs="Times New Roman"/>
              </w:rPr>
              <w:t>Ismeri a szemüveglencse készítéséhez használt gépek kezelését, beállítását</w:t>
            </w:r>
            <w:r w:rsidRPr="004C7025">
              <w:rPr>
                <w:rFonts w:ascii="Times New Roman" w:hAnsi="Times New Roman" w:cs="Times New Roman"/>
              </w:rPr>
              <w:t>,</w:t>
            </w:r>
            <w:r w:rsidRPr="004C7025">
              <w:rPr>
                <w:rFonts w:ascii="Times New Roman" w:eastAsia="Arial" w:hAnsi="Times New Roman" w:cs="Times New Roman"/>
              </w:rPr>
              <w:t xml:space="preserve"> az eszközök gyakorlati alkalmazását</w:t>
            </w:r>
          </w:p>
        </w:tc>
      </w:tr>
      <w:tr w:rsidR="004C7025" w:rsidRPr="004C7025" w14:paraId="52D29869" w14:textId="77777777" w:rsidTr="004C7025">
        <w:trPr>
          <w:trHeight w:val="375"/>
        </w:trPr>
        <w:tc>
          <w:tcPr>
            <w:tcW w:w="5000" w:type="pct"/>
            <w:tcBorders>
              <w:left w:val="single" w:sz="4" w:space="0" w:color="000000"/>
              <w:bottom w:val="single" w:sz="4" w:space="0" w:color="auto"/>
              <w:right w:val="single" w:sz="4" w:space="0" w:color="000000"/>
            </w:tcBorders>
            <w:shd w:val="clear" w:color="auto" w:fill="auto"/>
          </w:tcPr>
          <w:p w14:paraId="6F52B40F" w14:textId="77777777" w:rsidR="004C7025" w:rsidRPr="004C7025" w:rsidRDefault="004C7025" w:rsidP="004C7025">
            <w:pPr>
              <w:spacing w:line="276" w:lineRule="auto"/>
              <w:ind w:right="240"/>
              <w:jc w:val="both"/>
              <w:rPr>
                <w:rFonts w:ascii="Times New Roman" w:eastAsia="Arial" w:hAnsi="Times New Roman" w:cs="Times New Roman"/>
                <w:b/>
                <w:bCs/>
              </w:rPr>
            </w:pPr>
          </w:p>
        </w:tc>
      </w:tr>
    </w:tbl>
    <w:p w14:paraId="742DE2D0" w14:textId="77777777" w:rsidR="004C7025" w:rsidRPr="004C7025" w:rsidRDefault="004C7025" w:rsidP="004C7025">
      <w:pPr>
        <w:spacing w:after="13" w:line="252" w:lineRule="auto"/>
        <w:ind w:left="79" w:hanging="9"/>
        <w:jc w:val="both"/>
        <w:rPr>
          <w:rFonts w:ascii="Arial" w:eastAsia="Arial" w:hAnsi="Arial" w:cs="Arial"/>
          <w:color w:val="000000"/>
          <w:kern w:val="0"/>
          <w:szCs w:val="22"/>
          <w:lang w:eastAsia="hu-HU"/>
          <w14:ligatures w14:val="none"/>
        </w:rPr>
      </w:pPr>
      <w:r w:rsidRPr="004C7025">
        <w:rPr>
          <w:rFonts w:ascii="Arial" w:eastAsia="Arial" w:hAnsi="Arial" w:cs="Arial"/>
          <w:color w:val="000000"/>
          <w:kern w:val="0"/>
          <w:szCs w:val="22"/>
          <w:lang w:eastAsia="hu-HU"/>
          <w14:ligatures w14:val="none"/>
        </w:rPr>
        <w:br w:type="page"/>
      </w:r>
    </w:p>
    <w:tbl>
      <w:tblPr>
        <w:tblStyle w:val="TableGrid12"/>
        <w:tblpPr w:leftFromText="141" w:rightFromText="141" w:vertAnchor="text" w:tblpY="1"/>
        <w:tblOverlap w:val="never"/>
        <w:tblW w:w="5000" w:type="pct"/>
        <w:tblInd w:w="0" w:type="dxa"/>
        <w:tblLayout w:type="fixed"/>
        <w:tblCellMar>
          <w:top w:w="45" w:type="dxa"/>
          <w:left w:w="107" w:type="dxa"/>
          <w:right w:w="50" w:type="dxa"/>
        </w:tblCellMar>
        <w:tblLook w:val="04A0" w:firstRow="1" w:lastRow="0" w:firstColumn="1" w:lastColumn="0" w:noHBand="0" w:noVBand="1"/>
      </w:tblPr>
      <w:tblGrid>
        <w:gridCol w:w="9062"/>
      </w:tblGrid>
      <w:tr w:rsidR="004C7025" w:rsidRPr="004C7025" w14:paraId="7409BC96" w14:textId="77777777" w:rsidTr="00532EE4">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1F632A45" w14:textId="77777777" w:rsidR="004C7025" w:rsidRPr="004C7025" w:rsidRDefault="004C7025" w:rsidP="004C7025">
            <w:pPr>
              <w:spacing w:line="276" w:lineRule="auto"/>
              <w:ind w:right="240"/>
              <w:jc w:val="both"/>
              <w:rPr>
                <w:rFonts w:ascii="Times New Roman" w:eastAsia="Arial" w:hAnsi="Times New Roman" w:cs="Times New Roman"/>
                <w:b/>
                <w:bCs/>
              </w:rPr>
            </w:pPr>
            <w:r w:rsidRPr="004C7025">
              <w:rPr>
                <w:rFonts w:ascii="Times New Roman" w:eastAsia="Arial" w:hAnsi="Times New Roman" w:cs="Times New Roman"/>
                <w:b/>
                <w:bCs/>
              </w:rPr>
              <w:lastRenderedPageBreak/>
              <w:t>Tárgyi feltételek (rajzeszközök, szerszámok, alapanyag)</w:t>
            </w:r>
          </w:p>
          <w:p w14:paraId="3A595157" w14:textId="77777777" w:rsidR="004C7025" w:rsidRPr="004C7025" w:rsidRDefault="004C7025" w:rsidP="004C7025">
            <w:pPr>
              <w:spacing w:line="276" w:lineRule="auto"/>
              <w:ind w:right="240"/>
              <w:jc w:val="both"/>
              <w:rPr>
                <w:rFonts w:ascii="Times New Roman" w:eastAsia="Arial" w:hAnsi="Times New Roman" w:cs="Times New Roman"/>
                <w:b/>
                <w:bCs/>
                <w:i/>
              </w:rPr>
            </w:pPr>
            <w:r w:rsidRPr="004C7025">
              <w:rPr>
                <w:rFonts w:ascii="Times New Roman" w:eastAsia="Arial" w:hAnsi="Times New Roman" w:cs="Times New Roman"/>
                <w:b/>
                <w:bCs/>
                <w:noProof/>
              </w:rPr>
              <mc:AlternateContent>
                <mc:Choice Requires="wps">
                  <w:drawing>
                    <wp:anchor distT="0" distB="0" distL="114300" distR="114300" simplePos="0" relativeHeight="251749376" behindDoc="0" locked="0" layoutInCell="1" allowOverlap="1" wp14:anchorId="6BB5811F" wp14:editId="78593C81">
                      <wp:simplePos x="0" y="0"/>
                      <wp:positionH relativeFrom="column">
                        <wp:posOffset>2696210</wp:posOffset>
                      </wp:positionH>
                      <wp:positionV relativeFrom="paragraph">
                        <wp:posOffset>251460</wp:posOffset>
                      </wp:positionV>
                      <wp:extent cx="2743200" cy="4411980"/>
                      <wp:effectExtent l="0" t="0" r="19050" b="26670"/>
                      <wp:wrapNone/>
                      <wp:docPr id="10" name="Téglalap: lekerekített 10"/>
                      <wp:cNvGraphicFramePr/>
                      <a:graphic xmlns:a="http://schemas.openxmlformats.org/drawingml/2006/main">
                        <a:graphicData uri="http://schemas.microsoft.com/office/word/2010/wordprocessingShape">
                          <wps:wsp>
                            <wps:cNvSpPr/>
                            <wps:spPr>
                              <a:xfrm>
                                <a:off x="0" y="0"/>
                                <a:ext cx="2743200" cy="441198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038C7FC" w14:textId="77777777" w:rsidR="006723EB" w:rsidRPr="002E0CDF" w:rsidRDefault="006723EB" w:rsidP="002E0CDF">
                                  <w:pPr>
                                    <w:spacing w:after="80" w:line="276" w:lineRule="auto"/>
                                    <w:ind w:right="238"/>
                                    <w:jc w:val="both"/>
                                    <w:rPr>
                                      <w:rFonts w:ascii="Times New Roman" w:hAnsi="Times New Roman" w:cs="Times New Roman"/>
                                      <w:bCs/>
                                      <w:i/>
                                      <w:iCs/>
                                      <w:color w:val="000000"/>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bCs/>
                                      <w:i/>
                                      <w:iCs/>
                                      <w:color w:val="000000"/>
                                      <w:sz w:val="22"/>
                                      <w:szCs w:val="22"/>
                                    </w:rPr>
                                    <w:t>A projekt megvalósításához szükséges feltételek. Azokat a feltételeket, melyek rendelkezésre állnak, felsoroljuk. Amelyek nem állnak rendelkezésre, azokról a felsorolás mellett költségvetést készítünk, mely a függelékbe kerül, de csak akkor készül el annak kidolgozása, amikor egy projektet konkrétan megvalósítunk. A tárgyi feltételeket tanulókra/ tanulópárokra/csoportokra vonatkozóan adjuk meg aszerint, hogy milyen munkaformát alkalmazunk a projekt során.</w:t>
                                  </w:r>
                                </w:p>
                                <w:p w14:paraId="6D5CCCF6" w14:textId="77777777" w:rsidR="006723EB" w:rsidRPr="002E0CDF" w:rsidRDefault="006723EB" w:rsidP="002E0CDF">
                                  <w:pPr>
                                    <w:spacing w:after="80" w:line="276" w:lineRule="auto"/>
                                    <w:ind w:right="238"/>
                                    <w:jc w:val="both"/>
                                    <w:rPr>
                                      <w:rFonts w:ascii="Times New Roman" w:hAnsi="Times New Roman" w:cs="Times New Roman"/>
                                      <w:bCs/>
                                      <w:i/>
                                      <w:iCs/>
                                      <w:color w:val="000000"/>
                                      <w:sz w:val="22"/>
                                      <w:szCs w:val="22"/>
                                    </w:rPr>
                                  </w:pPr>
                                  <w:r w:rsidRPr="002E0CDF">
                                    <w:rPr>
                                      <w:rFonts w:ascii="Times New Roman" w:hAnsi="Times New Roman" w:cs="Times New Roman"/>
                                      <w:bCs/>
                                      <w:i/>
                                      <w:iCs/>
                                      <w:color w:val="000000"/>
                                      <w:sz w:val="22"/>
                                      <w:szCs w:val="22"/>
                                    </w:rPr>
                                    <w:t>A beszerzendő alapanyagok pontos mennyiségének és árának kiszámításához használandó táblázat a függelékben található. Kitöltése a projektben résztvevők létszámának, valamint az aktuális árak ismeretében lehetséges. A duális képző által biztosított eszközök rendelkezésre bocsátása</w:t>
                                  </w:r>
                                  <w:r w:rsidRPr="002E0CDF">
                                    <w:rPr>
                                      <w:rFonts w:ascii="Times New Roman" w:eastAsia="Times New Roman" w:hAnsi="Times New Roman" w:cs="Times New Roman"/>
                                      <w:i/>
                                      <w:color w:val="000000"/>
                                      <w:sz w:val="22"/>
                                      <w:szCs w:val="22"/>
                                    </w:rPr>
                                    <w:t>, akár</w:t>
                                  </w:r>
                                  <w:r w:rsidRPr="002E0CDF">
                                    <w:rPr>
                                      <w:rFonts w:ascii="Times New Roman" w:hAnsi="Times New Roman" w:cs="Times New Roman"/>
                                      <w:bCs/>
                                      <w:i/>
                                      <w:iCs/>
                                      <w:color w:val="000000"/>
                                      <w:sz w:val="22"/>
                                      <w:szCs w:val="22"/>
                                    </w:rPr>
                                    <w:t xml:space="preserve"> a meglévők átcsoportosításával.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5811F" id="Téglalap: lekerekített 10" o:spid="_x0000_s1030" style="position:absolute;left:0;text-align:left;margin-left:212.3pt;margin-top:19.8pt;width:3in;height:34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" fillcolor="#ed9cc1 [1749]" strokecolor="#de478e [3205]">
                      <v:fill color2="#e570a6 [2517]" o:opacity2="60293f" rotate="t" focus="100%" type="gradient">
                        <o:fill v:ext="view" type="gradientUnscaled"/>
                      </v:fill>
                      <v:textbox inset="0,0,0,0">
                        <w:txbxContent>
                          <w:p w14:paraId="1038C7FC" w14:textId="77777777" w:rsidR="006723EB" w:rsidRPr="002E0CDF" w:rsidRDefault="006723EB" w:rsidP="002E0CDF">
                            <w:pPr>
                              <w:spacing w:after="80" w:line="276" w:lineRule="auto"/>
                              <w:ind w:right="238"/>
                              <w:jc w:val="both"/>
                              <w:rPr>
                                <w:rFonts w:ascii="Times New Roman" w:hAnsi="Times New Roman" w:cs="Times New Roman"/>
                                <w:bCs/>
                                <w:i/>
                                <w:iCs/>
                                <w:color w:val="000000"/>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bCs/>
                                <w:i/>
                                <w:iCs/>
                                <w:color w:val="000000"/>
                                <w:sz w:val="22"/>
                                <w:szCs w:val="22"/>
                              </w:rPr>
                              <w:t>A projekt megvalósításához szükséges feltételek. Azokat a feltételeket, melyek rendelkezésre állnak, felsoroljuk. Amelyek nem állnak rendelkezésre, azokról a felsorolás mellett költségvetést készítünk, mely a függelékbe kerül, de csak akkor készül el annak kidolgozása, amikor egy projektet konkrétan megvalósítunk. A tárgyi feltételeket tanulókra/ tanulópárokra/csoportokra vonatkozóan adjuk meg aszerint, hogy milyen munkaformát alkalmazunk a projekt során.</w:t>
                            </w:r>
                          </w:p>
                          <w:p w14:paraId="6D5CCCF6" w14:textId="77777777" w:rsidR="006723EB" w:rsidRPr="002E0CDF" w:rsidRDefault="006723EB" w:rsidP="002E0CDF">
                            <w:pPr>
                              <w:spacing w:after="80" w:line="276" w:lineRule="auto"/>
                              <w:ind w:right="238"/>
                              <w:jc w:val="both"/>
                              <w:rPr>
                                <w:rFonts w:ascii="Times New Roman" w:hAnsi="Times New Roman" w:cs="Times New Roman"/>
                                <w:bCs/>
                                <w:i/>
                                <w:iCs/>
                                <w:color w:val="000000"/>
                                <w:sz w:val="22"/>
                                <w:szCs w:val="22"/>
                              </w:rPr>
                            </w:pPr>
                            <w:r w:rsidRPr="002E0CDF">
                              <w:rPr>
                                <w:rFonts w:ascii="Times New Roman" w:hAnsi="Times New Roman" w:cs="Times New Roman"/>
                                <w:bCs/>
                                <w:i/>
                                <w:iCs/>
                                <w:color w:val="000000"/>
                                <w:sz w:val="22"/>
                                <w:szCs w:val="22"/>
                              </w:rPr>
                              <w:t>A beszerzendő alapanyagok pontos mennyiségének és árának kiszámításához használandó táblázat a függelékben található. Kitöltése a projektben résztvevők létszámának, valamint az aktuális árak ismeretében lehetséges. A duális képző által biztosított eszközök rendelkezésre bocsátása</w:t>
                            </w:r>
                            <w:r w:rsidRPr="002E0CDF">
                              <w:rPr>
                                <w:rFonts w:ascii="Times New Roman" w:eastAsia="Times New Roman" w:hAnsi="Times New Roman" w:cs="Times New Roman"/>
                                <w:i/>
                                <w:color w:val="000000"/>
                                <w:sz w:val="22"/>
                                <w:szCs w:val="22"/>
                              </w:rPr>
                              <w:t>, akár</w:t>
                            </w:r>
                            <w:r w:rsidRPr="002E0CDF">
                              <w:rPr>
                                <w:rFonts w:ascii="Times New Roman" w:hAnsi="Times New Roman" w:cs="Times New Roman"/>
                                <w:bCs/>
                                <w:i/>
                                <w:iCs/>
                                <w:color w:val="000000"/>
                                <w:sz w:val="22"/>
                                <w:szCs w:val="22"/>
                              </w:rPr>
                              <w:t xml:space="preserve"> a meglévők átcsoportosításával.</w:t>
                            </w:r>
                          </w:p>
                        </w:txbxContent>
                      </v:textbox>
                    </v:roundrect>
                  </w:pict>
                </mc:Fallback>
              </mc:AlternateContent>
            </w:r>
            <w:r w:rsidRPr="004C7025">
              <w:rPr>
                <w:rFonts w:ascii="Times New Roman" w:eastAsia="Arial" w:hAnsi="Times New Roman" w:cs="Times New Roman"/>
                <w:b/>
                <w:bCs/>
                <w:i/>
              </w:rPr>
              <w:t xml:space="preserve">A tárgyi feltételeket képezik egyrészt a tanuló személyes eszközei, valamint a duális képző által biztosított anyagok eszközök. </w:t>
            </w:r>
          </w:p>
          <w:p w14:paraId="0F9239E5" w14:textId="77777777" w:rsidR="004C7025" w:rsidRPr="004C7025" w:rsidRDefault="004C7025" w:rsidP="004C7025">
            <w:pPr>
              <w:spacing w:line="276" w:lineRule="auto"/>
              <w:ind w:right="240"/>
              <w:jc w:val="both"/>
              <w:rPr>
                <w:rFonts w:ascii="Times New Roman" w:eastAsia="Arial" w:hAnsi="Times New Roman" w:cs="Times New Roman"/>
                <w:b/>
                <w:bCs/>
                <w:i/>
              </w:rPr>
            </w:pPr>
          </w:p>
          <w:p w14:paraId="77C3BE03" w14:textId="77777777" w:rsidR="004C7025" w:rsidRPr="004C7025" w:rsidRDefault="004C7025" w:rsidP="004C7025">
            <w:pPr>
              <w:spacing w:line="276" w:lineRule="auto"/>
              <w:ind w:right="240"/>
              <w:jc w:val="both"/>
              <w:rPr>
                <w:rFonts w:ascii="Times New Roman" w:eastAsia="Arial" w:hAnsi="Times New Roman" w:cs="Times New Roman"/>
                <w:b/>
                <w:bCs/>
                <w:i/>
              </w:rPr>
            </w:pPr>
          </w:p>
          <w:p w14:paraId="2B5D5F4B" w14:textId="77777777" w:rsidR="004C7025" w:rsidRPr="004C7025" w:rsidRDefault="004C7025" w:rsidP="004C7025">
            <w:pPr>
              <w:spacing w:line="276" w:lineRule="auto"/>
              <w:ind w:right="240"/>
              <w:jc w:val="both"/>
              <w:rPr>
                <w:rFonts w:ascii="Times New Roman" w:eastAsia="Arial" w:hAnsi="Times New Roman" w:cs="Times New Roman"/>
                <w:b/>
                <w:bCs/>
                <w:i/>
              </w:rPr>
            </w:pPr>
          </w:p>
          <w:p w14:paraId="381D90CB" w14:textId="77777777" w:rsidR="004C7025" w:rsidRPr="004C7025" w:rsidRDefault="004C7025" w:rsidP="004C7025">
            <w:pPr>
              <w:spacing w:line="276" w:lineRule="auto"/>
              <w:ind w:right="240"/>
              <w:jc w:val="both"/>
              <w:rPr>
                <w:rFonts w:ascii="Times New Roman" w:eastAsia="Arial" w:hAnsi="Times New Roman" w:cs="Times New Roman"/>
                <w:b/>
                <w:bCs/>
              </w:rPr>
            </w:pPr>
          </w:p>
          <w:p w14:paraId="61489FB3" w14:textId="77777777" w:rsidR="004C7025" w:rsidRPr="004C7025" w:rsidRDefault="004C7025" w:rsidP="004C7025">
            <w:pPr>
              <w:spacing w:line="276" w:lineRule="auto"/>
              <w:ind w:right="240"/>
              <w:jc w:val="both"/>
              <w:rPr>
                <w:rFonts w:ascii="Times New Roman" w:eastAsia="Arial" w:hAnsi="Times New Roman" w:cs="Times New Roman"/>
                <w:bCs/>
              </w:rPr>
            </w:pPr>
            <w:r w:rsidRPr="004C7025">
              <w:rPr>
                <w:rFonts w:ascii="Times New Roman" w:eastAsia="Arial" w:hAnsi="Times New Roman" w:cs="Times New Roman"/>
                <w:b/>
              </w:rPr>
              <w:t>Szükséges eszközök, (duális képző biztosítja)</w:t>
            </w:r>
          </w:p>
          <w:p w14:paraId="3A237BB5"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rajzlap</w:t>
            </w:r>
          </w:p>
          <w:p w14:paraId="7E4D94E2"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számítógép</w:t>
            </w:r>
          </w:p>
          <w:p w14:paraId="0155A2E8"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színes nyomtatási lehetőség</w:t>
            </w:r>
          </w:p>
          <w:p w14:paraId="4D575B0C"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nyomtatópatron</w:t>
            </w:r>
          </w:p>
          <w:p w14:paraId="2B4CC11D"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laminálógép</w:t>
            </w:r>
          </w:p>
          <w:p w14:paraId="3A994E1A" w14:textId="2C05F16E"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lamináló fólia</w:t>
            </w:r>
          </w:p>
          <w:p w14:paraId="265609BF"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tűzőgép</w:t>
            </w:r>
          </w:p>
          <w:p w14:paraId="4DC0B71B" w14:textId="77777777" w:rsidR="004C7025" w:rsidRPr="004C7025" w:rsidRDefault="004C7025" w:rsidP="004C7025">
            <w:pPr>
              <w:numPr>
                <w:ilvl w:val="0"/>
                <w:numId w:val="5"/>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olló</w:t>
            </w:r>
          </w:p>
          <w:p w14:paraId="753D7506" w14:textId="77777777" w:rsidR="004C7025" w:rsidRPr="004C7025" w:rsidRDefault="004C7025" w:rsidP="004C7025">
            <w:pPr>
              <w:spacing w:line="276" w:lineRule="auto"/>
              <w:ind w:left="790" w:right="240"/>
              <w:contextualSpacing/>
              <w:jc w:val="both"/>
              <w:rPr>
                <w:rFonts w:ascii="Times New Roman" w:eastAsia="Arial" w:hAnsi="Times New Roman" w:cs="Times New Roman"/>
                <w:bCs/>
              </w:rPr>
            </w:pPr>
          </w:p>
          <w:p w14:paraId="51BF6ECD" w14:textId="77777777" w:rsidR="004C7025" w:rsidRPr="004C7025" w:rsidRDefault="004C7025" w:rsidP="004C7025">
            <w:pPr>
              <w:spacing w:line="276" w:lineRule="auto"/>
              <w:ind w:right="240"/>
              <w:jc w:val="both"/>
              <w:rPr>
                <w:rFonts w:ascii="Times New Roman" w:eastAsia="Arial" w:hAnsi="Times New Roman" w:cs="Times New Roman"/>
                <w:b/>
              </w:rPr>
            </w:pPr>
            <w:r w:rsidRPr="004C7025">
              <w:rPr>
                <w:rFonts w:ascii="Times New Roman" w:eastAsia="Arial" w:hAnsi="Times New Roman" w:cs="Times New Roman"/>
                <w:b/>
              </w:rPr>
              <w:t>Rajzeszközök: (tanuló biztosítja)</w:t>
            </w:r>
          </w:p>
          <w:p w14:paraId="380A7F9F" w14:textId="77777777" w:rsidR="004C7025" w:rsidRPr="004C7025" w:rsidRDefault="004C7025" w:rsidP="004C7025">
            <w:pPr>
              <w:numPr>
                <w:ilvl w:val="0"/>
                <w:numId w:val="6"/>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ceruza, toll, színesceruza</w:t>
            </w:r>
          </w:p>
          <w:p w14:paraId="05CEC5BD" w14:textId="77777777" w:rsidR="004C7025" w:rsidRPr="004C7025" w:rsidRDefault="004C7025" w:rsidP="004C7025">
            <w:pPr>
              <w:numPr>
                <w:ilvl w:val="0"/>
                <w:numId w:val="6"/>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radír, filctoll</w:t>
            </w:r>
          </w:p>
          <w:p w14:paraId="6884A85E" w14:textId="77777777" w:rsidR="004C7025" w:rsidRPr="004C7025" w:rsidRDefault="004C7025" w:rsidP="004C7025">
            <w:pPr>
              <w:numPr>
                <w:ilvl w:val="0"/>
                <w:numId w:val="6"/>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vonalzó</w:t>
            </w:r>
          </w:p>
          <w:p w14:paraId="443C0DA4" w14:textId="77777777" w:rsidR="004C7025" w:rsidRPr="004C7025" w:rsidRDefault="004C7025" w:rsidP="004C7025">
            <w:pPr>
              <w:numPr>
                <w:ilvl w:val="0"/>
                <w:numId w:val="6"/>
              </w:numPr>
              <w:spacing w:line="276" w:lineRule="auto"/>
              <w:ind w:right="240"/>
              <w:contextualSpacing/>
              <w:jc w:val="both"/>
              <w:rPr>
                <w:rFonts w:ascii="Times New Roman" w:eastAsia="Arial" w:hAnsi="Times New Roman" w:cs="Times New Roman"/>
                <w:bCs/>
              </w:rPr>
            </w:pPr>
            <w:r w:rsidRPr="004C7025">
              <w:rPr>
                <w:rFonts w:ascii="Times New Roman" w:eastAsia="Arial" w:hAnsi="Times New Roman" w:cs="Times New Roman"/>
                <w:bCs/>
              </w:rPr>
              <w:t>körző</w:t>
            </w:r>
          </w:p>
          <w:p w14:paraId="4EE43135" w14:textId="77777777" w:rsidR="004C7025" w:rsidRPr="004C7025" w:rsidRDefault="004C7025" w:rsidP="004C7025">
            <w:pPr>
              <w:spacing w:line="276" w:lineRule="auto"/>
              <w:ind w:left="79" w:right="240" w:hanging="9"/>
              <w:jc w:val="both"/>
              <w:rPr>
                <w:rFonts w:ascii="Times New Roman" w:eastAsia="Arial" w:hAnsi="Times New Roman" w:cs="Times New Roman"/>
                <w:bCs/>
              </w:rPr>
            </w:pPr>
          </w:p>
          <w:p w14:paraId="234095EC" w14:textId="77777777" w:rsidR="004C7025" w:rsidRPr="004C7025" w:rsidRDefault="004C7025" w:rsidP="004C7025">
            <w:pPr>
              <w:spacing w:line="276" w:lineRule="auto"/>
              <w:ind w:left="79" w:right="240" w:hanging="9"/>
              <w:jc w:val="both"/>
              <w:rPr>
                <w:rFonts w:ascii="Times New Roman" w:eastAsia="Arial" w:hAnsi="Times New Roman" w:cs="Times New Roman"/>
                <w:bCs/>
              </w:rPr>
            </w:pPr>
          </w:p>
          <w:p w14:paraId="7FC44623" w14:textId="77777777" w:rsidR="004C7025" w:rsidRPr="004C7025" w:rsidRDefault="004C7025" w:rsidP="004C7025">
            <w:pPr>
              <w:spacing w:line="276" w:lineRule="auto"/>
              <w:ind w:left="79" w:right="240" w:hanging="9"/>
              <w:jc w:val="both"/>
              <w:rPr>
                <w:rFonts w:ascii="Times New Roman" w:eastAsia="Arial" w:hAnsi="Times New Roman" w:cs="Times New Roman"/>
                <w:bCs/>
              </w:rPr>
            </w:pPr>
          </w:p>
          <w:p w14:paraId="27C3B0E4" w14:textId="77777777" w:rsidR="004C7025" w:rsidRPr="004C7025" w:rsidRDefault="004C7025" w:rsidP="004C7025">
            <w:pPr>
              <w:spacing w:line="276" w:lineRule="auto"/>
              <w:ind w:left="79" w:right="240" w:hanging="9"/>
              <w:jc w:val="both"/>
              <w:rPr>
                <w:rFonts w:ascii="Times New Roman" w:eastAsia="Arial" w:hAnsi="Times New Roman" w:cs="Times New Roman"/>
                <w:bCs/>
              </w:rPr>
            </w:pPr>
          </w:p>
          <w:p w14:paraId="1965DE31" w14:textId="77777777" w:rsidR="004C7025" w:rsidRPr="004C7025" w:rsidRDefault="004C7025" w:rsidP="004C7025">
            <w:pPr>
              <w:spacing w:line="276" w:lineRule="auto"/>
              <w:ind w:right="240"/>
              <w:jc w:val="both"/>
              <w:rPr>
                <w:rFonts w:ascii="Times New Roman" w:eastAsia="Arial" w:hAnsi="Times New Roman" w:cs="Times New Roman"/>
                <w:bCs/>
              </w:rPr>
            </w:pPr>
          </w:p>
        </w:tc>
      </w:tr>
      <w:tr w:rsidR="004C7025" w:rsidRPr="004C7025" w14:paraId="6C1E5520" w14:textId="77777777" w:rsidTr="00532EE4">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3494CEF0" w14:textId="77777777" w:rsidR="004C7025" w:rsidRPr="004C7025" w:rsidRDefault="004C7025" w:rsidP="004C7025">
            <w:pPr>
              <w:spacing w:line="276" w:lineRule="auto"/>
              <w:ind w:right="240"/>
              <w:jc w:val="both"/>
              <w:rPr>
                <w:rFonts w:ascii="Times New Roman" w:eastAsia="Arial" w:hAnsi="Times New Roman" w:cs="Times New Roman"/>
                <w:b/>
                <w:bCs/>
              </w:rPr>
            </w:pPr>
            <w:r w:rsidRPr="004C7025">
              <w:rPr>
                <w:rFonts w:ascii="Times New Roman" w:eastAsia="Arial" w:hAnsi="Times New Roman" w:cs="Times New Roman"/>
                <w:b/>
                <w:bCs/>
              </w:rPr>
              <w:t>A projekt tervezése során felhasznált források:</w:t>
            </w:r>
          </w:p>
          <w:p w14:paraId="4BD39E2F" w14:textId="06127D7D" w:rsidR="004C7025" w:rsidRPr="004C7025" w:rsidRDefault="002E0CDF" w:rsidP="004C7025">
            <w:pPr>
              <w:spacing w:line="276" w:lineRule="auto"/>
              <w:ind w:right="240"/>
              <w:jc w:val="both"/>
              <w:rPr>
                <w:rFonts w:ascii="Times New Roman" w:eastAsia="Arial" w:hAnsi="Times New Roman" w:cs="Times New Roman"/>
                <w:b/>
                <w:bCs/>
              </w:rPr>
            </w:pPr>
            <w:r w:rsidRPr="004C7025">
              <w:rPr>
                <w:rFonts w:ascii="Times New Roman" w:eastAsia="Arial" w:hAnsi="Times New Roman" w:cs="Times New Roman"/>
                <w:b/>
                <w:bCs/>
                <w:noProof/>
              </w:rPr>
              <mc:AlternateContent>
                <mc:Choice Requires="wps">
                  <w:drawing>
                    <wp:anchor distT="45720" distB="45720" distL="114300" distR="114300" simplePos="0" relativeHeight="251745280" behindDoc="0" locked="0" layoutInCell="1" allowOverlap="1" wp14:anchorId="5BF94CB0" wp14:editId="35BF4CAD">
                      <wp:simplePos x="0" y="0"/>
                      <wp:positionH relativeFrom="column">
                        <wp:posOffset>2800985</wp:posOffset>
                      </wp:positionH>
                      <wp:positionV relativeFrom="paragraph">
                        <wp:posOffset>16510</wp:posOffset>
                      </wp:positionV>
                      <wp:extent cx="2768600" cy="1898650"/>
                      <wp:effectExtent l="0" t="0" r="12700" b="25400"/>
                      <wp:wrapNone/>
                      <wp:docPr id="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898650"/>
                              </a:xfrm>
                              <a:prstGeom prst="round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389B59E" w14:textId="6F394CEF" w:rsidR="006723EB" w:rsidRPr="002E0CDF" w:rsidRDefault="006723EB" w:rsidP="002E0CDF">
                                  <w:pPr>
                                    <w:spacing w:after="80" w:line="276" w:lineRule="auto"/>
                                    <w:ind w:right="238"/>
                                    <w:jc w:val="both"/>
                                    <w:rPr>
                                      <w:rFonts w:ascii="Times New Roman" w:hAnsi="Times New Roman" w:cs="Times New Roman"/>
                                      <w:bCs/>
                                      <w:i/>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bCs/>
                                      <w:i/>
                                      <w:sz w:val="22"/>
                                      <w:szCs w:val="22"/>
                                    </w:rPr>
                                    <w:t>Azoknak a segédanyagoknak, kiadványoknak, szakirodalomnak, internetes forrásoknak a felsorolása, melyeket felhasználtunk a projekt megtervezése során</w:t>
                                  </w:r>
                                  <w:r>
                                    <w:rPr>
                                      <w:rFonts w:ascii="Times New Roman" w:hAnsi="Times New Roman" w:cs="Times New Roman"/>
                                      <w:bCs/>
                                      <w:i/>
                                      <w:sz w:val="22"/>
                                      <w:szCs w:val="22"/>
                                    </w:rPr>
                                    <w:t>.</w:t>
                                  </w:r>
                                </w:p>
                                <w:p w14:paraId="5699F39E" w14:textId="5478835A" w:rsidR="006723EB" w:rsidRDefault="006723EB" w:rsidP="002E0CDF">
                                  <w:pPr>
                                    <w:spacing w:after="80" w:line="276" w:lineRule="auto"/>
                                    <w:ind w:right="240"/>
                                    <w:jc w:val="both"/>
                                  </w:pPr>
                                  <w:r w:rsidRPr="00876222">
                                    <w:rPr>
                                      <w:rFonts w:ascii="Times New Roman" w:hAnsi="Times New Roman" w:cs="Times New Roman"/>
                                      <w:bCs/>
                                      <w:i/>
                                      <w:sz w:val="22"/>
                                    </w:rPr>
                                    <w:t>A következő források segíthetik a szakmai felkészültséget a projektfeladat teljesítéséhez.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BF94CB0" id="_x0000_s1031" style="position:absolute;left:0;text-align:left;margin-left:220.55pt;margin-top:1.3pt;width:218pt;height:14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" fillcolor="#ed9cc1 [1749]" strokecolor="#de478e [3205]">
                      <v:fill color2="#e570a6 [2517]" o:opacity2="60293f" rotate="t" focus="100%" type="gradient">
                        <o:fill v:ext="view" type="gradientUnscaled"/>
                      </v:fill>
                      <v:textbox>
                        <w:txbxContent>
                          <w:p w14:paraId="7389B59E" w14:textId="6F394CEF" w:rsidR="006723EB" w:rsidRPr="002E0CDF" w:rsidRDefault="006723EB" w:rsidP="002E0CDF">
                            <w:pPr>
                              <w:spacing w:after="80" w:line="276" w:lineRule="auto"/>
                              <w:ind w:right="238"/>
                              <w:jc w:val="both"/>
                              <w:rPr>
                                <w:rFonts w:ascii="Times New Roman" w:hAnsi="Times New Roman" w:cs="Times New Roman"/>
                                <w:bCs/>
                                <w:i/>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bCs/>
                                <w:i/>
                                <w:sz w:val="22"/>
                                <w:szCs w:val="22"/>
                              </w:rPr>
                              <w:t>Azoknak a segédanyagoknak, kiadványoknak, szakirodalomnak, internetes forrásoknak a felsorolása, melyeket felhasználtunk a projekt megtervezése során</w:t>
                            </w:r>
                            <w:r>
                              <w:rPr>
                                <w:rFonts w:ascii="Times New Roman" w:hAnsi="Times New Roman" w:cs="Times New Roman"/>
                                <w:bCs/>
                                <w:i/>
                                <w:sz w:val="22"/>
                                <w:szCs w:val="22"/>
                              </w:rPr>
                              <w:t>.</w:t>
                            </w:r>
                          </w:p>
                          <w:p w14:paraId="5699F39E" w14:textId="5478835A" w:rsidR="006723EB" w:rsidRDefault="006723EB" w:rsidP="002E0CDF">
                            <w:pPr>
                              <w:spacing w:after="80" w:line="276" w:lineRule="auto"/>
                              <w:ind w:right="240"/>
                              <w:jc w:val="both"/>
                            </w:pPr>
                            <w:r w:rsidRPr="00876222">
                              <w:rPr>
                                <w:rFonts w:ascii="Times New Roman" w:hAnsi="Times New Roman" w:cs="Times New Roman"/>
                                <w:bCs/>
                                <w:i/>
                                <w:sz w:val="22"/>
                              </w:rPr>
                              <w:t>A következő források segíthetik a szakmai felkészültséget a projektfeladat teljesítéséhez.</w:t>
                            </w:r>
                          </w:p>
                        </w:txbxContent>
                      </v:textbox>
                    </v:roundrect>
                  </w:pict>
                </mc:Fallback>
              </mc:AlternateContent>
            </w:r>
          </w:p>
          <w:p w14:paraId="1068587A" w14:textId="2D0DD0DD" w:rsidR="004C7025" w:rsidRPr="004C7025" w:rsidRDefault="004C7025" w:rsidP="004C7025">
            <w:pPr>
              <w:spacing w:line="276" w:lineRule="auto"/>
              <w:ind w:right="4759"/>
              <w:jc w:val="both"/>
              <w:rPr>
                <w:rFonts w:ascii="Times New Roman" w:eastAsia="Arial" w:hAnsi="Times New Roman" w:cs="Times New Roman"/>
              </w:rPr>
            </w:pPr>
            <w:r w:rsidRPr="004C7025">
              <w:rPr>
                <w:rFonts w:ascii="Times New Roman" w:eastAsia="Arial" w:hAnsi="Times New Roman" w:cs="Times New Roman"/>
                <w:b/>
                <w:bCs/>
              </w:rPr>
              <w:t>-</w:t>
            </w:r>
            <w:r w:rsidRPr="004C7025">
              <w:rPr>
                <w:rFonts w:ascii="Times New Roman" w:eastAsia="Arial" w:hAnsi="Times New Roman" w:cs="Times New Roman"/>
                <w:b/>
                <w:bCs/>
              </w:rPr>
              <w:tab/>
            </w:r>
            <w:proofErr w:type="spellStart"/>
            <w:r w:rsidRPr="004C7025">
              <w:rPr>
                <w:rFonts w:ascii="Times New Roman" w:eastAsia="Arial" w:hAnsi="Times New Roman" w:cs="Times New Roman"/>
              </w:rPr>
              <w:t>Zsilinszki</w:t>
            </w:r>
            <w:proofErr w:type="spellEnd"/>
            <w:r w:rsidRPr="004C7025">
              <w:rPr>
                <w:rFonts w:ascii="Times New Roman" w:eastAsia="Arial" w:hAnsi="Times New Roman" w:cs="Times New Roman"/>
              </w:rPr>
              <w:t xml:space="preserve"> László: Optikai üvegcsiszoló szakmai ismeretek I-II-III.</w:t>
            </w:r>
          </w:p>
          <w:p w14:paraId="0E170D46" w14:textId="77777777" w:rsidR="004C7025" w:rsidRPr="004C7025" w:rsidRDefault="004C7025" w:rsidP="004C7025">
            <w:pPr>
              <w:spacing w:line="276" w:lineRule="auto"/>
              <w:ind w:right="4759"/>
              <w:jc w:val="both"/>
              <w:rPr>
                <w:rFonts w:ascii="Times New Roman" w:eastAsia="Arial" w:hAnsi="Times New Roman" w:cs="Times New Roman"/>
              </w:rPr>
            </w:pPr>
            <w:r w:rsidRPr="004C7025">
              <w:rPr>
                <w:rFonts w:ascii="Times New Roman" w:eastAsia="Arial" w:hAnsi="Times New Roman" w:cs="Times New Roman"/>
              </w:rPr>
              <w:t>-</w:t>
            </w:r>
            <w:r w:rsidRPr="004C7025">
              <w:rPr>
                <w:rFonts w:ascii="Times New Roman" w:eastAsia="Arial" w:hAnsi="Times New Roman" w:cs="Times New Roman"/>
              </w:rPr>
              <w:tab/>
              <w:t>Rózsa Sándor: A szemüveglencsék anyag-és gyártmányismerete</w:t>
            </w:r>
          </w:p>
          <w:p w14:paraId="2564FED0" w14:textId="77777777" w:rsidR="004C7025" w:rsidRPr="004C7025" w:rsidRDefault="004C7025" w:rsidP="004C7025">
            <w:pPr>
              <w:spacing w:line="276" w:lineRule="auto"/>
              <w:ind w:right="4759"/>
              <w:jc w:val="both"/>
              <w:rPr>
                <w:rFonts w:ascii="Times New Roman" w:eastAsia="Arial" w:hAnsi="Times New Roman" w:cs="Times New Roman"/>
              </w:rPr>
            </w:pPr>
            <w:r w:rsidRPr="004C7025">
              <w:rPr>
                <w:rFonts w:ascii="Times New Roman" w:eastAsia="Arial" w:hAnsi="Times New Roman" w:cs="Times New Roman"/>
              </w:rPr>
              <w:t>-</w:t>
            </w:r>
            <w:r w:rsidRPr="004C7025">
              <w:rPr>
                <w:rFonts w:ascii="Times New Roman" w:eastAsia="Arial" w:hAnsi="Times New Roman" w:cs="Times New Roman"/>
              </w:rPr>
              <w:tab/>
              <w:t>Szilas László: Optika</w:t>
            </w:r>
          </w:p>
          <w:p w14:paraId="2E9036DF" w14:textId="77777777" w:rsidR="004C7025" w:rsidRPr="004C7025" w:rsidRDefault="004C7025" w:rsidP="004C7025">
            <w:pPr>
              <w:spacing w:line="276" w:lineRule="auto"/>
              <w:ind w:right="4759"/>
              <w:jc w:val="both"/>
              <w:rPr>
                <w:rFonts w:ascii="Times New Roman" w:eastAsia="Arial" w:hAnsi="Times New Roman" w:cs="Times New Roman"/>
              </w:rPr>
            </w:pPr>
            <w:r w:rsidRPr="004C7025">
              <w:rPr>
                <w:rFonts w:ascii="Times New Roman" w:eastAsia="Arial" w:hAnsi="Times New Roman" w:cs="Times New Roman"/>
              </w:rPr>
              <w:t>-</w:t>
            </w:r>
            <w:r w:rsidRPr="004C7025">
              <w:rPr>
                <w:rFonts w:ascii="Times New Roman" w:eastAsia="Arial" w:hAnsi="Times New Roman" w:cs="Times New Roman"/>
              </w:rPr>
              <w:tab/>
            </w:r>
            <w:proofErr w:type="spellStart"/>
            <w:r w:rsidRPr="004C7025">
              <w:rPr>
                <w:rFonts w:ascii="Times New Roman" w:eastAsia="Arial" w:hAnsi="Times New Roman" w:cs="Times New Roman"/>
              </w:rPr>
              <w:t>Zsilinszki</w:t>
            </w:r>
            <w:proofErr w:type="spellEnd"/>
            <w:r w:rsidRPr="004C7025">
              <w:rPr>
                <w:rFonts w:ascii="Times New Roman" w:eastAsia="Arial" w:hAnsi="Times New Roman" w:cs="Times New Roman"/>
              </w:rPr>
              <w:t xml:space="preserve"> László: Optikai üvegcsiszoló és Látszerész anyag és gyártásismeret</w:t>
            </w:r>
          </w:p>
          <w:p w14:paraId="6D95E386" w14:textId="77777777" w:rsidR="004C7025" w:rsidRPr="004C7025" w:rsidRDefault="004C7025" w:rsidP="004C7025">
            <w:pPr>
              <w:spacing w:line="276" w:lineRule="auto"/>
              <w:ind w:right="4759"/>
              <w:jc w:val="both"/>
              <w:rPr>
                <w:rFonts w:ascii="Times New Roman" w:eastAsia="Arial" w:hAnsi="Times New Roman" w:cs="Times New Roman"/>
              </w:rPr>
            </w:pPr>
            <w:r w:rsidRPr="004C7025">
              <w:rPr>
                <w:rFonts w:ascii="Times New Roman" w:eastAsia="Arial" w:hAnsi="Times New Roman" w:cs="Times New Roman"/>
              </w:rPr>
              <w:t>-</w:t>
            </w:r>
            <w:r w:rsidRPr="004C7025">
              <w:rPr>
                <w:rFonts w:ascii="Times New Roman" w:eastAsia="Arial" w:hAnsi="Times New Roman" w:cs="Times New Roman"/>
              </w:rPr>
              <w:tab/>
              <w:t>Dr. Bárány Nándor Finommechanikai kézikönyv</w:t>
            </w:r>
          </w:p>
          <w:p w14:paraId="2A4675B4" w14:textId="77777777" w:rsidR="004C7025" w:rsidRPr="004C7025" w:rsidRDefault="004C7025" w:rsidP="004C7025">
            <w:pPr>
              <w:spacing w:line="276" w:lineRule="auto"/>
              <w:ind w:right="4759"/>
              <w:jc w:val="both"/>
              <w:rPr>
                <w:rFonts w:ascii="Times New Roman" w:eastAsia="Arial" w:hAnsi="Times New Roman" w:cs="Times New Roman"/>
              </w:rPr>
            </w:pPr>
            <w:r w:rsidRPr="004C7025">
              <w:rPr>
                <w:rFonts w:ascii="Times New Roman" w:eastAsia="Arial" w:hAnsi="Times New Roman" w:cs="Times New Roman"/>
              </w:rPr>
              <w:t>-</w:t>
            </w:r>
            <w:r w:rsidRPr="004C7025">
              <w:rPr>
                <w:rFonts w:ascii="Times New Roman" w:eastAsia="Arial" w:hAnsi="Times New Roman" w:cs="Times New Roman"/>
              </w:rPr>
              <w:tab/>
              <w:t>Barabás-</w:t>
            </w:r>
            <w:proofErr w:type="spellStart"/>
            <w:r w:rsidRPr="004C7025">
              <w:rPr>
                <w:rFonts w:ascii="Times New Roman" w:eastAsia="Arial" w:hAnsi="Times New Roman" w:cs="Times New Roman"/>
              </w:rPr>
              <w:t>Kohler</w:t>
            </w:r>
            <w:proofErr w:type="spellEnd"/>
            <w:r w:rsidRPr="004C7025">
              <w:rPr>
                <w:rFonts w:ascii="Times New Roman" w:eastAsia="Arial" w:hAnsi="Times New Roman" w:cs="Times New Roman"/>
              </w:rPr>
              <w:t>: Optikai műszerek</w:t>
            </w:r>
          </w:p>
        </w:tc>
      </w:tr>
      <w:tr w:rsidR="004C7025" w:rsidRPr="004C7025" w14:paraId="71F1BC13" w14:textId="77777777" w:rsidTr="00532EE4">
        <w:trPr>
          <w:trHeight w:val="227"/>
        </w:trPr>
        <w:tc>
          <w:tcPr>
            <w:tcW w:w="5000" w:type="pct"/>
            <w:tcBorders>
              <w:top w:val="single" w:sz="4" w:space="0" w:color="auto"/>
              <w:left w:val="single" w:sz="4" w:space="0" w:color="000000"/>
              <w:bottom w:val="single" w:sz="4" w:space="0" w:color="000000"/>
              <w:right w:val="single" w:sz="4" w:space="0" w:color="000000"/>
            </w:tcBorders>
            <w:shd w:val="clear" w:color="auto" w:fill="FFFFFF"/>
          </w:tcPr>
          <w:p w14:paraId="62B4AB8D" w14:textId="77777777" w:rsidR="004C7025" w:rsidRPr="004C7025" w:rsidRDefault="004C7025" w:rsidP="004C7025">
            <w:pPr>
              <w:spacing w:line="276" w:lineRule="auto"/>
              <w:ind w:right="240"/>
              <w:jc w:val="both"/>
              <w:rPr>
                <w:rFonts w:ascii="Times New Roman" w:eastAsia="Arial" w:hAnsi="Times New Roman" w:cs="Times New Roman"/>
                <w:b/>
              </w:rPr>
            </w:pPr>
            <w:r w:rsidRPr="004C7025">
              <w:rPr>
                <w:rFonts w:ascii="Times New Roman" w:eastAsia="Arial" w:hAnsi="Times New Roman" w:cs="Times New Roman"/>
                <w:b/>
              </w:rPr>
              <w:t xml:space="preserve">Félkész termékek/produktumok tárolásának helye (ha releváns): </w:t>
            </w:r>
          </w:p>
          <w:p w14:paraId="48263509" w14:textId="77777777" w:rsidR="004C7025" w:rsidRPr="004C7025" w:rsidRDefault="004C7025" w:rsidP="004C7025">
            <w:pPr>
              <w:spacing w:line="276" w:lineRule="auto"/>
              <w:ind w:right="240"/>
              <w:jc w:val="both"/>
              <w:rPr>
                <w:rFonts w:ascii="Times New Roman" w:eastAsia="Arial" w:hAnsi="Times New Roman" w:cs="Times New Roman"/>
                <w:bCs/>
              </w:rPr>
            </w:pPr>
            <w:r w:rsidRPr="004C7025">
              <w:rPr>
                <w:rFonts w:ascii="Times New Roman" w:eastAsia="Arial" w:hAnsi="Times New Roman" w:cs="Times New Roman"/>
                <w:bCs/>
              </w:rPr>
              <w:t xml:space="preserve">Optikaitermék-készítők oktató terme </w:t>
            </w:r>
          </w:p>
          <w:p w14:paraId="7CCD7AEC" w14:textId="77777777" w:rsidR="004C7025" w:rsidRPr="004C7025" w:rsidRDefault="004C7025" w:rsidP="004C7025">
            <w:pPr>
              <w:spacing w:line="276" w:lineRule="auto"/>
              <w:ind w:right="240"/>
              <w:jc w:val="both"/>
              <w:rPr>
                <w:rFonts w:ascii="Times New Roman" w:eastAsia="Arial" w:hAnsi="Times New Roman" w:cs="Times New Roman"/>
                <w:bCs/>
              </w:rPr>
            </w:pPr>
            <w:r w:rsidRPr="004C7025">
              <w:rPr>
                <w:rFonts w:ascii="Times New Roman" w:eastAsia="Arial" w:hAnsi="Times New Roman" w:cs="Times New Roman"/>
              </w:rPr>
              <w:t>A kártya tárolásának nincs különösebb relevanciája.</w:t>
            </w:r>
          </w:p>
        </w:tc>
      </w:tr>
    </w:tbl>
    <w:p w14:paraId="0BD883F5" w14:textId="77777777" w:rsidR="00532EE4" w:rsidRDefault="00532EE4">
      <w:r>
        <w:br w:type="page"/>
      </w:r>
    </w:p>
    <w:tbl>
      <w:tblPr>
        <w:tblStyle w:val="TableGrid12"/>
        <w:tblpPr w:leftFromText="141" w:rightFromText="141" w:vertAnchor="text" w:tblpY="1"/>
        <w:tblOverlap w:val="never"/>
        <w:tblW w:w="5081" w:type="pct"/>
        <w:tblInd w:w="0" w:type="dxa"/>
        <w:tblLayout w:type="fixed"/>
        <w:tblCellMar>
          <w:top w:w="45" w:type="dxa"/>
          <w:left w:w="107" w:type="dxa"/>
          <w:right w:w="50" w:type="dxa"/>
        </w:tblCellMar>
        <w:tblLook w:val="04A0" w:firstRow="1" w:lastRow="0" w:firstColumn="1" w:lastColumn="0" w:noHBand="0" w:noVBand="1"/>
      </w:tblPr>
      <w:tblGrid>
        <w:gridCol w:w="9209"/>
      </w:tblGrid>
      <w:tr w:rsidR="004C7025" w:rsidRPr="004C7025" w14:paraId="0538EA22" w14:textId="77777777" w:rsidTr="00532EE4">
        <w:trPr>
          <w:trHeight w:val="1591"/>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1C906FB" w14:textId="00B3C6A6" w:rsidR="004C7025" w:rsidRDefault="004C7025" w:rsidP="004C7025">
            <w:pPr>
              <w:spacing w:line="276" w:lineRule="auto"/>
              <w:ind w:right="240"/>
              <w:jc w:val="both"/>
              <w:rPr>
                <w:rFonts w:ascii="Times New Roman" w:eastAsia="Arial" w:hAnsi="Times New Roman" w:cs="Times New Roman"/>
                <w:b/>
              </w:rPr>
            </w:pPr>
            <w:r w:rsidRPr="004C7025">
              <w:rPr>
                <w:rFonts w:ascii="Times New Roman" w:eastAsia="Arial" w:hAnsi="Times New Roman" w:cs="Times New Roman"/>
                <w:i/>
                <w:noProof/>
              </w:rPr>
              <w:lastRenderedPageBreak/>
              <mc:AlternateContent>
                <mc:Choice Requires="wps">
                  <w:drawing>
                    <wp:anchor distT="0" distB="0" distL="114300" distR="114300" simplePos="0" relativeHeight="251750400" behindDoc="0" locked="0" layoutInCell="1" allowOverlap="1" wp14:anchorId="45794548" wp14:editId="32C52D12">
                      <wp:simplePos x="0" y="0"/>
                      <wp:positionH relativeFrom="column">
                        <wp:posOffset>-56515</wp:posOffset>
                      </wp:positionH>
                      <wp:positionV relativeFrom="paragraph">
                        <wp:posOffset>188595</wp:posOffset>
                      </wp:positionV>
                      <wp:extent cx="5803900" cy="914400"/>
                      <wp:effectExtent l="0" t="0" r="25400" b="19050"/>
                      <wp:wrapNone/>
                      <wp:docPr id="12" name="Téglalap: lekerekített 12"/>
                      <wp:cNvGraphicFramePr/>
                      <a:graphic xmlns:a="http://schemas.openxmlformats.org/drawingml/2006/main">
                        <a:graphicData uri="http://schemas.microsoft.com/office/word/2010/wordprocessingShape">
                          <wps:wsp>
                            <wps:cNvSpPr/>
                            <wps:spPr>
                              <a:xfrm>
                                <a:off x="0" y="0"/>
                                <a:ext cx="5803900" cy="914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B07452A" w14:textId="77777777" w:rsidR="006723EB" w:rsidRPr="002E0CDF" w:rsidRDefault="006723EB" w:rsidP="002E0CDF">
                                  <w:pPr>
                                    <w:spacing w:after="80" w:line="276" w:lineRule="auto"/>
                                    <w:jc w:val="both"/>
                                    <w:rPr>
                                      <w:rFonts w:ascii="Times New Roman" w:hAnsi="Times New Roman" w:cs="Times New Roman"/>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sz w:val="22"/>
                                      <w:szCs w:val="22"/>
                                    </w:rPr>
                                    <w:t>A projekt megvalósítója által meghatározandó, amennyiben releváns</w:t>
                                  </w:r>
                                </w:p>
                                <w:p w14:paraId="40F53127" w14:textId="77777777" w:rsidR="006723EB" w:rsidRPr="002E0CDF" w:rsidRDefault="006723EB" w:rsidP="002E0CDF">
                                  <w:pPr>
                                    <w:spacing w:after="80" w:line="276" w:lineRule="auto"/>
                                    <w:jc w:val="both"/>
                                    <w:rPr>
                                      <w:rFonts w:ascii="Times New Roman" w:hAnsi="Times New Roman" w:cs="Times New Roman"/>
                                      <w:sz w:val="22"/>
                                      <w:szCs w:val="22"/>
                                    </w:rPr>
                                  </w:pPr>
                                  <w:r w:rsidRPr="002E0CDF">
                                    <w:rPr>
                                      <w:rFonts w:ascii="Times New Roman" w:hAnsi="Times New Roman" w:cs="Times New Roman"/>
                                      <w:sz w:val="22"/>
                                      <w:szCs w:val="22"/>
                                    </w:rPr>
                                    <w:t>Pendrive, közös tárhely</w:t>
                                  </w:r>
                                </w:p>
                                <w:p w14:paraId="196B774B" w14:textId="39D2FC35" w:rsidR="006723EB" w:rsidRPr="002E0CDF" w:rsidRDefault="006723EB" w:rsidP="002E0CDF">
                                  <w:pPr>
                                    <w:spacing w:after="80" w:line="276" w:lineRule="auto"/>
                                    <w:jc w:val="both"/>
                                    <w:rPr>
                                      <w:rFonts w:ascii="Times New Roman" w:hAnsi="Times New Roman" w:cs="Times New Roman"/>
                                      <w:sz w:val="22"/>
                                      <w:szCs w:val="22"/>
                                    </w:rPr>
                                  </w:pPr>
                                  <w:r w:rsidRPr="002E0CDF">
                                    <w:rPr>
                                      <w:rFonts w:ascii="Times New Roman" w:hAnsi="Times New Roman" w:cs="Times New Roman"/>
                                      <w:sz w:val="22"/>
                                      <w:szCs w:val="22"/>
                                    </w:rPr>
                                    <w:t>A produktumok tárolásának helye a duális képző által biztosított számitástechnikai eszközök (szoftver, hardver)</w:t>
                                  </w:r>
                                  <w:r>
                                    <w:rPr>
                                      <w:rFonts w:ascii="Times New Roman" w:hAnsi="Times New Roman" w:cs="Times New Roman"/>
                                      <w:sz w:val="22"/>
                                      <w:szCs w:val="22"/>
                                    </w:rPr>
                                    <w:t>.</w:t>
                                  </w:r>
                                </w:p>
                                <w:p w14:paraId="4ACC2EB8" w14:textId="77777777" w:rsidR="006723EB" w:rsidRPr="004C7025" w:rsidRDefault="006723EB" w:rsidP="004C7025">
                                  <w:pPr>
                                    <w:rPr>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94548" id="Téglalap: lekerekített 12" o:spid="_x0000_s1032" style="position:absolute;left:0;text-align:left;margin-left:-4.45pt;margin-top:14.85pt;width:457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" fillcolor="#ed9cc1 [1749]" strokecolor="#de478e [3205]">
                      <v:fill color2="#e570a6 [2517]" o:opacity2="60293f" rotate="t" focus="100%" type="gradient">
                        <o:fill v:ext="view" type="gradientUnscaled"/>
                      </v:fill>
                      <v:textbox inset=",0,,0">
                        <w:txbxContent>
                          <w:p w14:paraId="5B07452A" w14:textId="77777777" w:rsidR="006723EB" w:rsidRPr="002E0CDF" w:rsidRDefault="006723EB" w:rsidP="002E0CDF">
                            <w:pPr>
                              <w:spacing w:after="80" w:line="276" w:lineRule="auto"/>
                              <w:jc w:val="both"/>
                              <w:rPr>
                                <w:rFonts w:ascii="Times New Roman" w:hAnsi="Times New Roman" w:cs="Times New Roman"/>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sz w:val="22"/>
                                <w:szCs w:val="22"/>
                              </w:rPr>
                              <w:t>A projekt megvalósítója által meghatározandó, amennyiben releváns</w:t>
                            </w:r>
                          </w:p>
                          <w:p w14:paraId="40F53127" w14:textId="77777777" w:rsidR="006723EB" w:rsidRPr="002E0CDF" w:rsidRDefault="006723EB" w:rsidP="002E0CDF">
                            <w:pPr>
                              <w:spacing w:after="80" w:line="276" w:lineRule="auto"/>
                              <w:jc w:val="both"/>
                              <w:rPr>
                                <w:rFonts w:ascii="Times New Roman" w:hAnsi="Times New Roman" w:cs="Times New Roman"/>
                                <w:sz w:val="22"/>
                                <w:szCs w:val="22"/>
                              </w:rPr>
                            </w:pPr>
                            <w:r w:rsidRPr="002E0CDF">
                              <w:rPr>
                                <w:rFonts w:ascii="Times New Roman" w:hAnsi="Times New Roman" w:cs="Times New Roman"/>
                                <w:sz w:val="22"/>
                                <w:szCs w:val="22"/>
                              </w:rPr>
                              <w:t>Pendrive, közös tárhely</w:t>
                            </w:r>
                          </w:p>
                          <w:p w14:paraId="196B774B" w14:textId="39D2FC35" w:rsidR="006723EB" w:rsidRPr="002E0CDF" w:rsidRDefault="006723EB" w:rsidP="002E0CDF">
                            <w:pPr>
                              <w:spacing w:after="80" w:line="276" w:lineRule="auto"/>
                              <w:jc w:val="both"/>
                              <w:rPr>
                                <w:rFonts w:ascii="Times New Roman" w:hAnsi="Times New Roman" w:cs="Times New Roman"/>
                                <w:sz w:val="22"/>
                                <w:szCs w:val="22"/>
                              </w:rPr>
                            </w:pPr>
                            <w:r w:rsidRPr="002E0CDF">
                              <w:rPr>
                                <w:rFonts w:ascii="Times New Roman" w:hAnsi="Times New Roman" w:cs="Times New Roman"/>
                                <w:sz w:val="22"/>
                                <w:szCs w:val="22"/>
                              </w:rPr>
                              <w:t>A produktumok tárolásának helye a duális képző által biztosított számitástechnikai eszközök (szoftver, hardver)</w:t>
                            </w:r>
                            <w:r>
                              <w:rPr>
                                <w:rFonts w:ascii="Times New Roman" w:hAnsi="Times New Roman" w:cs="Times New Roman"/>
                                <w:sz w:val="22"/>
                                <w:szCs w:val="22"/>
                              </w:rPr>
                              <w:t>.</w:t>
                            </w:r>
                          </w:p>
                          <w:p w14:paraId="4ACC2EB8" w14:textId="77777777" w:rsidR="006723EB" w:rsidRPr="004C7025" w:rsidRDefault="006723EB" w:rsidP="004C7025">
                            <w:pPr>
                              <w:rPr>
                                <w:color w:val="000000"/>
                              </w:rPr>
                            </w:pPr>
                          </w:p>
                        </w:txbxContent>
                      </v:textbox>
                    </v:roundrect>
                  </w:pict>
                </mc:Fallback>
              </mc:AlternateContent>
            </w:r>
            <w:r w:rsidRPr="004C7025">
              <w:rPr>
                <w:rFonts w:ascii="Times New Roman" w:eastAsia="Arial" w:hAnsi="Times New Roman" w:cs="Times New Roman"/>
                <w:b/>
              </w:rPr>
              <w:t xml:space="preserve">Digitális produktumok tárolására szolgáló tárhely: </w:t>
            </w:r>
          </w:p>
          <w:p w14:paraId="75FF8C64" w14:textId="77777777" w:rsidR="00B53146" w:rsidRPr="004C7025" w:rsidRDefault="00B53146" w:rsidP="004C7025">
            <w:pPr>
              <w:spacing w:line="276" w:lineRule="auto"/>
              <w:ind w:right="240"/>
              <w:jc w:val="both"/>
              <w:rPr>
                <w:rFonts w:ascii="Times New Roman" w:eastAsia="Arial" w:hAnsi="Times New Roman" w:cs="Times New Roman"/>
                <w:b/>
              </w:rPr>
            </w:pPr>
          </w:p>
          <w:p w14:paraId="781DC28B" w14:textId="77777777" w:rsidR="004C7025" w:rsidRPr="004C7025" w:rsidRDefault="004C7025" w:rsidP="004C7025">
            <w:pPr>
              <w:spacing w:line="276" w:lineRule="auto"/>
              <w:ind w:right="240"/>
              <w:jc w:val="both"/>
              <w:rPr>
                <w:rFonts w:ascii="Times New Roman" w:eastAsia="Arial" w:hAnsi="Times New Roman" w:cs="Times New Roman"/>
                <w:b/>
              </w:rPr>
            </w:pPr>
          </w:p>
          <w:p w14:paraId="28BD35E6" w14:textId="77777777" w:rsidR="004C7025" w:rsidRPr="004C7025" w:rsidRDefault="004C7025" w:rsidP="004C7025">
            <w:pPr>
              <w:spacing w:line="276" w:lineRule="auto"/>
              <w:ind w:right="240"/>
              <w:jc w:val="both"/>
              <w:rPr>
                <w:rFonts w:ascii="Times New Roman" w:eastAsia="Arial" w:hAnsi="Times New Roman" w:cs="Times New Roman"/>
                <w:b/>
              </w:rPr>
            </w:pPr>
          </w:p>
          <w:p w14:paraId="7DC98581" w14:textId="77777777" w:rsidR="004C7025" w:rsidRPr="004C7025" w:rsidRDefault="004C7025" w:rsidP="004C7025">
            <w:pPr>
              <w:spacing w:line="276" w:lineRule="auto"/>
              <w:ind w:right="240"/>
              <w:jc w:val="both"/>
              <w:rPr>
                <w:rFonts w:ascii="Times New Roman" w:eastAsia="Arial" w:hAnsi="Times New Roman" w:cs="Times New Roman"/>
                <w:b/>
              </w:rPr>
            </w:pPr>
          </w:p>
          <w:p w14:paraId="3713949C" w14:textId="77777777" w:rsidR="004C7025" w:rsidRPr="004C7025" w:rsidRDefault="004C7025" w:rsidP="004C7025">
            <w:pPr>
              <w:spacing w:line="276" w:lineRule="auto"/>
              <w:ind w:right="240"/>
              <w:jc w:val="both"/>
              <w:rPr>
                <w:rFonts w:ascii="Times New Roman" w:eastAsia="Arial" w:hAnsi="Times New Roman" w:cs="Times New Roman"/>
                <w:i/>
              </w:rPr>
            </w:pPr>
          </w:p>
        </w:tc>
      </w:tr>
    </w:tbl>
    <w:p w14:paraId="737ADC6F" w14:textId="77777777" w:rsidR="004C7025" w:rsidRPr="004C7025" w:rsidRDefault="004C7025" w:rsidP="004C7025">
      <w:pPr>
        <w:spacing w:after="0" w:line="276" w:lineRule="auto"/>
        <w:ind w:left="430"/>
        <w:contextualSpacing/>
        <w:jc w:val="both"/>
        <w:rPr>
          <w:rFonts w:ascii="Times New Roman" w:eastAsia="Arial" w:hAnsi="Times New Roman" w:cs="Times New Roman"/>
          <w:b/>
          <w:kern w:val="0"/>
          <w:sz w:val="22"/>
          <w:szCs w:val="22"/>
          <w:lang w:eastAsia="hu-HU"/>
          <w14:ligatures w14:val="none"/>
        </w:rPr>
      </w:pPr>
    </w:p>
    <w:p w14:paraId="4B679678" w14:textId="1067E0AA" w:rsidR="004C7025" w:rsidRDefault="004C7025" w:rsidP="005A481C">
      <w:pPr>
        <w:spacing w:after="0" w:line="276" w:lineRule="auto"/>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noProof/>
          <w:kern w:val="0"/>
          <w:sz w:val="22"/>
          <w:szCs w:val="22"/>
          <w:lang w:eastAsia="hu-HU"/>
          <w14:ligatures w14:val="none"/>
        </w:rPr>
        <mc:AlternateContent>
          <mc:Choice Requires="wps">
            <w:drawing>
              <wp:anchor distT="0" distB="0" distL="114300" distR="114300" simplePos="0" relativeHeight="251751424" behindDoc="0" locked="0" layoutInCell="1" allowOverlap="1" wp14:anchorId="023DA22B" wp14:editId="1CDC253D">
                <wp:simplePos x="0" y="0"/>
                <wp:positionH relativeFrom="margin">
                  <wp:posOffset>-42545</wp:posOffset>
                </wp:positionH>
                <wp:positionV relativeFrom="paragraph">
                  <wp:posOffset>185420</wp:posOffset>
                </wp:positionV>
                <wp:extent cx="5943600" cy="800100"/>
                <wp:effectExtent l="0" t="0" r="19050" b="19050"/>
                <wp:wrapNone/>
                <wp:docPr id="1" name="Téglalap: lekerekített 1"/>
                <wp:cNvGraphicFramePr/>
                <a:graphic xmlns:a="http://schemas.openxmlformats.org/drawingml/2006/main">
                  <a:graphicData uri="http://schemas.microsoft.com/office/word/2010/wordprocessingShape">
                    <wps:wsp>
                      <wps:cNvSpPr/>
                      <wps:spPr>
                        <a:xfrm>
                          <a:off x="0" y="0"/>
                          <a:ext cx="5943600" cy="800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37201C1" w14:textId="77777777" w:rsidR="006723EB" w:rsidRPr="002E0CDF" w:rsidRDefault="006723EB" w:rsidP="002E0CDF">
                            <w:pPr>
                              <w:spacing w:after="80" w:line="276" w:lineRule="auto"/>
                              <w:jc w:val="both"/>
                              <w:rPr>
                                <w:color w:val="000000"/>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i/>
                                <w:color w:val="000000"/>
                                <w:sz w:val="22"/>
                                <w:szCs w:val="22"/>
                              </w:rPr>
                              <w:t>A sorszám oszlopba a KKK adott szakmai követelményeket tartalmazó táblázatának sorszámát és sorait tüntessük fel. Amennyiben közös szakmairányú követelménytáblázatból és az adott szakmára vonatkozó követelménytáblázatból is van érintett sor, akkor mindkettőt elkülönítve jelöljük!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DA22B" id="Téglalap: lekerekített 1" o:spid="_x0000_s1033" style="position:absolute;left:0;text-align:left;margin-left:-3.35pt;margin-top:14.6pt;width:468pt;height:6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" fillcolor="#ed9cc1 [1749]" strokecolor="#de478e [3205]">
                <v:fill color2="#e570a6 [2517]" o:opacity2="60293f" rotate="t" focus="100%" type="gradient">
                  <o:fill v:ext="view" type="gradientUnscaled"/>
                </v:fill>
                <v:textbox>
                  <w:txbxContent>
                    <w:p w14:paraId="437201C1" w14:textId="77777777" w:rsidR="006723EB" w:rsidRPr="002E0CDF" w:rsidRDefault="006723EB" w:rsidP="002E0CDF">
                      <w:pPr>
                        <w:spacing w:after="80" w:line="276" w:lineRule="auto"/>
                        <w:jc w:val="both"/>
                        <w:rPr>
                          <w:color w:val="000000"/>
                          <w:sz w:val="22"/>
                          <w:szCs w:val="22"/>
                        </w:rPr>
                      </w:pPr>
                      <w:r w:rsidRPr="002E0CDF">
                        <w:rPr>
                          <w:rFonts w:ascii="Times New Roman" w:hAnsi="Times New Roman" w:cs="Times New Roman"/>
                          <w:b/>
                          <w:sz w:val="22"/>
                          <w:szCs w:val="22"/>
                        </w:rPr>
                        <w:t xml:space="preserve">Tipp: </w:t>
                      </w:r>
                      <w:r w:rsidRPr="002E0CDF">
                        <w:rPr>
                          <w:rFonts w:ascii="Times New Roman" w:hAnsi="Times New Roman" w:cs="Times New Roman"/>
                          <w:i/>
                          <w:color w:val="000000"/>
                          <w:sz w:val="22"/>
                          <w:szCs w:val="22"/>
                        </w:rPr>
                        <w:t>A sorszám oszlopba a KKK adott szakmai követelményeket tartalmazó táblázatának sorszámát és sorait tüntessük fel. Amennyiben közös szakmairányú követelménytáblázatból és az adott szakmára vonatkozó követelménytáblázatból is van érintett sor, akkor mindkettőt elkülönítve jelöljük!</w:t>
                      </w:r>
                    </w:p>
                  </w:txbxContent>
                </v:textbox>
                <w10:wrap anchorx="margin"/>
              </v:roundrect>
            </w:pict>
          </mc:Fallback>
        </mc:AlternateContent>
      </w:r>
      <w:r w:rsidRPr="004C7025">
        <w:rPr>
          <w:rFonts w:ascii="Times New Roman" w:eastAsia="Arial" w:hAnsi="Times New Roman" w:cs="Times New Roman"/>
          <w:b/>
          <w:kern w:val="0"/>
          <w:sz w:val="22"/>
          <w:szCs w:val="22"/>
          <w:lang w:eastAsia="hu-HU"/>
          <w14:ligatures w14:val="none"/>
        </w:rPr>
        <w:t>A projekt illeszkedése a KKK-hoz (</w:t>
      </w:r>
      <w:proofErr w:type="spellStart"/>
      <w:r w:rsidRPr="004C7025">
        <w:rPr>
          <w:rFonts w:ascii="Times New Roman" w:eastAsia="Arial" w:hAnsi="Times New Roman" w:cs="Times New Roman"/>
          <w:b/>
          <w:kern w:val="0"/>
          <w:sz w:val="22"/>
          <w:szCs w:val="22"/>
          <w:lang w:eastAsia="hu-HU"/>
          <w14:ligatures w14:val="none"/>
        </w:rPr>
        <w:t>deszkriptorok</w:t>
      </w:r>
      <w:proofErr w:type="spellEnd"/>
      <w:r w:rsidRPr="004C7025">
        <w:rPr>
          <w:rFonts w:ascii="Times New Roman" w:eastAsia="Arial" w:hAnsi="Times New Roman" w:cs="Times New Roman"/>
          <w:b/>
          <w:kern w:val="0"/>
          <w:sz w:val="22"/>
          <w:szCs w:val="22"/>
          <w:lang w:eastAsia="hu-HU"/>
          <w14:ligatures w14:val="none"/>
        </w:rPr>
        <w:t xml:space="preserve"> a KKK-</w:t>
      </w:r>
      <w:proofErr w:type="spellStart"/>
      <w:r w:rsidRPr="004C7025">
        <w:rPr>
          <w:rFonts w:ascii="Times New Roman" w:eastAsia="Arial" w:hAnsi="Times New Roman" w:cs="Times New Roman"/>
          <w:b/>
          <w:kern w:val="0"/>
          <w:sz w:val="22"/>
          <w:szCs w:val="22"/>
          <w:lang w:eastAsia="hu-HU"/>
          <w14:ligatures w14:val="none"/>
        </w:rPr>
        <w:t>ból</w:t>
      </w:r>
      <w:proofErr w:type="spellEnd"/>
      <w:r w:rsidRPr="004C7025">
        <w:rPr>
          <w:rFonts w:ascii="Times New Roman" w:eastAsia="Arial" w:hAnsi="Times New Roman" w:cs="Times New Roman"/>
          <w:b/>
          <w:kern w:val="0"/>
          <w:sz w:val="22"/>
          <w:szCs w:val="22"/>
          <w:lang w:eastAsia="hu-HU"/>
          <w14:ligatures w14:val="none"/>
        </w:rPr>
        <w:t xml:space="preserve">) </w:t>
      </w:r>
    </w:p>
    <w:p w14:paraId="7C228CC8" w14:textId="77777777" w:rsidR="008636A5" w:rsidRDefault="008636A5" w:rsidP="004C7025">
      <w:pPr>
        <w:numPr>
          <w:ilvl w:val="0"/>
          <w:numId w:val="11"/>
        </w:numPr>
        <w:spacing w:after="0" w:line="276" w:lineRule="auto"/>
        <w:contextualSpacing/>
        <w:jc w:val="both"/>
        <w:rPr>
          <w:rFonts w:ascii="Times New Roman" w:eastAsia="Arial" w:hAnsi="Times New Roman" w:cs="Times New Roman"/>
          <w:b/>
          <w:kern w:val="0"/>
          <w:sz w:val="22"/>
          <w:szCs w:val="22"/>
          <w:lang w:eastAsia="hu-HU"/>
          <w14:ligatures w14:val="none"/>
        </w:rPr>
      </w:pPr>
    </w:p>
    <w:p w14:paraId="24AA2329" w14:textId="77777777" w:rsidR="008636A5" w:rsidRPr="004C7025" w:rsidRDefault="008636A5" w:rsidP="008636A5">
      <w:pPr>
        <w:spacing w:after="0" w:line="276" w:lineRule="auto"/>
        <w:contextualSpacing/>
        <w:jc w:val="both"/>
        <w:rPr>
          <w:rFonts w:ascii="Times New Roman" w:eastAsia="Arial" w:hAnsi="Times New Roman" w:cs="Times New Roman"/>
          <w:b/>
          <w:kern w:val="0"/>
          <w:sz w:val="22"/>
          <w:szCs w:val="22"/>
          <w:lang w:eastAsia="hu-HU"/>
          <w14:ligatures w14:val="none"/>
        </w:rPr>
      </w:pPr>
    </w:p>
    <w:p w14:paraId="60045514" w14:textId="77777777" w:rsidR="004C7025" w:rsidRPr="004C7025" w:rsidRDefault="004C7025" w:rsidP="004C7025">
      <w:pPr>
        <w:spacing w:after="0" w:line="276" w:lineRule="auto"/>
        <w:jc w:val="both"/>
        <w:rPr>
          <w:rFonts w:ascii="Times New Roman" w:eastAsia="Arial" w:hAnsi="Times New Roman" w:cs="Times New Roman"/>
          <w:i/>
          <w:kern w:val="0"/>
          <w:sz w:val="22"/>
          <w:szCs w:val="22"/>
          <w:lang w:eastAsia="hu-HU"/>
          <w14:ligatures w14:val="none"/>
        </w:rPr>
      </w:pPr>
    </w:p>
    <w:p w14:paraId="2140D827" w14:textId="77777777" w:rsidR="004C7025" w:rsidRPr="004C7025" w:rsidRDefault="004C7025" w:rsidP="004C7025">
      <w:pPr>
        <w:spacing w:after="0" w:line="276" w:lineRule="auto"/>
        <w:jc w:val="both"/>
        <w:rPr>
          <w:rFonts w:ascii="Times New Roman" w:eastAsia="Arial" w:hAnsi="Times New Roman" w:cs="Times New Roman"/>
          <w:i/>
          <w:kern w:val="0"/>
          <w:sz w:val="22"/>
          <w:szCs w:val="22"/>
          <w:lang w:eastAsia="hu-HU"/>
          <w14:ligatures w14:val="none"/>
        </w:rPr>
      </w:pPr>
    </w:p>
    <w:p w14:paraId="587D793A" w14:textId="77777777" w:rsidR="004C7025" w:rsidRPr="004C7025" w:rsidRDefault="004C7025" w:rsidP="004C7025">
      <w:pPr>
        <w:spacing w:after="0" w:line="276" w:lineRule="auto"/>
        <w:jc w:val="both"/>
        <w:rPr>
          <w:rFonts w:ascii="Times New Roman" w:eastAsia="Arial" w:hAnsi="Times New Roman" w:cs="Times New Roman"/>
          <w:i/>
          <w:kern w:val="0"/>
          <w:sz w:val="22"/>
          <w:szCs w:val="22"/>
          <w:lang w:eastAsia="hu-HU"/>
          <w14:ligatures w14:val="none"/>
        </w:rPr>
      </w:pPr>
    </w:p>
    <w:tbl>
      <w:tblPr>
        <w:tblStyle w:val="TableGrid12"/>
        <w:tblW w:w="9356" w:type="dxa"/>
        <w:tblInd w:w="-147" w:type="dxa"/>
        <w:tblLayout w:type="fixed"/>
        <w:tblCellMar>
          <w:top w:w="12" w:type="dxa"/>
          <w:left w:w="115" w:type="dxa"/>
          <w:right w:w="57" w:type="dxa"/>
        </w:tblCellMar>
        <w:tblLook w:val="04A0" w:firstRow="1" w:lastRow="0" w:firstColumn="1" w:lastColumn="0" w:noHBand="0" w:noVBand="1"/>
      </w:tblPr>
      <w:tblGrid>
        <w:gridCol w:w="993"/>
        <w:gridCol w:w="2057"/>
        <w:gridCol w:w="2057"/>
        <w:gridCol w:w="2057"/>
        <w:gridCol w:w="2192"/>
      </w:tblGrid>
      <w:tr w:rsidR="004C7025" w:rsidRPr="004C7025" w14:paraId="16B34C15" w14:textId="77777777" w:rsidTr="00DC70AA">
        <w:trPr>
          <w:trHeight w:val="4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0976F" w14:textId="77777777" w:rsidR="004C7025" w:rsidRPr="004C7025" w:rsidRDefault="004C7025" w:rsidP="004C7025">
            <w:pPr>
              <w:spacing w:line="276" w:lineRule="auto"/>
              <w:ind w:left="10"/>
              <w:jc w:val="both"/>
              <w:rPr>
                <w:rFonts w:ascii="Times New Roman" w:eastAsia="Arial" w:hAnsi="Times New Roman" w:cs="Times New Roman"/>
              </w:rPr>
            </w:pPr>
            <w:r w:rsidRPr="004C7025">
              <w:rPr>
                <w:rFonts w:ascii="Times New Roman" w:hAnsi="Times New Roman" w:cs="Times New Roman"/>
                <w:b/>
              </w:rPr>
              <w:t>Sorszám</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E76B6"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hAnsi="Times New Roman" w:cs="Times New Roman"/>
                <w:b/>
              </w:rPr>
              <w:t>Készségek, képességek</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CE17B" w14:textId="77777777" w:rsidR="004C7025" w:rsidRPr="004C7025" w:rsidRDefault="004C7025" w:rsidP="004C7025">
            <w:pPr>
              <w:spacing w:line="276" w:lineRule="auto"/>
              <w:ind w:right="70"/>
              <w:jc w:val="both"/>
              <w:rPr>
                <w:rFonts w:ascii="Times New Roman" w:eastAsia="Arial" w:hAnsi="Times New Roman" w:cs="Times New Roman"/>
              </w:rPr>
            </w:pPr>
            <w:r w:rsidRPr="004C7025">
              <w:rPr>
                <w:rFonts w:ascii="Times New Roman" w:hAnsi="Times New Roman" w:cs="Times New Roman"/>
                <w:b/>
              </w:rPr>
              <w:t>Ismeretek</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322D3"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hAnsi="Times New Roman" w:cs="Times New Roman"/>
                <w:b/>
              </w:rPr>
              <w:t>Elvárt viselkedésmódok, attitűdök</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A4F0"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hAnsi="Times New Roman" w:cs="Times New Roman"/>
                <w:b/>
              </w:rPr>
              <w:t>Önállóság és felelősség mértéke</w:t>
            </w:r>
          </w:p>
        </w:tc>
      </w:tr>
      <w:tr w:rsidR="004C7025" w:rsidRPr="004C7025" w14:paraId="305E1468" w14:textId="77777777" w:rsidTr="00DC70AA">
        <w:trPr>
          <w:trHeight w:val="44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7147" w14:textId="77777777" w:rsidR="004C7025" w:rsidRPr="004C7025" w:rsidRDefault="004C7025" w:rsidP="004C7025">
            <w:pPr>
              <w:spacing w:line="276" w:lineRule="auto"/>
              <w:ind w:right="64"/>
              <w:jc w:val="both"/>
              <w:rPr>
                <w:rFonts w:ascii="Times New Roman" w:eastAsia="Arial" w:hAnsi="Times New Roman" w:cs="Times New Roman"/>
              </w:rPr>
            </w:pPr>
            <w:r w:rsidRPr="004C7025">
              <w:rPr>
                <w:rFonts w:ascii="Times New Roman" w:eastAsia="Arial" w:hAnsi="Times New Roman" w:cs="Times New Roman"/>
              </w:rPr>
              <w:t>3.</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2F589717" w14:textId="77777777" w:rsidR="004C7025" w:rsidRPr="004C7025" w:rsidRDefault="004C7025" w:rsidP="004C7025">
            <w:pPr>
              <w:autoSpaceDE w:val="0"/>
              <w:autoSpaceDN w:val="0"/>
              <w:adjustRightInd w:val="0"/>
              <w:spacing w:line="276" w:lineRule="auto"/>
              <w:rPr>
                <w:rFonts w:ascii="Times New Roman" w:hAnsi="Times New Roman" w:cs="Times New Roman"/>
              </w:rPr>
            </w:pPr>
            <w:r w:rsidRPr="004C7025">
              <w:rPr>
                <w:rFonts w:ascii="Times New Roman" w:hAnsi="Times New Roman" w:cs="Times New Roman"/>
              </w:rPr>
              <w:t>Üveg és műanyag alapanyagból szemüveglencsét állít elő receptúra és szériagyártási folyamatban.</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74A91D27" w14:textId="77777777" w:rsidR="004C7025" w:rsidRPr="004C7025" w:rsidRDefault="004C7025" w:rsidP="004C7025">
            <w:pPr>
              <w:autoSpaceDE w:val="0"/>
              <w:autoSpaceDN w:val="0"/>
              <w:adjustRightInd w:val="0"/>
              <w:spacing w:line="276" w:lineRule="auto"/>
              <w:rPr>
                <w:rFonts w:ascii="Times New Roman" w:hAnsi="Times New Roman" w:cs="Times New Roman"/>
              </w:rPr>
            </w:pPr>
            <w:r w:rsidRPr="004C7025">
              <w:rPr>
                <w:rFonts w:ascii="Times New Roman" w:hAnsi="Times New Roman" w:cs="Times New Roman"/>
              </w:rPr>
              <w:t xml:space="preserve">Érti az optikai termékek </w:t>
            </w:r>
            <w:proofErr w:type="spellStart"/>
            <w:r w:rsidRPr="004C7025">
              <w:rPr>
                <w:rFonts w:ascii="Times New Roman" w:hAnsi="Times New Roman" w:cs="Times New Roman"/>
              </w:rPr>
              <w:t>anyagöszszetételének</w:t>
            </w:r>
            <w:proofErr w:type="spellEnd"/>
            <w:r w:rsidRPr="004C7025">
              <w:rPr>
                <w:rFonts w:ascii="Times New Roman" w:hAnsi="Times New Roman" w:cs="Times New Roman"/>
              </w:rPr>
              <w:t xml:space="preserve"> lényegét, azonosítja a megrendeléseket az indításkor. A fény fizikájával kapcsolatos ismeretekkel rendelkezik.</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16D04C2B" w14:textId="77777777" w:rsidR="004C7025" w:rsidRPr="004C7025" w:rsidRDefault="004C7025" w:rsidP="004C7025">
            <w:pPr>
              <w:autoSpaceDE w:val="0"/>
              <w:autoSpaceDN w:val="0"/>
              <w:adjustRightInd w:val="0"/>
              <w:spacing w:line="276" w:lineRule="auto"/>
              <w:rPr>
                <w:rFonts w:ascii="Times New Roman" w:hAnsi="Times New Roman" w:cs="Times New Roman"/>
              </w:rPr>
            </w:pPr>
            <w:r w:rsidRPr="004C7025">
              <w:rPr>
                <w:rFonts w:ascii="Times New Roman" w:hAnsi="Times New Roman" w:cs="Times New Roman"/>
              </w:rPr>
              <w:t>Elkötelezett a szakmai digitális tevékenységgel szemben. Motivált a technológiai szabályok betartása melletti precíz munkavégzésre. Törekszik a minőségbiztosítási utasítások betartására.</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5006CFC8"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eastAsia="Arial" w:hAnsi="Times New Roman" w:cs="Times New Roman"/>
              </w:rPr>
              <w:t>Felelős a megrendelés határidőre történő legyártásáért, minőségéért.</w:t>
            </w:r>
          </w:p>
        </w:tc>
      </w:tr>
      <w:tr w:rsidR="004C7025" w:rsidRPr="004C7025" w14:paraId="05952077" w14:textId="77777777" w:rsidTr="00DC70AA">
        <w:trPr>
          <w:trHeight w:val="39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1B113" w14:textId="77777777" w:rsidR="004C7025" w:rsidRPr="004C7025" w:rsidRDefault="004C7025" w:rsidP="004C7025">
            <w:pPr>
              <w:spacing w:line="276" w:lineRule="auto"/>
              <w:ind w:right="64"/>
              <w:jc w:val="both"/>
              <w:rPr>
                <w:rFonts w:ascii="Times New Roman" w:eastAsia="Arial" w:hAnsi="Times New Roman" w:cs="Times New Roman"/>
              </w:rPr>
            </w:pPr>
            <w:r w:rsidRPr="004C7025">
              <w:rPr>
                <w:rFonts w:ascii="Times New Roman" w:eastAsia="Arial" w:hAnsi="Times New Roman" w:cs="Times New Roman"/>
              </w:rPr>
              <w:t>6.</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0732F0D6"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eastAsia="Arial" w:hAnsi="Times New Roman" w:cs="Times New Roman"/>
              </w:rPr>
              <w:t xml:space="preserve">Marási, </w:t>
            </w:r>
            <w:proofErr w:type="spellStart"/>
            <w:r w:rsidRPr="004C7025">
              <w:rPr>
                <w:rFonts w:ascii="Times New Roman" w:eastAsia="Arial" w:hAnsi="Times New Roman" w:cs="Times New Roman"/>
              </w:rPr>
              <w:t>leppelési</w:t>
            </w:r>
            <w:proofErr w:type="spellEnd"/>
            <w:r w:rsidRPr="004C7025">
              <w:rPr>
                <w:rFonts w:ascii="Times New Roman" w:eastAsia="Arial" w:hAnsi="Times New Roman" w:cs="Times New Roman"/>
              </w:rPr>
              <w:t>, csiszolási eljárással az optikai testek felületét polírozáshoz előkészíti és minősíti.</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484DE76E"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eastAsia="Arial" w:hAnsi="Times New Roman" w:cs="Times New Roman"/>
              </w:rPr>
              <w:t xml:space="preserve">Azonosítja a marás, </w:t>
            </w:r>
            <w:proofErr w:type="spellStart"/>
            <w:r w:rsidRPr="004C7025">
              <w:rPr>
                <w:rFonts w:ascii="Times New Roman" w:eastAsia="Arial" w:hAnsi="Times New Roman" w:cs="Times New Roman"/>
              </w:rPr>
              <w:t>leppelés</w:t>
            </w:r>
            <w:proofErr w:type="spellEnd"/>
            <w:r w:rsidRPr="004C7025">
              <w:rPr>
                <w:rFonts w:ascii="Times New Roman" w:eastAsia="Arial" w:hAnsi="Times New Roman" w:cs="Times New Roman"/>
              </w:rPr>
              <w:t>, csiszolás munkafolyamatában használt gyémánt szemcseméretét a felület követelményének megfelelően.</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6FB44ECF"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eastAsia="Arial" w:hAnsi="Times New Roman" w:cs="Times New Roman"/>
              </w:rPr>
              <w:t>Elkötelezett és motivált a szakmai tudásának fejlesztése érdekében. Törekszik feladatainak megfelelő elvégzésére.</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734051F5" w14:textId="77777777" w:rsidR="004C7025" w:rsidRPr="004C7025" w:rsidRDefault="004C7025" w:rsidP="004C7025">
            <w:pPr>
              <w:autoSpaceDE w:val="0"/>
              <w:autoSpaceDN w:val="0"/>
              <w:adjustRightInd w:val="0"/>
              <w:rPr>
                <w:rFonts w:ascii="Times New Roman" w:hAnsi="Times New Roman" w:cs="Times New Roman"/>
              </w:rPr>
            </w:pPr>
            <w:r w:rsidRPr="004C7025">
              <w:rPr>
                <w:rFonts w:ascii="Times New Roman" w:hAnsi="Times New Roman" w:cs="Times New Roman"/>
              </w:rPr>
              <w:t>Betartja a gyémántszerszám kiválasztásánál a technológiai utasítás alapján előírt geometriai méreteket. Felelősséget vállal a gyémántszerszám kiválasztásával kapcsolatban a technológiai utasítások alapján az előírt geometriai méretekre vonatkozóan.</w:t>
            </w:r>
          </w:p>
        </w:tc>
      </w:tr>
      <w:tr w:rsidR="004C7025" w:rsidRPr="004C7025" w14:paraId="2EB05C9C" w14:textId="77777777" w:rsidTr="00DC70AA">
        <w:trPr>
          <w:trHeight w:val="409"/>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B1D78" w14:textId="77777777" w:rsidR="004C7025" w:rsidRPr="004C7025" w:rsidRDefault="004C7025" w:rsidP="004C7025">
            <w:pPr>
              <w:spacing w:line="276" w:lineRule="auto"/>
              <w:ind w:right="64"/>
              <w:rPr>
                <w:rFonts w:ascii="Times New Roman" w:eastAsia="Arial" w:hAnsi="Times New Roman" w:cs="Times New Roman"/>
              </w:rPr>
            </w:pPr>
            <w:r w:rsidRPr="004C7025">
              <w:rPr>
                <w:rFonts w:ascii="Times New Roman" w:eastAsia="Arial" w:hAnsi="Times New Roman" w:cs="Times New Roman"/>
              </w:rPr>
              <w:t>7.</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56764CD3" w14:textId="77777777" w:rsidR="004C7025" w:rsidRPr="004C7025" w:rsidRDefault="004C7025" w:rsidP="004C7025">
            <w:pPr>
              <w:spacing w:line="276" w:lineRule="auto"/>
              <w:rPr>
                <w:rFonts w:ascii="Times New Roman" w:eastAsia="Arial" w:hAnsi="Times New Roman" w:cs="Times New Roman"/>
              </w:rPr>
            </w:pPr>
            <w:r w:rsidRPr="004C7025">
              <w:rPr>
                <w:rFonts w:ascii="Times New Roman" w:eastAsia="Arial" w:hAnsi="Times New Roman" w:cs="Times New Roman"/>
              </w:rPr>
              <w:t>Élletörést (</w:t>
            </w:r>
            <w:proofErr w:type="spellStart"/>
            <w:r w:rsidRPr="004C7025">
              <w:rPr>
                <w:rFonts w:ascii="Times New Roman" w:eastAsia="Arial" w:hAnsi="Times New Roman" w:cs="Times New Roman"/>
              </w:rPr>
              <w:t>fazettát</w:t>
            </w:r>
            <w:proofErr w:type="spellEnd"/>
            <w:r w:rsidRPr="004C7025">
              <w:rPr>
                <w:rFonts w:ascii="Times New Roman" w:eastAsia="Arial" w:hAnsi="Times New Roman" w:cs="Times New Roman"/>
              </w:rPr>
              <w:t>) készít, szerszámait, készülékeit használja és dokumentáció alapján minősíti.</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136E1864" w14:textId="77777777" w:rsidR="004C7025" w:rsidRPr="004C7025" w:rsidRDefault="004C7025" w:rsidP="004C7025">
            <w:pPr>
              <w:spacing w:line="276" w:lineRule="auto"/>
              <w:rPr>
                <w:rFonts w:ascii="Times New Roman" w:eastAsia="Arial" w:hAnsi="Times New Roman" w:cs="Times New Roman"/>
              </w:rPr>
            </w:pPr>
            <w:r w:rsidRPr="004C7025">
              <w:rPr>
                <w:rFonts w:ascii="Times New Roman" w:eastAsia="Arial" w:hAnsi="Times New Roman" w:cs="Times New Roman"/>
              </w:rPr>
              <w:t xml:space="preserve">Megérti a dokumentáció alapján a </w:t>
            </w:r>
            <w:proofErr w:type="spellStart"/>
            <w:r w:rsidRPr="004C7025">
              <w:rPr>
                <w:rFonts w:ascii="Times New Roman" w:eastAsia="Arial" w:hAnsi="Times New Roman" w:cs="Times New Roman"/>
              </w:rPr>
              <w:t>fazetta</w:t>
            </w:r>
            <w:proofErr w:type="spellEnd"/>
            <w:r w:rsidRPr="004C7025">
              <w:rPr>
                <w:rFonts w:ascii="Times New Roman" w:eastAsia="Arial" w:hAnsi="Times New Roman" w:cs="Times New Roman"/>
              </w:rPr>
              <w:t xml:space="preserve"> (élletörés) típusát, méretre készítését.</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14:paraId="01AA70B9" w14:textId="77777777" w:rsidR="004C7025" w:rsidRPr="004C7025" w:rsidRDefault="004C7025" w:rsidP="004C7025">
            <w:pPr>
              <w:spacing w:line="276" w:lineRule="auto"/>
              <w:rPr>
                <w:rFonts w:ascii="Times New Roman" w:eastAsia="Arial" w:hAnsi="Times New Roman" w:cs="Times New Roman"/>
              </w:rPr>
            </w:pPr>
            <w:r w:rsidRPr="004C7025">
              <w:rPr>
                <w:rFonts w:ascii="Times New Roman" w:eastAsia="Arial" w:hAnsi="Times New Roman" w:cs="Times New Roman"/>
              </w:rPr>
              <w:t>Törekszik a pontos munkavégzésre, minőségorientált munkája során.</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14:paraId="02B32C1F" w14:textId="77777777" w:rsidR="004C7025" w:rsidRPr="004C7025" w:rsidRDefault="004C7025" w:rsidP="004C7025">
            <w:pPr>
              <w:spacing w:line="276" w:lineRule="auto"/>
              <w:jc w:val="both"/>
              <w:rPr>
                <w:rFonts w:ascii="Times New Roman" w:eastAsia="Arial" w:hAnsi="Times New Roman" w:cs="Times New Roman"/>
              </w:rPr>
            </w:pPr>
            <w:r w:rsidRPr="004C7025">
              <w:rPr>
                <w:rFonts w:ascii="Times New Roman" w:eastAsia="Arial" w:hAnsi="Times New Roman" w:cs="Times New Roman"/>
              </w:rPr>
              <w:t xml:space="preserve">Önállóan dönt szakmája </w:t>
            </w:r>
            <w:proofErr w:type="spellStart"/>
            <w:r w:rsidRPr="004C7025">
              <w:rPr>
                <w:rFonts w:ascii="Times New Roman" w:eastAsia="Arial" w:hAnsi="Times New Roman" w:cs="Times New Roman"/>
              </w:rPr>
              <w:t>gépeinek</w:t>
            </w:r>
            <w:proofErr w:type="spellEnd"/>
            <w:r w:rsidRPr="004C7025">
              <w:rPr>
                <w:rFonts w:ascii="Times New Roman" w:eastAsia="Arial" w:hAnsi="Times New Roman" w:cs="Times New Roman"/>
              </w:rPr>
              <w:t xml:space="preserve"> és berendezéseinek használatáról. Felelősséget vállal a technológiai előírások betartására és az </w:t>
            </w:r>
            <w:r w:rsidRPr="004C7025">
              <w:rPr>
                <w:rFonts w:ascii="Times New Roman" w:eastAsia="Arial" w:hAnsi="Times New Roman" w:cs="Times New Roman"/>
              </w:rPr>
              <w:lastRenderedPageBreak/>
              <w:t>elvégzett munka minőségére vonatkozóan. Önállóan dönt a hibák kijavításáról.</w:t>
            </w:r>
          </w:p>
        </w:tc>
      </w:tr>
      <w:tr w:rsidR="004C7025" w:rsidRPr="004C7025" w14:paraId="0A765EA3" w14:textId="77777777" w:rsidTr="00DC70AA">
        <w:trPr>
          <w:trHeight w:val="40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D91C0" w14:textId="77777777" w:rsidR="004C7025" w:rsidRPr="004C7025" w:rsidRDefault="004C7025" w:rsidP="004C7025">
            <w:pPr>
              <w:spacing w:line="276" w:lineRule="auto"/>
              <w:ind w:right="64"/>
              <w:rPr>
                <w:rFonts w:ascii="Times New Roman" w:eastAsia="Arial" w:hAnsi="Times New Roman" w:cs="Times New Roman"/>
              </w:rPr>
            </w:pPr>
            <w:r w:rsidRPr="004C7025">
              <w:rPr>
                <w:rFonts w:ascii="Times New Roman" w:eastAsia="Arial" w:hAnsi="Times New Roman" w:cs="Times New Roman"/>
              </w:rPr>
              <w:lastRenderedPageBreak/>
              <w:t xml:space="preserve">8 </w:t>
            </w:r>
          </w:p>
        </w:tc>
        <w:tc>
          <w:tcPr>
            <w:tcW w:w="2057" w:type="dxa"/>
            <w:tcBorders>
              <w:top w:val="single" w:sz="4" w:space="0" w:color="000000"/>
              <w:left w:val="single" w:sz="4" w:space="0" w:color="000000"/>
              <w:bottom w:val="single" w:sz="4" w:space="0" w:color="000000"/>
              <w:right w:val="single" w:sz="4" w:space="0" w:color="000000"/>
            </w:tcBorders>
          </w:tcPr>
          <w:p w14:paraId="552D5714" w14:textId="77777777" w:rsidR="004C7025" w:rsidRPr="004C7025" w:rsidRDefault="004C7025" w:rsidP="004C7025">
            <w:pPr>
              <w:spacing w:after="46" w:line="238" w:lineRule="auto"/>
              <w:rPr>
                <w:rFonts w:ascii="Times New Roman" w:eastAsia="Arial" w:hAnsi="Times New Roman" w:cs="Times New Roman"/>
              </w:rPr>
            </w:pPr>
            <w:r w:rsidRPr="004C7025">
              <w:rPr>
                <w:rFonts w:ascii="Times New Roman" w:eastAsia="Arial" w:hAnsi="Times New Roman" w:cs="Times New Roman"/>
              </w:rPr>
              <w:t xml:space="preserve">Előkészíti a gyártási folyamathoz az optikai iparban használt gyémánt-szerszámokat, a technikai paramétereik alapján. </w:t>
            </w:r>
          </w:p>
        </w:tc>
        <w:tc>
          <w:tcPr>
            <w:tcW w:w="2057" w:type="dxa"/>
            <w:tcBorders>
              <w:top w:val="single" w:sz="4" w:space="0" w:color="000000"/>
              <w:left w:val="single" w:sz="4" w:space="0" w:color="000000"/>
              <w:bottom w:val="single" w:sz="4" w:space="0" w:color="000000"/>
              <w:right w:val="single" w:sz="4" w:space="0" w:color="000000"/>
            </w:tcBorders>
          </w:tcPr>
          <w:p w14:paraId="47727C6C"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Alapszinten ismeri a műveletterv alapján a megmunkáló gyémántszerszám geometriai méretét. </w:t>
            </w:r>
          </w:p>
        </w:tc>
        <w:tc>
          <w:tcPr>
            <w:tcW w:w="2057" w:type="dxa"/>
            <w:tcBorders>
              <w:top w:val="single" w:sz="4" w:space="0" w:color="000000"/>
              <w:left w:val="single" w:sz="4" w:space="0" w:color="000000"/>
              <w:bottom w:val="single" w:sz="4" w:space="0" w:color="000000"/>
              <w:right w:val="single" w:sz="4" w:space="0" w:color="000000"/>
            </w:tcBorders>
          </w:tcPr>
          <w:p w14:paraId="0E1C1321"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Elkötelezett és motivált a szakmai tudásának fejlesztése  érdekében. Törekszik feladatainak megfelelő dokumentálására. Figyelemmel kíséri az új technológiák változásait. </w:t>
            </w:r>
          </w:p>
        </w:tc>
        <w:tc>
          <w:tcPr>
            <w:tcW w:w="2192" w:type="dxa"/>
            <w:tcBorders>
              <w:top w:val="single" w:sz="4" w:space="0" w:color="000000"/>
              <w:left w:val="single" w:sz="4" w:space="0" w:color="000000"/>
              <w:bottom w:val="single" w:sz="4" w:space="0" w:color="000000"/>
              <w:right w:val="single" w:sz="4" w:space="0" w:color="000000"/>
            </w:tcBorders>
          </w:tcPr>
          <w:p w14:paraId="66168EEF"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Önállóan dönt a gyémántszerszám kiválasztásáról a technológiai utasítás előírt geometriai méretei alapján. </w:t>
            </w:r>
          </w:p>
        </w:tc>
      </w:tr>
      <w:tr w:rsidR="004C7025" w:rsidRPr="004C7025" w14:paraId="29F406E9" w14:textId="77777777" w:rsidTr="00DC70AA">
        <w:trPr>
          <w:trHeight w:val="40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57B2" w14:textId="77777777" w:rsidR="004C7025" w:rsidRPr="004C7025" w:rsidRDefault="004C7025" w:rsidP="004C7025">
            <w:pPr>
              <w:spacing w:line="276" w:lineRule="auto"/>
              <w:ind w:right="64"/>
              <w:rPr>
                <w:rFonts w:ascii="Times New Roman" w:eastAsia="Arial" w:hAnsi="Times New Roman" w:cs="Times New Roman"/>
              </w:rPr>
            </w:pPr>
            <w:r w:rsidRPr="004C7025">
              <w:rPr>
                <w:rFonts w:ascii="Times New Roman" w:eastAsia="Arial" w:hAnsi="Times New Roman" w:cs="Times New Roman"/>
              </w:rPr>
              <w:t xml:space="preserve">9 </w:t>
            </w:r>
          </w:p>
        </w:tc>
        <w:tc>
          <w:tcPr>
            <w:tcW w:w="2057" w:type="dxa"/>
            <w:tcBorders>
              <w:top w:val="single" w:sz="4" w:space="0" w:color="000000"/>
              <w:left w:val="single" w:sz="4" w:space="0" w:color="000000"/>
              <w:bottom w:val="single" w:sz="4" w:space="0" w:color="000000"/>
              <w:right w:val="single" w:sz="4" w:space="0" w:color="000000"/>
            </w:tcBorders>
          </w:tcPr>
          <w:p w14:paraId="3946489E" w14:textId="77777777" w:rsidR="004C7025" w:rsidRPr="004C7025" w:rsidRDefault="004C7025" w:rsidP="004C7025">
            <w:pPr>
              <w:spacing w:line="244" w:lineRule="auto"/>
              <w:ind w:left="21" w:right="12" w:hanging="21"/>
              <w:rPr>
                <w:rFonts w:ascii="Times New Roman" w:eastAsia="Arial" w:hAnsi="Times New Roman" w:cs="Times New Roman"/>
              </w:rPr>
            </w:pPr>
            <w:r w:rsidRPr="004C7025">
              <w:rPr>
                <w:rFonts w:ascii="Times New Roman" w:eastAsia="Arial" w:hAnsi="Times New Roman" w:cs="Times New Roman"/>
              </w:rPr>
              <w:t xml:space="preserve">Megfelelő alapanyagból polírozott, optikai felületet készít (az előírásnak megfelelő technológia megválasztásával). Dokumentáció alapján minősítést végez. </w:t>
            </w:r>
          </w:p>
        </w:tc>
        <w:tc>
          <w:tcPr>
            <w:tcW w:w="2057" w:type="dxa"/>
            <w:tcBorders>
              <w:top w:val="single" w:sz="4" w:space="0" w:color="000000"/>
              <w:left w:val="single" w:sz="4" w:space="0" w:color="000000"/>
              <w:bottom w:val="single" w:sz="4" w:space="0" w:color="000000"/>
              <w:right w:val="single" w:sz="4" w:space="0" w:color="000000"/>
            </w:tcBorders>
          </w:tcPr>
          <w:p w14:paraId="585CA01A"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Tudja a polírozás elméletét, felismeri a megmunkáláshoz szükséges </w:t>
            </w:r>
            <w:proofErr w:type="spellStart"/>
            <w:r w:rsidRPr="004C7025">
              <w:rPr>
                <w:rFonts w:ascii="Times New Roman" w:eastAsia="Arial" w:hAnsi="Times New Roman" w:cs="Times New Roman"/>
              </w:rPr>
              <w:t>polír</w:t>
            </w:r>
            <w:proofErr w:type="spellEnd"/>
            <w:r w:rsidRPr="004C7025">
              <w:rPr>
                <w:rFonts w:ascii="Times New Roman" w:eastAsia="Arial" w:hAnsi="Times New Roman" w:cs="Times New Roman"/>
              </w:rPr>
              <w:t xml:space="preserve">-hordozókat, alakadó szerszámokat. </w:t>
            </w:r>
          </w:p>
        </w:tc>
        <w:tc>
          <w:tcPr>
            <w:tcW w:w="2057" w:type="dxa"/>
            <w:tcBorders>
              <w:top w:val="single" w:sz="4" w:space="0" w:color="000000"/>
              <w:left w:val="single" w:sz="4" w:space="0" w:color="000000"/>
              <w:bottom w:val="single" w:sz="4" w:space="0" w:color="000000"/>
              <w:right w:val="single" w:sz="4" w:space="0" w:color="000000"/>
            </w:tcBorders>
          </w:tcPr>
          <w:p w14:paraId="7476E2F4"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Munkahelyi vezetőjének útmutatása alapján végzi a rábízott munkavégzést, felügyeli a gépek üzemeltetését. </w:t>
            </w:r>
          </w:p>
        </w:tc>
        <w:tc>
          <w:tcPr>
            <w:tcW w:w="2192" w:type="dxa"/>
            <w:tcBorders>
              <w:top w:val="single" w:sz="4" w:space="0" w:color="000000"/>
              <w:left w:val="single" w:sz="4" w:space="0" w:color="000000"/>
              <w:bottom w:val="single" w:sz="4" w:space="0" w:color="000000"/>
              <w:right w:val="single" w:sz="4" w:space="0" w:color="000000"/>
            </w:tcBorders>
          </w:tcPr>
          <w:p w14:paraId="0FED9EDC" w14:textId="77777777" w:rsidR="004C7025" w:rsidRPr="004C7025" w:rsidRDefault="004C7025" w:rsidP="004C7025">
            <w:pPr>
              <w:spacing w:line="238" w:lineRule="auto"/>
              <w:ind w:left="9" w:right="10"/>
              <w:rPr>
                <w:rFonts w:ascii="Times New Roman" w:eastAsia="Arial" w:hAnsi="Times New Roman" w:cs="Times New Roman"/>
              </w:rPr>
            </w:pPr>
            <w:r w:rsidRPr="004C7025">
              <w:rPr>
                <w:rFonts w:ascii="Times New Roman" w:eastAsia="Arial" w:hAnsi="Times New Roman" w:cs="Times New Roman"/>
              </w:rPr>
              <w:t xml:space="preserve">Felelősséget vállal a technológiai előírások betartásáért és az elvégzett munka minőségéért. Önállóan dönt a hibák kijavításáról. Önellenőrzést végez. </w:t>
            </w:r>
          </w:p>
        </w:tc>
      </w:tr>
      <w:tr w:rsidR="004C7025" w:rsidRPr="004C7025" w14:paraId="15708596" w14:textId="77777777" w:rsidTr="00DC70AA">
        <w:trPr>
          <w:trHeight w:val="40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9D9D6" w14:textId="77777777" w:rsidR="004C7025" w:rsidRPr="004C7025" w:rsidRDefault="004C7025" w:rsidP="004C7025">
            <w:pPr>
              <w:spacing w:line="276" w:lineRule="auto"/>
              <w:ind w:right="64"/>
              <w:rPr>
                <w:rFonts w:ascii="Times New Roman" w:eastAsia="Arial" w:hAnsi="Times New Roman" w:cs="Times New Roman"/>
              </w:rPr>
            </w:pPr>
            <w:r w:rsidRPr="004C7025">
              <w:rPr>
                <w:rFonts w:ascii="Times New Roman" w:eastAsia="Arial" w:hAnsi="Times New Roman" w:cs="Times New Roman"/>
              </w:rPr>
              <w:t xml:space="preserve">14 </w:t>
            </w:r>
          </w:p>
        </w:tc>
        <w:tc>
          <w:tcPr>
            <w:tcW w:w="2057" w:type="dxa"/>
            <w:tcBorders>
              <w:top w:val="single" w:sz="4" w:space="0" w:color="000000"/>
              <w:left w:val="single" w:sz="4" w:space="0" w:color="000000"/>
              <w:bottom w:val="single" w:sz="4" w:space="0" w:color="000000"/>
              <w:right w:val="single" w:sz="4" w:space="0" w:color="000000"/>
            </w:tcBorders>
          </w:tcPr>
          <w:p w14:paraId="21E69B45"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Megkülönbözteti és jellemzi a szférikus, hengerfelületű (cilinderes), </w:t>
            </w:r>
            <w:proofErr w:type="spellStart"/>
            <w:r w:rsidRPr="004C7025">
              <w:rPr>
                <w:rFonts w:ascii="Times New Roman" w:eastAsia="Arial" w:hAnsi="Times New Roman" w:cs="Times New Roman"/>
              </w:rPr>
              <w:t>tórikus</w:t>
            </w:r>
            <w:proofErr w:type="spellEnd"/>
            <w:r w:rsidRPr="004C7025">
              <w:rPr>
                <w:rFonts w:ascii="Times New Roman" w:eastAsia="Arial" w:hAnsi="Times New Roman" w:cs="Times New Roman"/>
              </w:rPr>
              <w:t xml:space="preserve"> felületű, többfókuszú és a </w:t>
            </w:r>
            <w:proofErr w:type="spellStart"/>
            <w:r w:rsidRPr="004C7025">
              <w:rPr>
                <w:rFonts w:ascii="Times New Roman" w:eastAsia="Arial" w:hAnsi="Times New Roman" w:cs="Times New Roman"/>
              </w:rPr>
              <w:t>prizmatikus</w:t>
            </w:r>
            <w:proofErr w:type="spellEnd"/>
            <w:r w:rsidRPr="004C7025">
              <w:rPr>
                <w:rFonts w:ascii="Times New Roman" w:eastAsia="Arial" w:hAnsi="Times New Roman" w:cs="Times New Roman"/>
              </w:rPr>
              <w:t xml:space="preserve"> szemüveglencséket. </w:t>
            </w:r>
          </w:p>
        </w:tc>
        <w:tc>
          <w:tcPr>
            <w:tcW w:w="2057" w:type="dxa"/>
            <w:tcBorders>
              <w:top w:val="single" w:sz="4" w:space="0" w:color="000000"/>
              <w:left w:val="single" w:sz="4" w:space="0" w:color="000000"/>
              <w:bottom w:val="single" w:sz="4" w:space="0" w:color="000000"/>
              <w:right w:val="single" w:sz="4" w:space="0" w:color="000000"/>
            </w:tcBorders>
          </w:tcPr>
          <w:p w14:paraId="26DF6635"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Komplexen ismeri a szem leképezési hibáinak és javításának lehetőségeit, ismeri a megfelelő lencsetípusokat. Anatómiai, élettani és kórtani alapismeretekkel rendelkezik.</w:t>
            </w:r>
            <w:r w:rsidRPr="004C7025">
              <w:rPr>
                <w:rFonts w:ascii="Times New Roman" w:hAnsi="Times New Roman" w:cs="Times New Roman"/>
                <w:b/>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6360C54F"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Motivált arra, hogy rendszeres önképzéssel, továbbképzéssel segítse elő a szakmai fejlődését a lencsetípusok széleskörű megismerésével. </w:t>
            </w:r>
          </w:p>
        </w:tc>
        <w:tc>
          <w:tcPr>
            <w:tcW w:w="2192" w:type="dxa"/>
            <w:tcBorders>
              <w:top w:val="single" w:sz="4" w:space="0" w:color="000000"/>
              <w:left w:val="single" w:sz="4" w:space="0" w:color="000000"/>
              <w:bottom w:val="single" w:sz="4" w:space="0" w:color="000000"/>
              <w:right w:val="single" w:sz="4" w:space="0" w:color="000000"/>
            </w:tcBorders>
          </w:tcPr>
          <w:p w14:paraId="127E6189"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Betartja a becsiszoló gép kezelési utasításait, ellenőrzi a kész terméket, korrigálja az eseti hibákat. </w:t>
            </w:r>
          </w:p>
        </w:tc>
      </w:tr>
      <w:tr w:rsidR="004C7025" w:rsidRPr="004C7025" w14:paraId="66AD71C3" w14:textId="77777777" w:rsidTr="00DC70AA">
        <w:trPr>
          <w:trHeight w:val="40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1838B" w14:textId="77777777" w:rsidR="004C7025" w:rsidRPr="004C7025" w:rsidRDefault="004C7025" w:rsidP="004C7025">
            <w:pPr>
              <w:spacing w:line="276" w:lineRule="auto"/>
              <w:ind w:right="64"/>
              <w:rPr>
                <w:rFonts w:ascii="Times New Roman" w:eastAsia="Arial" w:hAnsi="Times New Roman" w:cs="Times New Roman"/>
              </w:rPr>
            </w:pPr>
            <w:r w:rsidRPr="004C7025">
              <w:rPr>
                <w:rFonts w:ascii="Times New Roman" w:eastAsia="Arial" w:hAnsi="Times New Roman" w:cs="Times New Roman"/>
              </w:rPr>
              <w:t xml:space="preserve">17 </w:t>
            </w:r>
          </w:p>
        </w:tc>
        <w:tc>
          <w:tcPr>
            <w:tcW w:w="2057" w:type="dxa"/>
            <w:tcBorders>
              <w:top w:val="single" w:sz="4" w:space="0" w:color="000000"/>
              <w:left w:val="single" w:sz="4" w:space="0" w:color="000000"/>
              <w:bottom w:val="single" w:sz="4" w:space="0" w:color="000000"/>
              <w:right w:val="single" w:sz="4" w:space="0" w:color="000000"/>
            </w:tcBorders>
          </w:tcPr>
          <w:p w14:paraId="52E019E0"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A megmunkálás során felhasznált hulladékokat az előírások alapján kezeli. Napi munkáját a hatályos munka-, tűz-, baleset- és környezetvédelmi előírások szerint végzi. </w:t>
            </w:r>
          </w:p>
        </w:tc>
        <w:tc>
          <w:tcPr>
            <w:tcW w:w="2057" w:type="dxa"/>
            <w:tcBorders>
              <w:top w:val="single" w:sz="4" w:space="0" w:color="000000"/>
              <w:left w:val="single" w:sz="4" w:space="0" w:color="000000"/>
              <w:bottom w:val="single" w:sz="4" w:space="0" w:color="000000"/>
              <w:right w:val="single" w:sz="4" w:space="0" w:color="000000"/>
            </w:tcBorders>
          </w:tcPr>
          <w:p w14:paraId="7A4D90EB"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Ismeri az egészségvédelem, és környezetvédelem szabályait, alkalmazási lehetőségeit és előírásait. </w:t>
            </w:r>
          </w:p>
        </w:tc>
        <w:tc>
          <w:tcPr>
            <w:tcW w:w="2057" w:type="dxa"/>
            <w:tcBorders>
              <w:top w:val="single" w:sz="4" w:space="0" w:color="000000"/>
              <w:left w:val="single" w:sz="4" w:space="0" w:color="000000"/>
              <w:bottom w:val="single" w:sz="4" w:space="0" w:color="000000"/>
              <w:right w:val="single" w:sz="4" w:space="0" w:color="000000"/>
            </w:tcBorders>
          </w:tcPr>
          <w:p w14:paraId="0CBD92D1" w14:textId="77777777" w:rsidR="004C7025" w:rsidRPr="004C7025" w:rsidRDefault="004C7025" w:rsidP="004C7025">
            <w:pPr>
              <w:spacing w:line="238" w:lineRule="auto"/>
              <w:rPr>
                <w:rFonts w:ascii="Times New Roman" w:eastAsia="Arial" w:hAnsi="Times New Roman" w:cs="Times New Roman"/>
              </w:rPr>
            </w:pPr>
            <w:r w:rsidRPr="004C7025">
              <w:rPr>
                <w:rFonts w:ascii="Times New Roman" w:eastAsia="Arial" w:hAnsi="Times New Roman" w:cs="Times New Roman"/>
              </w:rPr>
              <w:t xml:space="preserve">Szem előtt tartja a biztonságos munkavégzés szabályait. Tudatosan törekszik a környezet megóvására. Elkötelezett a hulladékok szelektív gyűjtésében. Ügyel a fenntarthatósági szempontok teljesülésére a hulladékkezelésben és a technológiák kiválasztásában. </w:t>
            </w:r>
          </w:p>
        </w:tc>
        <w:tc>
          <w:tcPr>
            <w:tcW w:w="2192" w:type="dxa"/>
            <w:tcBorders>
              <w:top w:val="single" w:sz="4" w:space="0" w:color="000000"/>
              <w:left w:val="single" w:sz="4" w:space="0" w:color="000000"/>
              <w:bottom w:val="single" w:sz="4" w:space="0" w:color="000000"/>
              <w:right w:val="single" w:sz="4" w:space="0" w:color="000000"/>
            </w:tcBorders>
          </w:tcPr>
          <w:p w14:paraId="5FB610C0" w14:textId="77777777" w:rsidR="004C7025" w:rsidRPr="004C7025" w:rsidRDefault="004C7025" w:rsidP="004C7025">
            <w:pPr>
              <w:spacing w:line="244" w:lineRule="auto"/>
              <w:ind w:left="7" w:right="4" w:firstLine="50"/>
              <w:rPr>
                <w:rFonts w:ascii="Times New Roman" w:eastAsia="Arial" w:hAnsi="Times New Roman" w:cs="Times New Roman"/>
              </w:rPr>
            </w:pPr>
            <w:r w:rsidRPr="004C7025">
              <w:rPr>
                <w:rFonts w:ascii="Times New Roman" w:eastAsia="Arial" w:hAnsi="Times New Roman" w:cs="Times New Roman"/>
              </w:rPr>
              <w:t xml:space="preserve">Betartja a tűz-, munka-, balesetvédelmi előírásokat. A védőfelszereléseket </w:t>
            </w:r>
            <w:proofErr w:type="spellStart"/>
            <w:r w:rsidRPr="004C7025">
              <w:rPr>
                <w:rFonts w:ascii="Times New Roman" w:eastAsia="Arial" w:hAnsi="Times New Roman" w:cs="Times New Roman"/>
              </w:rPr>
              <w:t>rendeltetésszerűen</w:t>
            </w:r>
            <w:proofErr w:type="spellEnd"/>
            <w:r w:rsidRPr="004C7025">
              <w:rPr>
                <w:rFonts w:ascii="Times New Roman" w:eastAsia="Arial" w:hAnsi="Times New Roman" w:cs="Times New Roman"/>
              </w:rPr>
              <w:t xml:space="preserve"> használja. Önállóan és másokkal együttműködve gyűjti a hulladékokat.</w:t>
            </w:r>
            <w:r w:rsidRPr="004C7025">
              <w:rPr>
                <w:rFonts w:ascii="Times New Roman" w:hAnsi="Times New Roman" w:cs="Times New Roman"/>
                <w:b/>
              </w:rPr>
              <w:t xml:space="preserve"> </w:t>
            </w:r>
          </w:p>
        </w:tc>
      </w:tr>
    </w:tbl>
    <w:p w14:paraId="26F221C7" w14:textId="77777777"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sectPr w:rsidR="004C7025" w:rsidRPr="004C7025" w:rsidSect="004C7025">
          <w:headerReference w:type="default" r:id="rId11"/>
          <w:headerReference w:type="first" r:id="rId12"/>
          <w:pgSz w:w="11906" w:h="16838"/>
          <w:pgMar w:top="1417" w:right="1417" w:bottom="1276" w:left="1417" w:header="708" w:footer="708" w:gutter="0"/>
          <w:cols w:space="708"/>
          <w:docGrid w:linePitch="360"/>
        </w:sectPr>
      </w:pPr>
    </w:p>
    <w:p w14:paraId="3206A443" w14:textId="77777777" w:rsidR="004C7025" w:rsidRPr="004C7025" w:rsidRDefault="004C7025" w:rsidP="005A481C">
      <w:pPr>
        <w:spacing w:after="0" w:line="276" w:lineRule="auto"/>
        <w:contextualSpacing/>
        <w:jc w:val="both"/>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lastRenderedPageBreak/>
        <w:t>A projekt tartalmi felépítése és elvárt tanulási eredmények</w:t>
      </w:r>
    </w:p>
    <w:p w14:paraId="43D8776E" w14:textId="77777777" w:rsidR="004C7025" w:rsidRPr="004C7025" w:rsidRDefault="004C7025" w:rsidP="004C7025">
      <w:pPr>
        <w:spacing w:after="0" w:line="276" w:lineRule="auto"/>
        <w:ind w:left="79" w:hanging="9"/>
        <w:jc w:val="both"/>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i/>
          <w:iCs/>
          <w:noProof/>
          <w:kern w:val="0"/>
          <w:sz w:val="22"/>
          <w:szCs w:val="22"/>
          <w:lang w:eastAsia="hu-HU"/>
          <w14:ligatures w14:val="none"/>
        </w:rPr>
        <mc:AlternateContent>
          <mc:Choice Requires="wps">
            <w:drawing>
              <wp:anchor distT="0" distB="0" distL="114300" distR="114300" simplePos="0" relativeHeight="251752448" behindDoc="0" locked="0" layoutInCell="1" allowOverlap="1" wp14:anchorId="6A530A50" wp14:editId="1C2D58E3">
                <wp:simplePos x="0" y="0"/>
                <wp:positionH relativeFrom="margin">
                  <wp:posOffset>-635</wp:posOffset>
                </wp:positionH>
                <wp:positionV relativeFrom="paragraph">
                  <wp:posOffset>27940</wp:posOffset>
                </wp:positionV>
                <wp:extent cx="9098280" cy="906780"/>
                <wp:effectExtent l="0" t="0" r="26670" b="26670"/>
                <wp:wrapNone/>
                <wp:docPr id="2" name="Téglalap: lekerekített 2"/>
                <wp:cNvGraphicFramePr/>
                <a:graphic xmlns:a="http://schemas.openxmlformats.org/drawingml/2006/main">
                  <a:graphicData uri="http://schemas.microsoft.com/office/word/2010/wordprocessingShape">
                    <wps:wsp>
                      <wps:cNvSpPr/>
                      <wps:spPr>
                        <a:xfrm>
                          <a:off x="0" y="0"/>
                          <a:ext cx="9098280" cy="90678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B5D167F" w14:textId="77777777" w:rsidR="006723EB" w:rsidRPr="00E20D90" w:rsidRDefault="006723EB" w:rsidP="00E20D90">
                            <w:pPr>
                              <w:spacing w:line="276" w:lineRule="auto"/>
                              <w:jc w:val="both"/>
                              <w:rPr>
                                <w:color w:val="000000"/>
                                <w:sz w:val="22"/>
                                <w:szCs w:val="22"/>
                              </w:rPr>
                            </w:pPr>
                            <w:r w:rsidRPr="00E20D90">
                              <w:rPr>
                                <w:rFonts w:ascii="Times New Roman" w:hAnsi="Times New Roman" w:cs="Times New Roman"/>
                                <w:b/>
                                <w:sz w:val="22"/>
                                <w:szCs w:val="22"/>
                              </w:rPr>
                              <w:t xml:space="preserve">Tipp: </w:t>
                            </w:r>
                            <w:r w:rsidRPr="00E20D90">
                              <w:rPr>
                                <w:rFonts w:ascii="Times New Roman" w:hAnsi="Times New Roman" w:cs="Times New Roman"/>
                                <w:i/>
                                <w:iCs/>
                                <w:color w:val="000000"/>
                                <w:sz w:val="22"/>
                                <w:szCs w:val="22"/>
                              </w:rPr>
                              <w:t>Azokat a descriptorokat írjuk ide, melyeknek a teljesülését az egyes projektelemek eredményeként várunk el. Ezek lehetnek teljesen megegyezőek a KKK-val,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530A50" id="Téglalap: lekerekített 2" o:spid="_x0000_s1034" style="position:absolute;left:0;text-align:left;margin-left:-.05pt;margin-top:2.2pt;width:716.4pt;height:71.4pt;z-index:25175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" fillcolor="#ed9cc1 [1749]" strokecolor="#de478e [3205]">
                <v:fill color2="#e570a6 [2517]" o:opacity2="60293f" rotate="t" focus="100%" type="gradient">
                  <o:fill v:ext="view" type="gradientUnscaled"/>
                </v:fill>
                <v:textbox>
                  <w:txbxContent>
                    <w:p w14:paraId="0B5D167F" w14:textId="77777777" w:rsidR="006723EB" w:rsidRPr="00E20D90" w:rsidRDefault="006723EB" w:rsidP="00E20D90">
                      <w:pPr>
                        <w:spacing w:line="276" w:lineRule="auto"/>
                        <w:jc w:val="both"/>
                        <w:rPr>
                          <w:color w:val="000000"/>
                          <w:sz w:val="22"/>
                          <w:szCs w:val="22"/>
                        </w:rPr>
                      </w:pPr>
                      <w:r w:rsidRPr="00E20D90">
                        <w:rPr>
                          <w:rFonts w:ascii="Times New Roman" w:hAnsi="Times New Roman" w:cs="Times New Roman"/>
                          <w:b/>
                          <w:sz w:val="22"/>
                          <w:szCs w:val="22"/>
                        </w:rPr>
                        <w:t xml:space="preserve">Tipp: </w:t>
                      </w:r>
                      <w:r w:rsidRPr="00E20D90">
                        <w:rPr>
                          <w:rFonts w:ascii="Times New Roman" w:hAnsi="Times New Roman" w:cs="Times New Roman"/>
                          <w:i/>
                          <w:iCs/>
                          <w:color w:val="000000"/>
                          <w:sz w:val="22"/>
                          <w:szCs w:val="22"/>
                        </w:rPr>
                        <w:t>Azokat a descriptorokat írjuk ide, melyeknek a teljesülését az egyes projektelemek eredményeként várunk el. Ezek lehetnek teljesen megegyezőek a KKK-val,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p>
                  </w:txbxContent>
                </v:textbox>
                <w10:wrap anchorx="margin"/>
              </v:roundrect>
            </w:pict>
          </mc:Fallback>
        </mc:AlternateContent>
      </w:r>
    </w:p>
    <w:p w14:paraId="626A8FAD" w14:textId="77777777" w:rsidR="004C7025" w:rsidRPr="004C7025" w:rsidRDefault="004C7025" w:rsidP="004C7025">
      <w:pPr>
        <w:spacing w:after="0" w:line="276" w:lineRule="auto"/>
        <w:ind w:left="79" w:hanging="9"/>
        <w:jc w:val="both"/>
        <w:rPr>
          <w:rFonts w:ascii="Times New Roman" w:eastAsia="Arial" w:hAnsi="Times New Roman" w:cs="Times New Roman"/>
          <w:b/>
          <w:bCs/>
          <w:kern w:val="0"/>
          <w:sz w:val="22"/>
          <w:szCs w:val="22"/>
          <w:lang w:eastAsia="hu-HU"/>
          <w14:ligatures w14:val="none"/>
        </w:rPr>
      </w:pPr>
    </w:p>
    <w:p w14:paraId="2D16BC16" w14:textId="77777777" w:rsidR="004C7025" w:rsidRPr="004C7025" w:rsidRDefault="004C7025" w:rsidP="004C7025">
      <w:pPr>
        <w:spacing w:after="0" w:line="276" w:lineRule="auto"/>
        <w:ind w:left="79" w:hanging="9"/>
        <w:jc w:val="both"/>
        <w:rPr>
          <w:rFonts w:ascii="Times New Roman" w:eastAsia="Arial" w:hAnsi="Times New Roman" w:cs="Times New Roman"/>
          <w:b/>
          <w:bCs/>
          <w:kern w:val="0"/>
          <w:sz w:val="22"/>
          <w:szCs w:val="22"/>
          <w:lang w:eastAsia="hu-HU"/>
          <w14:ligatures w14:val="none"/>
        </w:rPr>
      </w:pPr>
    </w:p>
    <w:p w14:paraId="5C3A6278" w14:textId="77777777" w:rsidR="004C7025" w:rsidRPr="004C7025" w:rsidRDefault="004C7025" w:rsidP="004C7025">
      <w:pPr>
        <w:spacing w:after="0" w:line="276" w:lineRule="auto"/>
        <w:ind w:left="79" w:hanging="9"/>
        <w:jc w:val="both"/>
        <w:rPr>
          <w:rFonts w:ascii="Times New Roman" w:eastAsia="Arial" w:hAnsi="Times New Roman" w:cs="Times New Roman"/>
          <w:b/>
          <w:bCs/>
          <w:kern w:val="0"/>
          <w:sz w:val="22"/>
          <w:szCs w:val="22"/>
          <w:lang w:eastAsia="hu-HU"/>
          <w14:ligatures w14:val="none"/>
        </w:rPr>
      </w:pPr>
    </w:p>
    <w:p w14:paraId="46E08490" w14:textId="77777777" w:rsidR="004C7025" w:rsidRPr="004C7025" w:rsidRDefault="004C7025" w:rsidP="004C7025">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tbl>
      <w:tblPr>
        <w:tblW w:w="51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2835"/>
        <w:gridCol w:w="1418"/>
        <w:gridCol w:w="1276"/>
        <w:gridCol w:w="1231"/>
        <w:gridCol w:w="1304"/>
        <w:gridCol w:w="1376"/>
        <w:gridCol w:w="1376"/>
        <w:gridCol w:w="1376"/>
        <w:gridCol w:w="993"/>
        <w:gridCol w:w="1134"/>
      </w:tblGrid>
      <w:tr w:rsidR="004C7025" w:rsidRPr="004C7025" w14:paraId="7D3C5FF2" w14:textId="77777777" w:rsidTr="004C7025">
        <w:trPr>
          <w:trHeight w:val="227"/>
          <w:tblHeader/>
        </w:trPr>
        <w:tc>
          <w:tcPr>
            <w:tcW w:w="2835" w:type="dxa"/>
            <w:tcBorders>
              <w:bottom w:val="double" w:sz="4" w:space="0" w:color="auto"/>
              <w:right w:val="double" w:sz="4" w:space="0" w:color="auto"/>
            </w:tcBorders>
            <w:vAlign w:val="center"/>
          </w:tcPr>
          <w:p w14:paraId="2E4A6287" w14:textId="77777777" w:rsidR="004C7025" w:rsidRPr="004C7025" w:rsidRDefault="004C7025" w:rsidP="004C7025">
            <w:pPr>
              <w:spacing w:after="0" w:line="276" w:lineRule="auto"/>
              <w:ind w:left="79" w:right="-212"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Projektelem (téma)</w:t>
            </w:r>
          </w:p>
        </w:tc>
        <w:tc>
          <w:tcPr>
            <w:tcW w:w="1418" w:type="dxa"/>
            <w:tcBorders>
              <w:left w:val="double" w:sz="4" w:space="0" w:color="auto"/>
              <w:bottom w:val="double" w:sz="4" w:space="0" w:color="auto"/>
            </w:tcBorders>
            <w:shd w:val="clear" w:color="auto" w:fill="auto"/>
            <w:vAlign w:val="center"/>
          </w:tcPr>
          <w:p w14:paraId="76B2A331"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Készségek, képességek</w:t>
            </w:r>
          </w:p>
        </w:tc>
        <w:tc>
          <w:tcPr>
            <w:tcW w:w="1276" w:type="dxa"/>
            <w:tcBorders>
              <w:bottom w:val="double" w:sz="4" w:space="0" w:color="auto"/>
            </w:tcBorders>
            <w:shd w:val="clear" w:color="auto" w:fill="auto"/>
            <w:vAlign w:val="center"/>
          </w:tcPr>
          <w:p w14:paraId="3E2B79F3"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Ismeretek</w:t>
            </w:r>
          </w:p>
        </w:tc>
        <w:tc>
          <w:tcPr>
            <w:tcW w:w="1231" w:type="dxa"/>
            <w:tcBorders>
              <w:bottom w:val="double" w:sz="4" w:space="0" w:color="auto"/>
            </w:tcBorders>
            <w:shd w:val="clear" w:color="auto" w:fill="auto"/>
            <w:vAlign w:val="center"/>
          </w:tcPr>
          <w:p w14:paraId="24F22F87"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Elvárt viselkedés-módok, attitűdök</w:t>
            </w:r>
          </w:p>
        </w:tc>
        <w:tc>
          <w:tcPr>
            <w:tcW w:w="1304" w:type="dxa"/>
            <w:tcBorders>
              <w:bottom w:val="double" w:sz="4" w:space="0" w:color="auto"/>
            </w:tcBorders>
            <w:shd w:val="clear" w:color="auto" w:fill="auto"/>
            <w:vAlign w:val="center"/>
          </w:tcPr>
          <w:p w14:paraId="7A16161F"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Önállóság és felelősség mértéke</w:t>
            </w:r>
          </w:p>
        </w:tc>
        <w:tc>
          <w:tcPr>
            <w:tcW w:w="1376" w:type="dxa"/>
            <w:tcBorders>
              <w:bottom w:val="double" w:sz="4" w:space="0" w:color="auto"/>
            </w:tcBorders>
            <w:vAlign w:val="center"/>
          </w:tcPr>
          <w:p w14:paraId="3C5B996D"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Tevékenység</w:t>
            </w:r>
          </w:p>
        </w:tc>
        <w:tc>
          <w:tcPr>
            <w:tcW w:w="1376" w:type="dxa"/>
            <w:tcBorders>
              <w:bottom w:val="double" w:sz="4" w:space="0" w:color="auto"/>
            </w:tcBorders>
            <w:vAlign w:val="center"/>
          </w:tcPr>
          <w:p w14:paraId="2119AF4F"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Munkaforma (egyéni, páros, csoportos)</w:t>
            </w:r>
          </w:p>
        </w:tc>
        <w:tc>
          <w:tcPr>
            <w:tcW w:w="1376" w:type="dxa"/>
            <w:tcBorders>
              <w:bottom w:val="double" w:sz="4" w:space="0" w:color="auto"/>
            </w:tcBorders>
            <w:vAlign w:val="center"/>
          </w:tcPr>
          <w:p w14:paraId="716732D4"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Általános és szakmához kötődő digitális kompetenciák</w:t>
            </w:r>
          </w:p>
        </w:tc>
        <w:tc>
          <w:tcPr>
            <w:tcW w:w="993" w:type="dxa"/>
            <w:tcBorders>
              <w:bottom w:val="double" w:sz="4" w:space="0" w:color="auto"/>
            </w:tcBorders>
            <w:vAlign w:val="center"/>
          </w:tcPr>
          <w:p w14:paraId="1F15D3A6"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Felelős</w:t>
            </w:r>
          </w:p>
        </w:tc>
        <w:tc>
          <w:tcPr>
            <w:tcW w:w="1134" w:type="dxa"/>
            <w:tcBorders>
              <w:bottom w:val="double" w:sz="4" w:space="0" w:color="auto"/>
            </w:tcBorders>
            <w:vAlign w:val="center"/>
          </w:tcPr>
          <w:p w14:paraId="236538AF" w14:textId="77777777" w:rsidR="004C7025" w:rsidRPr="004C7025" w:rsidRDefault="004C7025" w:rsidP="004C7025">
            <w:pPr>
              <w:spacing w:after="0" w:line="276" w:lineRule="auto"/>
              <w:ind w:left="79" w:hanging="9"/>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Időtartam</w:t>
            </w:r>
          </w:p>
        </w:tc>
      </w:tr>
      <w:tr w:rsidR="004C7025" w:rsidRPr="004C7025" w14:paraId="0AEB4B1D" w14:textId="77777777" w:rsidTr="004C7025">
        <w:trPr>
          <w:trHeight w:val="227"/>
        </w:trPr>
        <w:tc>
          <w:tcPr>
            <w:tcW w:w="2835" w:type="dxa"/>
            <w:tcBorders>
              <w:top w:val="double" w:sz="4" w:space="0" w:color="auto"/>
              <w:right w:val="double" w:sz="4" w:space="0" w:color="auto"/>
            </w:tcBorders>
            <w:vAlign w:val="center"/>
          </w:tcPr>
          <w:p w14:paraId="1039C6F8" w14:textId="77777777" w:rsidR="004C7025" w:rsidRPr="004C7025" w:rsidRDefault="004C7025" w:rsidP="004C7025">
            <w:pPr>
              <w:autoSpaceDE w:val="0"/>
              <w:autoSpaceDN w:val="0"/>
              <w:adjustRightInd w:val="0"/>
              <w:spacing w:after="0" w:line="276" w:lineRule="auto"/>
              <w:ind w:left="128" w:right="9"/>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Elméleti tudás felelevenítése</w:t>
            </w:r>
          </w:p>
        </w:tc>
        <w:tc>
          <w:tcPr>
            <w:tcW w:w="1418" w:type="dxa"/>
            <w:tcBorders>
              <w:top w:val="double" w:sz="4" w:space="0" w:color="auto"/>
              <w:left w:val="double" w:sz="4" w:space="0" w:color="auto"/>
            </w:tcBorders>
            <w:shd w:val="clear" w:color="auto" w:fill="auto"/>
          </w:tcPr>
          <w:p w14:paraId="1392DBE8"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Üveg és műanyag alap-anyagból szemüveglencsét állít elő receptúra és szériagyártási folyamat során.</w:t>
            </w:r>
          </w:p>
          <w:p w14:paraId="040B1586"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276" w:type="dxa"/>
            <w:tcBorders>
              <w:top w:val="double" w:sz="4" w:space="0" w:color="auto"/>
            </w:tcBorders>
            <w:shd w:val="clear" w:color="auto" w:fill="auto"/>
          </w:tcPr>
          <w:p w14:paraId="384558AC"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Érti az optikai termékek anyagösszetételének lényegét, azonosítja a megrendeléseket az indításkor. A fény fizikájával kapcsolatos isme-retekkel rendelkezik. </w:t>
            </w:r>
          </w:p>
          <w:p w14:paraId="576791A7"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231" w:type="dxa"/>
            <w:tcBorders>
              <w:top w:val="double" w:sz="4" w:space="0" w:color="auto"/>
            </w:tcBorders>
            <w:shd w:val="clear" w:color="auto" w:fill="auto"/>
          </w:tcPr>
          <w:p w14:paraId="3B4BA55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Elkötelezett a szakmai digitális tevékenység</w:t>
            </w:r>
            <w:r w:rsidRPr="004C7025">
              <w:rPr>
                <w:rFonts w:ascii="Times New Roman" w:eastAsia="Calibri" w:hAnsi="Times New Roman" w:cs="Times New Roman"/>
                <w:strike/>
                <w:kern w:val="0"/>
                <w:sz w:val="22"/>
                <w:szCs w:val="22"/>
                <w14:ligatures w14:val="none"/>
              </w:rPr>
              <w:t xml:space="preserve"> </w:t>
            </w:r>
            <w:r w:rsidRPr="004C7025">
              <w:rPr>
                <w:rFonts w:ascii="Times New Roman" w:eastAsia="Calibri" w:hAnsi="Times New Roman" w:cs="Times New Roman"/>
                <w:kern w:val="0"/>
                <w:sz w:val="22"/>
                <w:szCs w:val="22"/>
                <w14:ligatures w14:val="none"/>
              </w:rPr>
              <w:t>iránt. Fontos számára a technológiai szabályok betartása és a precíz munka-végzés. Törekszik a minőségbiztosítási utasítások betartására.</w:t>
            </w:r>
          </w:p>
          <w:p w14:paraId="60129CC5"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304" w:type="dxa"/>
            <w:tcBorders>
              <w:top w:val="double" w:sz="4" w:space="0" w:color="auto"/>
            </w:tcBorders>
            <w:shd w:val="clear" w:color="auto" w:fill="auto"/>
          </w:tcPr>
          <w:p w14:paraId="45152B2D"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Felelős a megrendelés határidőre történő legyártásáért, minőségéért </w:t>
            </w:r>
          </w:p>
          <w:p w14:paraId="58262F9E"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376" w:type="dxa"/>
            <w:tcBorders>
              <w:top w:val="double" w:sz="4" w:space="0" w:color="auto"/>
            </w:tcBorders>
          </w:tcPr>
          <w:p w14:paraId="4BFDAB2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Szakmai párbeszéd</w:t>
            </w:r>
          </w:p>
        </w:tc>
        <w:tc>
          <w:tcPr>
            <w:tcW w:w="1376" w:type="dxa"/>
            <w:tcBorders>
              <w:top w:val="double" w:sz="4" w:space="0" w:color="auto"/>
            </w:tcBorders>
          </w:tcPr>
          <w:p w14:paraId="5D9C8A9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Csoportos</w:t>
            </w:r>
          </w:p>
        </w:tc>
        <w:tc>
          <w:tcPr>
            <w:tcW w:w="1376" w:type="dxa"/>
            <w:tcBorders>
              <w:top w:val="double" w:sz="4" w:space="0" w:color="auto"/>
            </w:tcBorders>
          </w:tcPr>
          <w:p w14:paraId="597E2B0F"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Digitális internetalapú kommunikáció, információgyűjtés</w:t>
            </w:r>
          </w:p>
        </w:tc>
        <w:tc>
          <w:tcPr>
            <w:tcW w:w="993" w:type="dxa"/>
            <w:tcBorders>
              <w:top w:val="double" w:sz="4" w:space="0" w:color="auto"/>
            </w:tcBorders>
          </w:tcPr>
          <w:p w14:paraId="5846B49E"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Oktató</w:t>
            </w:r>
          </w:p>
        </w:tc>
        <w:tc>
          <w:tcPr>
            <w:tcW w:w="1134" w:type="dxa"/>
            <w:tcBorders>
              <w:top w:val="double" w:sz="4" w:space="0" w:color="auto"/>
            </w:tcBorders>
          </w:tcPr>
          <w:p w14:paraId="2B8BE6E5"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7 óra</w:t>
            </w:r>
          </w:p>
          <w:p w14:paraId="31259C56"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r>
      <w:tr w:rsidR="004C7025" w:rsidRPr="004C7025" w14:paraId="47568884" w14:textId="77777777" w:rsidTr="004C7025">
        <w:trPr>
          <w:trHeight w:val="227"/>
        </w:trPr>
        <w:tc>
          <w:tcPr>
            <w:tcW w:w="2835" w:type="dxa"/>
            <w:tcBorders>
              <w:right w:val="double" w:sz="4" w:space="0" w:color="auto"/>
            </w:tcBorders>
            <w:vAlign w:val="center"/>
          </w:tcPr>
          <w:p w14:paraId="7FAD5007" w14:textId="77777777" w:rsidR="004C7025" w:rsidRPr="004C7025" w:rsidRDefault="004C7025" w:rsidP="004C7025">
            <w:pPr>
              <w:autoSpaceDE w:val="0"/>
              <w:autoSpaceDN w:val="0"/>
              <w:adjustRightInd w:val="0"/>
              <w:spacing w:after="0" w:line="276" w:lineRule="auto"/>
              <w:ind w:left="128" w:right="9"/>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Munkacsoportok megalakulása</w:t>
            </w:r>
          </w:p>
        </w:tc>
        <w:tc>
          <w:tcPr>
            <w:tcW w:w="1418" w:type="dxa"/>
            <w:tcBorders>
              <w:left w:val="double" w:sz="4" w:space="0" w:color="auto"/>
            </w:tcBorders>
            <w:shd w:val="clear" w:color="auto" w:fill="auto"/>
          </w:tcPr>
          <w:p w14:paraId="36E41B19"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Csapatmunkában való aktív részvétel</w:t>
            </w:r>
          </w:p>
        </w:tc>
        <w:tc>
          <w:tcPr>
            <w:tcW w:w="1276" w:type="dxa"/>
            <w:shd w:val="clear" w:color="auto" w:fill="auto"/>
          </w:tcPr>
          <w:p w14:paraId="67F05FFA"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Önismeret</w:t>
            </w:r>
          </w:p>
        </w:tc>
        <w:tc>
          <w:tcPr>
            <w:tcW w:w="1231" w:type="dxa"/>
            <w:shd w:val="clear" w:color="auto" w:fill="auto"/>
          </w:tcPr>
          <w:p w14:paraId="0B9EE81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strike/>
                <w:kern w:val="0"/>
                <w:sz w:val="22"/>
                <w:szCs w:val="22"/>
                <w14:ligatures w14:val="none"/>
              </w:rPr>
            </w:pPr>
            <w:r w:rsidRPr="004C7025">
              <w:rPr>
                <w:rFonts w:ascii="Times New Roman" w:eastAsia="Calibri" w:hAnsi="Times New Roman" w:cs="Times New Roman"/>
                <w:kern w:val="0"/>
                <w:sz w:val="22"/>
                <w:szCs w:val="22"/>
                <w14:ligatures w14:val="none"/>
              </w:rPr>
              <w:t xml:space="preserve">Empatikus a kollégáival szemben a </w:t>
            </w:r>
            <w:r w:rsidRPr="004C7025">
              <w:rPr>
                <w:rFonts w:ascii="Times New Roman" w:eastAsia="Calibri" w:hAnsi="Times New Roman" w:cs="Times New Roman"/>
                <w:kern w:val="0"/>
                <w:sz w:val="22"/>
                <w:szCs w:val="22"/>
                <w14:ligatures w14:val="none"/>
              </w:rPr>
              <w:lastRenderedPageBreak/>
              <w:t>munkavégzés során.</w:t>
            </w:r>
          </w:p>
        </w:tc>
        <w:tc>
          <w:tcPr>
            <w:tcW w:w="1304" w:type="dxa"/>
            <w:shd w:val="clear" w:color="auto" w:fill="auto"/>
          </w:tcPr>
          <w:p w14:paraId="6A3B88C2"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lastRenderedPageBreak/>
              <w:t xml:space="preserve">Betartja a munkahelyi és etikai normákat. </w:t>
            </w:r>
            <w:r w:rsidRPr="004C7025">
              <w:rPr>
                <w:rFonts w:ascii="Times New Roman" w:eastAsia="Calibri" w:hAnsi="Times New Roman" w:cs="Times New Roman"/>
                <w:kern w:val="0"/>
                <w:sz w:val="22"/>
                <w:szCs w:val="22"/>
                <w14:ligatures w14:val="none"/>
              </w:rPr>
              <w:lastRenderedPageBreak/>
              <w:t>Döntésképesség</w:t>
            </w:r>
          </w:p>
        </w:tc>
        <w:tc>
          <w:tcPr>
            <w:tcW w:w="1376" w:type="dxa"/>
          </w:tcPr>
          <w:p w14:paraId="08FA6DB8"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lastRenderedPageBreak/>
              <w:t>Aktív párbeszéd</w:t>
            </w:r>
          </w:p>
        </w:tc>
        <w:tc>
          <w:tcPr>
            <w:tcW w:w="1376" w:type="dxa"/>
          </w:tcPr>
          <w:p w14:paraId="0A4FED42"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csoportos</w:t>
            </w:r>
          </w:p>
        </w:tc>
        <w:tc>
          <w:tcPr>
            <w:tcW w:w="1376" w:type="dxa"/>
          </w:tcPr>
          <w:p w14:paraId="374DC668" w14:textId="77777777" w:rsidR="004C7025" w:rsidRPr="004C7025" w:rsidRDefault="004C7025" w:rsidP="004C7025">
            <w:pPr>
              <w:spacing w:after="0" w:line="276" w:lineRule="auto"/>
              <w:ind w:left="128"/>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w:t>
            </w:r>
          </w:p>
        </w:tc>
        <w:tc>
          <w:tcPr>
            <w:tcW w:w="993" w:type="dxa"/>
          </w:tcPr>
          <w:p w14:paraId="3DC15DE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Oktató</w:t>
            </w:r>
          </w:p>
        </w:tc>
        <w:tc>
          <w:tcPr>
            <w:tcW w:w="1134" w:type="dxa"/>
          </w:tcPr>
          <w:p w14:paraId="3E3CEDEB"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2 óra </w:t>
            </w:r>
          </w:p>
          <w:p w14:paraId="42801947"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r>
      <w:tr w:rsidR="004C7025" w:rsidRPr="004C7025" w14:paraId="33ED06E5" w14:textId="77777777" w:rsidTr="004C7025">
        <w:trPr>
          <w:trHeight w:val="227"/>
        </w:trPr>
        <w:tc>
          <w:tcPr>
            <w:tcW w:w="2835" w:type="dxa"/>
            <w:tcBorders>
              <w:right w:val="double" w:sz="4" w:space="0" w:color="auto"/>
            </w:tcBorders>
            <w:vAlign w:val="center"/>
          </w:tcPr>
          <w:p w14:paraId="5DC013FB" w14:textId="77777777" w:rsidR="004C7025" w:rsidRPr="004C7025" w:rsidRDefault="004C7025" w:rsidP="004C7025">
            <w:pPr>
              <w:autoSpaceDE w:val="0"/>
              <w:autoSpaceDN w:val="0"/>
              <w:adjustRightInd w:val="0"/>
              <w:spacing w:after="0" w:line="276" w:lineRule="auto"/>
              <w:ind w:left="128" w:right="84"/>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Szükséges eszközök elő- készítése</w:t>
            </w:r>
          </w:p>
        </w:tc>
        <w:tc>
          <w:tcPr>
            <w:tcW w:w="1418" w:type="dxa"/>
            <w:tcBorders>
              <w:left w:val="double" w:sz="4" w:space="0" w:color="auto"/>
            </w:tcBorders>
            <w:shd w:val="clear" w:color="auto" w:fill="auto"/>
          </w:tcPr>
          <w:p w14:paraId="2CCB70D5"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Munkáját a szakmai és munkahelyi etikai szabályok alapján végzi.</w:t>
            </w:r>
          </w:p>
          <w:p w14:paraId="13B45D65"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p w14:paraId="096FA02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76" w:type="dxa"/>
            <w:shd w:val="clear" w:color="auto" w:fill="auto"/>
          </w:tcPr>
          <w:p w14:paraId="1A5F649D"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Rajzeszközök ismerete.</w:t>
            </w:r>
          </w:p>
          <w:p w14:paraId="58A3A537"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31" w:type="dxa"/>
            <w:shd w:val="clear" w:color="auto" w:fill="auto"/>
          </w:tcPr>
          <w:p w14:paraId="19060214"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Empatikus a kollégáival szemben a munkakapcsolatban. </w:t>
            </w:r>
          </w:p>
          <w:p w14:paraId="168A7D9A"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304" w:type="dxa"/>
            <w:shd w:val="clear" w:color="auto" w:fill="auto"/>
          </w:tcPr>
          <w:p w14:paraId="5A014998"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Betartja a munkahelyi és etikai normákat. A szükséges eszközök meglétének biztosítása. Megbízhatóság</w:t>
            </w:r>
          </w:p>
        </w:tc>
        <w:tc>
          <w:tcPr>
            <w:tcW w:w="1376" w:type="dxa"/>
          </w:tcPr>
          <w:p w14:paraId="7E714573"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Eszközök beszerzése, biztosítása</w:t>
            </w:r>
          </w:p>
        </w:tc>
        <w:tc>
          <w:tcPr>
            <w:tcW w:w="1376" w:type="dxa"/>
          </w:tcPr>
          <w:p w14:paraId="5A8248EF"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egyéni</w:t>
            </w:r>
          </w:p>
        </w:tc>
        <w:tc>
          <w:tcPr>
            <w:tcW w:w="1376" w:type="dxa"/>
          </w:tcPr>
          <w:p w14:paraId="5334D1EA" w14:textId="77777777" w:rsidR="004C7025" w:rsidRPr="004C7025" w:rsidRDefault="004C7025" w:rsidP="004C7025">
            <w:pPr>
              <w:spacing w:after="0" w:line="276" w:lineRule="auto"/>
              <w:ind w:left="128"/>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w:t>
            </w:r>
          </w:p>
        </w:tc>
        <w:tc>
          <w:tcPr>
            <w:tcW w:w="993" w:type="dxa"/>
          </w:tcPr>
          <w:p w14:paraId="2C65D6B9" w14:textId="77777777" w:rsidR="004C7025" w:rsidRPr="004C7025" w:rsidRDefault="004C7025" w:rsidP="004C7025">
            <w:pPr>
              <w:spacing w:after="0" w:line="276" w:lineRule="auto"/>
              <w:ind w:left="79" w:hanging="9"/>
              <w:jc w:val="both"/>
              <w:rPr>
                <w:rFonts w:ascii="Times New Roman" w:eastAsia="Arial" w:hAnsi="Times New Roman" w:cs="Times New Roman"/>
                <w:strike/>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Tanuló</w:t>
            </w:r>
          </w:p>
        </w:tc>
        <w:tc>
          <w:tcPr>
            <w:tcW w:w="1134" w:type="dxa"/>
          </w:tcPr>
          <w:p w14:paraId="59EB5371"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1 óra</w:t>
            </w:r>
          </w:p>
        </w:tc>
      </w:tr>
      <w:tr w:rsidR="004C7025" w:rsidRPr="004C7025" w14:paraId="5CB83A9C" w14:textId="77777777" w:rsidTr="004C7025">
        <w:trPr>
          <w:trHeight w:val="227"/>
        </w:trPr>
        <w:tc>
          <w:tcPr>
            <w:tcW w:w="2835" w:type="dxa"/>
            <w:tcBorders>
              <w:right w:val="double" w:sz="4" w:space="0" w:color="auto"/>
            </w:tcBorders>
            <w:vAlign w:val="center"/>
          </w:tcPr>
          <w:p w14:paraId="272E47CC"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Kártya formátumának</w:t>
            </w:r>
          </w:p>
          <w:p w14:paraId="35853753"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meghatározása</w:t>
            </w:r>
          </w:p>
        </w:tc>
        <w:tc>
          <w:tcPr>
            <w:tcW w:w="1418" w:type="dxa"/>
            <w:tcBorders>
              <w:left w:val="double" w:sz="4" w:space="0" w:color="auto"/>
            </w:tcBorders>
            <w:shd w:val="clear" w:color="auto" w:fill="auto"/>
          </w:tcPr>
          <w:p w14:paraId="52A8394D"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Kézügyesség, kreativitás</w:t>
            </w:r>
          </w:p>
        </w:tc>
        <w:tc>
          <w:tcPr>
            <w:tcW w:w="1276" w:type="dxa"/>
            <w:shd w:val="clear" w:color="auto" w:fill="auto"/>
          </w:tcPr>
          <w:p w14:paraId="1AAB2A1F"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w:t>
            </w:r>
          </w:p>
        </w:tc>
        <w:tc>
          <w:tcPr>
            <w:tcW w:w="1231" w:type="dxa"/>
            <w:shd w:val="clear" w:color="auto" w:fill="auto"/>
          </w:tcPr>
          <w:p w14:paraId="337BB75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Motiváltság, aktív hozzáállás</w:t>
            </w:r>
          </w:p>
        </w:tc>
        <w:tc>
          <w:tcPr>
            <w:tcW w:w="1304" w:type="dxa"/>
            <w:shd w:val="clear" w:color="auto" w:fill="auto"/>
          </w:tcPr>
          <w:p w14:paraId="2C3624EE" w14:textId="77777777" w:rsidR="004C7025" w:rsidRPr="004C7025" w:rsidRDefault="004C7025" w:rsidP="004C7025">
            <w:pPr>
              <w:autoSpaceDE w:val="0"/>
              <w:autoSpaceDN w:val="0"/>
              <w:adjustRightInd w:val="0"/>
              <w:spacing w:after="0" w:line="276" w:lineRule="auto"/>
              <w:ind w:left="4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Döntésképesség, probléma-megoldás cselekvés</w:t>
            </w:r>
          </w:p>
        </w:tc>
        <w:tc>
          <w:tcPr>
            <w:tcW w:w="1376" w:type="dxa"/>
          </w:tcPr>
          <w:p w14:paraId="34339681" w14:textId="77777777" w:rsidR="004C7025" w:rsidRPr="004C7025" w:rsidRDefault="004C7025" w:rsidP="004C7025">
            <w:pPr>
              <w:spacing w:after="0" w:line="276" w:lineRule="auto"/>
              <w:ind w:left="1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Aktív párbeszéd, manuális tevékenység</w:t>
            </w:r>
          </w:p>
        </w:tc>
        <w:tc>
          <w:tcPr>
            <w:tcW w:w="1376" w:type="dxa"/>
          </w:tcPr>
          <w:p w14:paraId="3A2196C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páros</w:t>
            </w:r>
          </w:p>
        </w:tc>
        <w:tc>
          <w:tcPr>
            <w:tcW w:w="1376" w:type="dxa"/>
          </w:tcPr>
          <w:p w14:paraId="35A10CF5"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Információgyűjtés, felhasználás</w:t>
            </w:r>
          </w:p>
        </w:tc>
        <w:tc>
          <w:tcPr>
            <w:tcW w:w="993" w:type="dxa"/>
          </w:tcPr>
          <w:p w14:paraId="7E7AD83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Oktató</w:t>
            </w:r>
          </w:p>
        </w:tc>
        <w:tc>
          <w:tcPr>
            <w:tcW w:w="1134" w:type="dxa"/>
          </w:tcPr>
          <w:p w14:paraId="49C66FB4"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1 óra</w:t>
            </w:r>
          </w:p>
        </w:tc>
      </w:tr>
      <w:tr w:rsidR="004C7025" w:rsidRPr="004C7025" w14:paraId="510130EA" w14:textId="77777777" w:rsidTr="004C7025">
        <w:trPr>
          <w:trHeight w:val="227"/>
        </w:trPr>
        <w:tc>
          <w:tcPr>
            <w:tcW w:w="2835" w:type="dxa"/>
            <w:tcBorders>
              <w:right w:val="double" w:sz="4" w:space="0" w:color="auto"/>
            </w:tcBorders>
            <w:vAlign w:val="center"/>
          </w:tcPr>
          <w:p w14:paraId="22AD53EE"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Kártya sablon elkészítése</w:t>
            </w:r>
          </w:p>
        </w:tc>
        <w:tc>
          <w:tcPr>
            <w:tcW w:w="1418" w:type="dxa"/>
            <w:tcBorders>
              <w:left w:val="double" w:sz="4" w:space="0" w:color="auto"/>
            </w:tcBorders>
            <w:shd w:val="clear" w:color="auto" w:fill="auto"/>
          </w:tcPr>
          <w:p w14:paraId="6E79A27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Kézügyesség, kreativitás</w:t>
            </w:r>
          </w:p>
        </w:tc>
        <w:tc>
          <w:tcPr>
            <w:tcW w:w="1276" w:type="dxa"/>
            <w:shd w:val="clear" w:color="auto" w:fill="auto"/>
          </w:tcPr>
          <w:p w14:paraId="4B5A49E8"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w:t>
            </w:r>
          </w:p>
        </w:tc>
        <w:tc>
          <w:tcPr>
            <w:tcW w:w="1231" w:type="dxa"/>
            <w:shd w:val="clear" w:color="auto" w:fill="auto"/>
          </w:tcPr>
          <w:p w14:paraId="61D2163B"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Motiváltság, aktív hozzáállás</w:t>
            </w:r>
          </w:p>
        </w:tc>
        <w:tc>
          <w:tcPr>
            <w:tcW w:w="1304" w:type="dxa"/>
            <w:shd w:val="clear" w:color="auto" w:fill="auto"/>
          </w:tcPr>
          <w:p w14:paraId="53ABC42D" w14:textId="77777777" w:rsidR="004C7025" w:rsidRPr="004C7025" w:rsidRDefault="004C7025" w:rsidP="004C7025">
            <w:pPr>
              <w:autoSpaceDE w:val="0"/>
              <w:autoSpaceDN w:val="0"/>
              <w:adjustRightInd w:val="0"/>
              <w:spacing w:after="0" w:line="276" w:lineRule="auto"/>
              <w:ind w:left="4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Döntésképesség, probléma-megoldás, cselekvés</w:t>
            </w:r>
          </w:p>
        </w:tc>
        <w:tc>
          <w:tcPr>
            <w:tcW w:w="1376" w:type="dxa"/>
          </w:tcPr>
          <w:p w14:paraId="7F91DE04" w14:textId="77777777" w:rsidR="004C7025" w:rsidRPr="004C7025" w:rsidRDefault="004C7025" w:rsidP="004C7025">
            <w:pPr>
              <w:spacing w:after="0" w:line="276" w:lineRule="auto"/>
              <w:ind w:left="1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Aktív párbeszéd, manuális tevékenység</w:t>
            </w:r>
          </w:p>
        </w:tc>
        <w:tc>
          <w:tcPr>
            <w:tcW w:w="1376" w:type="dxa"/>
          </w:tcPr>
          <w:p w14:paraId="19FF4055"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páros</w:t>
            </w:r>
          </w:p>
        </w:tc>
        <w:tc>
          <w:tcPr>
            <w:tcW w:w="1376" w:type="dxa"/>
          </w:tcPr>
          <w:p w14:paraId="7053C089"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Problémamegoldás, gyakorlati alkalmazás</w:t>
            </w:r>
          </w:p>
        </w:tc>
        <w:tc>
          <w:tcPr>
            <w:tcW w:w="993" w:type="dxa"/>
          </w:tcPr>
          <w:p w14:paraId="580E48CB"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Tanuló</w:t>
            </w:r>
          </w:p>
        </w:tc>
        <w:tc>
          <w:tcPr>
            <w:tcW w:w="1134" w:type="dxa"/>
          </w:tcPr>
          <w:p w14:paraId="370B8BDB"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3 óra</w:t>
            </w:r>
          </w:p>
        </w:tc>
      </w:tr>
      <w:tr w:rsidR="004C7025" w:rsidRPr="004C7025" w14:paraId="3B123E38" w14:textId="77777777" w:rsidTr="004C7025">
        <w:trPr>
          <w:trHeight w:val="227"/>
        </w:trPr>
        <w:tc>
          <w:tcPr>
            <w:tcW w:w="2835" w:type="dxa"/>
            <w:tcBorders>
              <w:right w:val="double" w:sz="4" w:space="0" w:color="auto"/>
            </w:tcBorders>
            <w:vAlign w:val="center"/>
          </w:tcPr>
          <w:p w14:paraId="35BE717A"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Kártya feltöltése </w:t>
            </w:r>
            <w:proofErr w:type="spellStart"/>
            <w:r w:rsidRPr="004C7025">
              <w:rPr>
                <w:rFonts w:ascii="Times New Roman" w:eastAsia="Calibri" w:hAnsi="Times New Roman" w:cs="Times New Roman"/>
                <w:kern w:val="0"/>
                <w:sz w:val="22"/>
                <w:szCs w:val="22"/>
                <w14:ligatures w14:val="none"/>
              </w:rPr>
              <w:t>alapada</w:t>
            </w:r>
            <w:proofErr w:type="spellEnd"/>
            <w:r w:rsidRPr="004C7025">
              <w:rPr>
                <w:rFonts w:ascii="Times New Roman" w:eastAsia="Calibri" w:hAnsi="Times New Roman" w:cs="Times New Roman"/>
                <w:kern w:val="0"/>
                <w:sz w:val="22"/>
                <w:szCs w:val="22"/>
                <w14:ligatures w14:val="none"/>
              </w:rPr>
              <w:t>-</w:t>
            </w:r>
          </w:p>
          <w:p w14:paraId="66142172"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tokkal</w:t>
            </w:r>
          </w:p>
        </w:tc>
        <w:tc>
          <w:tcPr>
            <w:tcW w:w="1418" w:type="dxa"/>
            <w:tcBorders>
              <w:left w:val="double" w:sz="4" w:space="0" w:color="auto"/>
            </w:tcBorders>
            <w:shd w:val="clear" w:color="auto" w:fill="auto"/>
          </w:tcPr>
          <w:p w14:paraId="2D54013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Kézügyesség, kreativitás</w:t>
            </w:r>
          </w:p>
        </w:tc>
        <w:tc>
          <w:tcPr>
            <w:tcW w:w="1276" w:type="dxa"/>
            <w:shd w:val="clear" w:color="auto" w:fill="auto"/>
          </w:tcPr>
          <w:p w14:paraId="0AC02714"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w:t>
            </w:r>
          </w:p>
        </w:tc>
        <w:tc>
          <w:tcPr>
            <w:tcW w:w="1231" w:type="dxa"/>
            <w:shd w:val="clear" w:color="auto" w:fill="auto"/>
          </w:tcPr>
          <w:p w14:paraId="08A7DA4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Motiváltság, aktív hozzáállás</w:t>
            </w:r>
          </w:p>
        </w:tc>
        <w:tc>
          <w:tcPr>
            <w:tcW w:w="1304" w:type="dxa"/>
            <w:shd w:val="clear" w:color="auto" w:fill="auto"/>
          </w:tcPr>
          <w:p w14:paraId="2A6E59A5" w14:textId="77777777" w:rsidR="004C7025" w:rsidRPr="004C7025" w:rsidRDefault="004C7025" w:rsidP="004C7025">
            <w:pPr>
              <w:autoSpaceDE w:val="0"/>
              <w:autoSpaceDN w:val="0"/>
              <w:adjustRightInd w:val="0"/>
              <w:spacing w:after="0" w:line="276" w:lineRule="auto"/>
              <w:ind w:left="4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Döntésképesség</w:t>
            </w:r>
          </w:p>
          <w:p w14:paraId="6671E61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lastRenderedPageBreak/>
              <w:t>probléma-megoldás, cselekvés</w:t>
            </w:r>
          </w:p>
        </w:tc>
        <w:tc>
          <w:tcPr>
            <w:tcW w:w="1376" w:type="dxa"/>
          </w:tcPr>
          <w:p w14:paraId="3A9496F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lastRenderedPageBreak/>
              <w:t>Aktív párbeszéd, manuális tevékenység</w:t>
            </w:r>
          </w:p>
        </w:tc>
        <w:tc>
          <w:tcPr>
            <w:tcW w:w="1376" w:type="dxa"/>
          </w:tcPr>
          <w:p w14:paraId="717115D7"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páros</w:t>
            </w:r>
          </w:p>
        </w:tc>
        <w:tc>
          <w:tcPr>
            <w:tcW w:w="1376" w:type="dxa"/>
          </w:tcPr>
          <w:p w14:paraId="1A5FC036"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Probléma megoldás, gyakorlati alkalmazás</w:t>
            </w:r>
          </w:p>
        </w:tc>
        <w:tc>
          <w:tcPr>
            <w:tcW w:w="993" w:type="dxa"/>
          </w:tcPr>
          <w:p w14:paraId="665D88B1"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Tanuló</w:t>
            </w:r>
          </w:p>
        </w:tc>
        <w:tc>
          <w:tcPr>
            <w:tcW w:w="1134" w:type="dxa"/>
          </w:tcPr>
          <w:p w14:paraId="2D51ED88"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5 óra</w:t>
            </w:r>
          </w:p>
        </w:tc>
      </w:tr>
      <w:tr w:rsidR="004C7025" w:rsidRPr="004C7025" w14:paraId="721667A7" w14:textId="77777777" w:rsidTr="004C7025">
        <w:trPr>
          <w:trHeight w:val="227"/>
        </w:trPr>
        <w:tc>
          <w:tcPr>
            <w:tcW w:w="2835" w:type="dxa"/>
            <w:tcBorders>
              <w:right w:val="double" w:sz="4" w:space="0" w:color="auto"/>
            </w:tcBorders>
            <w:vAlign w:val="center"/>
          </w:tcPr>
          <w:p w14:paraId="45E9AC95"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Műveletekhez szükséges</w:t>
            </w:r>
          </w:p>
          <w:p w14:paraId="308E997C"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adatok listázása</w:t>
            </w:r>
          </w:p>
        </w:tc>
        <w:tc>
          <w:tcPr>
            <w:tcW w:w="1418" w:type="dxa"/>
            <w:tcBorders>
              <w:left w:val="double" w:sz="4" w:space="0" w:color="auto"/>
            </w:tcBorders>
            <w:shd w:val="clear" w:color="auto" w:fill="auto"/>
          </w:tcPr>
          <w:p w14:paraId="69A2FD37"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Megkülönbözteti és jellemzi a szférikus, hengerfelületű (cilinderes), </w:t>
            </w:r>
            <w:proofErr w:type="spellStart"/>
            <w:r w:rsidRPr="004C7025">
              <w:rPr>
                <w:rFonts w:ascii="Times New Roman" w:eastAsia="Calibri" w:hAnsi="Times New Roman" w:cs="Times New Roman"/>
                <w:kern w:val="0"/>
                <w:sz w:val="22"/>
                <w:szCs w:val="22"/>
                <w14:ligatures w14:val="none"/>
              </w:rPr>
              <w:t>tórikus</w:t>
            </w:r>
            <w:proofErr w:type="spellEnd"/>
            <w:r w:rsidRPr="004C7025">
              <w:rPr>
                <w:rFonts w:ascii="Times New Roman" w:eastAsia="Calibri" w:hAnsi="Times New Roman" w:cs="Times New Roman"/>
                <w:kern w:val="0"/>
                <w:sz w:val="22"/>
                <w:szCs w:val="22"/>
                <w14:ligatures w14:val="none"/>
              </w:rPr>
              <w:t xml:space="preserve"> felületű, többfókuszú és a </w:t>
            </w:r>
            <w:proofErr w:type="spellStart"/>
            <w:r w:rsidRPr="004C7025">
              <w:rPr>
                <w:rFonts w:ascii="Times New Roman" w:eastAsia="Calibri" w:hAnsi="Times New Roman" w:cs="Times New Roman"/>
                <w:kern w:val="0"/>
                <w:sz w:val="22"/>
                <w:szCs w:val="22"/>
                <w14:ligatures w14:val="none"/>
              </w:rPr>
              <w:t>prizmatikus</w:t>
            </w:r>
            <w:proofErr w:type="spellEnd"/>
            <w:r w:rsidRPr="004C7025">
              <w:rPr>
                <w:rFonts w:ascii="Times New Roman" w:eastAsia="Calibri" w:hAnsi="Times New Roman" w:cs="Times New Roman"/>
                <w:kern w:val="0"/>
                <w:sz w:val="22"/>
                <w:szCs w:val="22"/>
                <w14:ligatures w14:val="none"/>
              </w:rPr>
              <w:t xml:space="preserve"> szemüveglencséket. </w:t>
            </w:r>
          </w:p>
          <w:p w14:paraId="2CD918A6"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76" w:type="dxa"/>
            <w:shd w:val="clear" w:color="auto" w:fill="auto"/>
          </w:tcPr>
          <w:p w14:paraId="1F9360D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Komplexen ismeri a szem leképezési hibáinak és javításának lehetőségeit. Optikai, szakmai alapismeretekkel rendelkezik.</w:t>
            </w:r>
          </w:p>
          <w:p w14:paraId="73F6C4F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31" w:type="dxa"/>
            <w:shd w:val="clear" w:color="auto" w:fill="auto"/>
          </w:tcPr>
          <w:p w14:paraId="5CEFF02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 arra, hogy rendszeres önképzéssel, továbbképzéssel segítse elő a szakmai fejlődését a lencsetípusok széleskörű megismerésével</w:t>
            </w:r>
          </w:p>
          <w:p w14:paraId="7BDDFFA1"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304" w:type="dxa"/>
            <w:shd w:val="clear" w:color="auto" w:fill="auto"/>
          </w:tcPr>
          <w:p w14:paraId="0EA4CB69"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Szakmai felelősség</w:t>
            </w:r>
          </w:p>
          <w:p w14:paraId="631C41CD"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376" w:type="dxa"/>
          </w:tcPr>
          <w:p w14:paraId="4E153A53"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Aktív párbeszéd, manuális tevékenység</w:t>
            </w:r>
          </w:p>
        </w:tc>
        <w:tc>
          <w:tcPr>
            <w:tcW w:w="1376" w:type="dxa"/>
          </w:tcPr>
          <w:p w14:paraId="1F6B6EB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páros</w:t>
            </w:r>
          </w:p>
        </w:tc>
        <w:tc>
          <w:tcPr>
            <w:tcW w:w="1376" w:type="dxa"/>
          </w:tcPr>
          <w:p w14:paraId="7783909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Információgyűjtés, felhasználás, problémamegoldás</w:t>
            </w:r>
          </w:p>
        </w:tc>
        <w:tc>
          <w:tcPr>
            <w:tcW w:w="993" w:type="dxa"/>
          </w:tcPr>
          <w:p w14:paraId="0D4FB5F9"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Oktató</w:t>
            </w:r>
          </w:p>
        </w:tc>
        <w:tc>
          <w:tcPr>
            <w:tcW w:w="1134" w:type="dxa"/>
          </w:tcPr>
          <w:p w14:paraId="4604CA54"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2 óra </w:t>
            </w:r>
          </w:p>
          <w:p w14:paraId="40D2CD2F"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r>
      <w:tr w:rsidR="004C7025" w:rsidRPr="004C7025" w14:paraId="21E0FC88" w14:textId="77777777" w:rsidTr="004C7025">
        <w:trPr>
          <w:trHeight w:val="227"/>
        </w:trPr>
        <w:tc>
          <w:tcPr>
            <w:tcW w:w="2835" w:type="dxa"/>
            <w:tcBorders>
              <w:right w:val="double" w:sz="4" w:space="0" w:color="auto"/>
            </w:tcBorders>
            <w:vAlign w:val="center"/>
          </w:tcPr>
          <w:p w14:paraId="60935ADE"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Műszaki adatok számítása </w:t>
            </w:r>
          </w:p>
          <w:p w14:paraId="1011D164"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meghatározása</w:t>
            </w:r>
          </w:p>
        </w:tc>
        <w:tc>
          <w:tcPr>
            <w:tcW w:w="1418" w:type="dxa"/>
            <w:tcBorders>
              <w:left w:val="double" w:sz="4" w:space="0" w:color="auto"/>
            </w:tcBorders>
            <w:shd w:val="clear" w:color="auto" w:fill="auto"/>
          </w:tcPr>
          <w:p w14:paraId="169A9B88"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Elemi számolási készség </w:t>
            </w:r>
          </w:p>
        </w:tc>
        <w:tc>
          <w:tcPr>
            <w:tcW w:w="1276" w:type="dxa"/>
            <w:shd w:val="clear" w:color="auto" w:fill="auto"/>
          </w:tcPr>
          <w:p w14:paraId="444D7EB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Számtani, mértani alapismeretek</w:t>
            </w:r>
          </w:p>
        </w:tc>
        <w:tc>
          <w:tcPr>
            <w:tcW w:w="1231" w:type="dxa"/>
            <w:shd w:val="clear" w:color="auto" w:fill="auto"/>
          </w:tcPr>
          <w:p w14:paraId="6C02B879"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Pontosság, precizitás</w:t>
            </w:r>
          </w:p>
        </w:tc>
        <w:tc>
          <w:tcPr>
            <w:tcW w:w="1304" w:type="dxa"/>
            <w:shd w:val="clear" w:color="auto" w:fill="auto"/>
          </w:tcPr>
          <w:p w14:paraId="3F6BE82D"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Szakmai felelősség</w:t>
            </w:r>
          </w:p>
          <w:p w14:paraId="29B6E7AE"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376" w:type="dxa"/>
          </w:tcPr>
          <w:p w14:paraId="68E2D62D"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Számítás, szerkesztés</w:t>
            </w:r>
          </w:p>
        </w:tc>
        <w:tc>
          <w:tcPr>
            <w:tcW w:w="1376" w:type="dxa"/>
          </w:tcPr>
          <w:p w14:paraId="613F5FA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egyéni</w:t>
            </w:r>
          </w:p>
        </w:tc>
        <w:tc>
          <w:tcPr>
            <w:tcW w:w="1376" w:type="dxa"/>
          </w:tcPr>
          <w:p w14:paraId="574470D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Gyakorlati alkalmazás</w:t>
            </w:r>
          </w:p>
        </w:tc>
        <w:tc>
          <w:tcPr>
            <w:tcW w:w="993" w:type="dxa"/>
          </w:tcPr>
          <w:p w14:paraId="77A8C6C8"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Tanuló</w:t>
            </w:r>
          </w:p>
        </w:tc>
        <w:tc>
          <w:tcPr>
            <w:tcW w:w="1134" w:type="dxa"/>
          </w:tcPr>
          <w:p w14:paraId="20DEE417"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4 óra</w:t>
            </w:r>
          </w:p>
        </w:tc>
      </w:tr>
      <w:tr w:rsidR="004C7025" w:rsidRPr="004C7025" w14:paraId="2B2EDD8F" w14:textId="77777777" w:rsidTr="004C7025">
        <w:trPr>
          <w:trHeight w:val="227"/>
        </w:trPr>
        <w:tc>
          <w:tcPr>
            <w:tcW w:w="2835" w:type="dxa"/>
            <w:tcBorders>
              <w:right w:val="double" w:sz="4" w:space="0" w:color="auto"/>
            </w:tcBorders>
            <w:vAlign w:val="center"/>
          </w:tcPr>
          <w:p w14:paraId="4F44AD65"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Műveleti kártya kitöltése</w:t>
            </w:r>
          </w:p>
        </w:tc>
        <w:tc>
          <w:tcPr>
            <w:tcW w:w="1418" w:type="dxa"/>
            <w:tcBorders>
              <w:left w:val="double" w:sz="4" w:space="0" w:color="auto"/>
            </w:tcBorders>
            <w:shd w:val="clear" w:color="auto" w:fill="auto"/>
          </w:tcPr>
          <w:p w14:paraId="18BCDA2E" w14:textId="77777777" w:rsidR="004C7025" w:rsidRPr="004C7025" w:rsidRDefault="004C7025" w:rsidP="004C7025">
            <w:pPr>
              <w:spacing w:after="0" w:line="240"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Kézügyesség,</w:t>
            </w:r>
          </w:p>
        </w:tc>
        <w:tc>
          <w:tcPr>
            <w:tcW w:w="1276" w:type="dxa"/>
            <w:shd w:val="clear" w:color="auto" w:fill="auto"/>
          </w:tcPr>
          <w:p w14:paraId="200ACC10"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 helyesírás</w:t>
            </w:r>
          </w:p>
        </w:tc>
        <w:tc>
          <w:tcPr>
            <w:tcW w:w="1231" w:type="dxa"/>
            <w:shd w:val="clear" w:color="auto" w:fill="auto"/>
          </w:tcPr>
          <w:p w14:paraId="594341E0"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Pontosság, precizitás</w:t>
            </w:r>
          </w:p>
        </w:tc>
        <w:tc>
          <w:tcPr>
            <w:tcW w:w="1304" w:type="dxa"/>
            <w:shd w:val="clear" w:color="auto" w:fill="auto"/>
          </w:tcPr>
          <w:p w14:paraId="044313D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Megbízhatóság</w:t>
            </w:r>
          </w:p>
        </w:tc>
        <w:tc>
          <w:tcPr>
            <w:tcW w:w="1376" w:type="dxa"/>
          </w:tcPr>
          <w:p w14:paraId="1C5C839C" w14:textId="77777777" w:rsidR="004C7025" w:rsidRPr="004C7025" w:rsidRDefault="004C7025" w:rsidP="004C7025">
            <w:pPr>
              <w:spacing w:after="0" w:line="276" w:lineRule="auto"/>
              <w:ind w:left="1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manuális tevékenység</w:t>
            </w:r>
          </w:p>
        </w:tc>
        <w:tc>
          <w:tcPr>
            <w:tcW w:w="1376" w:type="dxa"/>
          </w:tcPr>
          <w:p w14:paraId="2431B81D"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egyéni</w:t>
            </w:r>
          </w:p>
        </w:tc>
        <w:tc>
          <w:tcPr>
            <w:tcW w:w="1376" w:type="dxa"/>
          </w:tcPr>
          <w:p w14:paraId="2270EC1B" w14:textId="77777777" w:rsidR="004C7025" w:rsidRPr="004C7025" w:rsidRDefault="004C7025" w:rsidP="004C7025">
            <w:pPr>
              <w:spacing w:after="0" w:line="276" w:lineRule="auto"/>
              <w:ind w:left="128"/>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w:t>
            </w:r>
          </w:p>
        </w:tc>
        <w:tc>
          <w:tcPr>
            <w:tcW w:w="993" w:type="dxa"/>
          </w:tcPr>
          <w:p w14:paraId="611E8ACB"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Tanuló</w:t>
            </w:r>
          </w:p>
        </w:tc>
        <w:tc>
          <w:tcPr>
            <w:tcW w:w="1134" w:type="dxa"/>
          </w:tcPr>
          <w:p w14:paraId="6BBF766B"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 3óra</w:t>
            </w:r>
          </w:p>
        </w:tc>
      </w:tr>
      <w:tr w:rsidR="004C7025" w:rsidRPr="004C7025" w14:paraId="245A310A" w14:textId="77777777" w:rsidTr="004C7025">
        <w:trPr>
          <w:trHeight w:val="227"/>
        </w:trPr>
        <w:tc>
          <w:tcPr>
            <w:tcW w:w="2835" w:type="dxa"/>
            <w:tcBorders>
              <w:right w:val="double" w:sz="4" w:space="0" w:color="auto"/>
            </w:tcBorders>
            <w:vAlign w:val="center"/>
          </w:tcPr>
          <w:p w14:paraId="3FF68600"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Műveleti kártya </w:t>
            </w:r>
            <w:proofErr w:type="spellStart"/>
            <w:r w:rsidRPr="004C7025">
              <w:rPr>
                <w:rFonts w:ascii="Times New Roman" w:eastAsia="Calibri" w:hAnsi="Times New Roman" w:cs="Times New Roman"/>
                <w:kern w:val="0"/>
                <w:sz w:val="22"/>
                <w:szCs w:val="22"/>
                <w14:ligatures w14:val="none"/>
              </w:rPr>
              <w:t>digitali</w:t>
            </w:r>
            <w:proofErr w:type="spellEnd"/>
            <w:r w:rsidRPr="004C7025">
              <w:rPr>
                <w:rFonts w:ascii="Times New Roman" w:eastAsia="Calibri" w:hAnsi="Times New Roman" w:cs="Times New Roman"/>
                <w:kern w:val="0"/>
                <w:sz w:val="22"/>
                <w:szCs w:val="22"/>
                <w14:ligatures w14:val="none"/>
              </w:rPr>
              <w:t>-</w:t>
            </w:r>
          </w:p>
          <w:p w14:paraId="6F7F79AD"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proofErr w:type="spellStart"/>
            <w:r w:rsidRPr="004C7025">
              <w:rPr>
                <w:rFonts w:ascii="Times New Roman" w:eastAsia="Calibri" w:hAnsi="Times New Roman" w:cs="Times New Roman"/>
                <w:kern w:val="0"/>
                <w:sz w:val="22"/>
                <w:szCs w:val="22"/>
                <w14:ligatures w14:val="none"/>
              </w:rPr>
              <w:t>zálása</w:t>
            </w:r>
            <w:proofErr w:type="spellEnd"/>
          </w:p>
        </w:tc>
        <w:tc>
          <w:tcPr>
            <w:tcW w:w="1418" w:type="dxa"/>
            <w:tcBorders>
              <w:left w:val="double" w:sz="4" w:space="0" w:color="auto"/>
            </w:tcBorders>
            <w:shd w:val="clear" w:color="auto" w:fill="auto"/>
          </w:tcPr>
          <w:p w14:paraId="086BCD39"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Kezeli, és működteti a </w:t>
            </w:r>
            <w:r w:rsidRPr="004C7025">
              <w:rPr>
                <w:rFonts w:ascii="Times New Roman" w:eastAsia="Calibri" w:hAnsi="Times New Roman" w:cs="Times New Roman"/>
                <w:kern w:val="0"/>
                <w:sz w:val="22"/>
                <w:szCs w:val="22"/>
                <w14:ligatures w14:val="none"/>
              </w:rPr>
              <w:lastRenderedPageBreak/>
              <w:t xml:space="preserve">számítógépet és a szkennert </w:t>
            </w:r>
          </w:p>
          <w:p w14:paraId="2AACC26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76" w:type="dxa"/>
            <w:shd w:val="clear" w:color="auto" w:fill="auto"/>
          </w:tcPr>
          <w:p w14:paraId="40AB8459"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lastRenderedPageBreak/>
              <w:t xml:space="preserve">Érti a szkennerek </w:t>
            </w:r>
            <w:r w:rsidRPr="004C7025">
              <w:rPr>
                <w:rFonts w:ascii="Times New Roman" w:eastAsia="Calibri" w:hAnsi="Times New Roman" w:cs="Times New Roman"/>
                <w:kern w:val="0"/>
                <w:sz w:val="22"/>
                <w:szCs w:val="22"/>
                <w14:ligatures w14:val="none"/>
              </w:rPr>
              <w:lastRenderedPageBreak/>
              <w:t xml:space="preserve">működési elvét. Alkalmazói szinten ismeri a szakmájában használt szoftverek működését. </w:t>
            </w:r>
          </w:p>
          <w:p w14:paraId="0F011F61"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31" w:type="dxa"/>
            <w:shd w:val="clear" w:color="auto" w:fill="auto"/>
          </w:tcPr>
          <w:p w14:paraId="391D85EF"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lastRenderedPageBreak/>
              <w:t xml:space="preserve">Elkötelezett a szakmai </w:t>
            </w:r>
            <w:r w:rsidRPr="004C7025">
              <w:rPr>
                <w:rFonts w:ascii="Times New Roman" w:eastAsia="Calibri" w:hAnsi="Times New Roman" w:cs="Times New Roman"/>
                <w:kern w:val="0"/>
                <w:sz w:val="22"/>
                <w:szCs w:val="22"/>
                <w14:ligatures w14:val="none"/>
              </w:rPr>
              <w:lastRenderedPageBreak/>
              <w:t xml:space="preserve">digitális folyamatok betartásában. Fogékony a legújabb technológiák elsajátítására és alkalmazására. </w:t>
            </w:r>
          </w:p>
        </w:tc>
        <w:tc>
          <w:tcPr>
            <w:tcW w:w="1304" w:type="dxa"/>
            <w:shd w:val="clear" w:color="auto" w:fill="auto"/>
          </w:tcPr>
          <w:p w14:paraId="3CA7F66B" w14:textId="33196F4C"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lastRenderedPageBreak/>
              <w:t xml:space="preserve">Önállóan kezeli a </w:t>
            </w:r>
            <w:r w:rsidRPr="004C7025">
              <w:rPr>
                <w:rFonts w:ascii="Times New Roman" w:eastAsia="Calibri" w:hAnsi="Times New Roman" w:cs="Times New Roman"/>
                <w:kern w:val="0"/>
                <w:sz w:val="22"/>
                <w:szCs w:val="22"/>
                <w14:ligatures w14:val="none"/>
              </w:rPr>
              <w:lastRenderedPageBreak/>
              <w:t>számítógépet és berendezéseit.</w:t>
            </w:r>
            <w:r w:rsidR="007B537D">
              <w:rPr>
                <w:rFonts w:ascii="Times New Roman" w:eastAsia="Calibri" w:hAnsi="Times New Roman" w:cs="Times New Roman"/>
                <w:kern w:val="0"/>
                <w:sz w:val="22"/>
                <w:szCs w:val="22"/>
                <w14:ligatures w14:val="none"/>
              </w:rPr>
              <w:t xml:space="preserve"> </w:t>
            </w:r>
            <w:r w:rsidRPr="004C7025">
              <w:rPr>
                <w:rFonts w:ascii="Times New Roman" w:eastAsia="Calibri" w:hAnsi="Times New Roman" w:cs="Times New Roman"/>
                <w:kern w:val="0"/>
                <w:sz w:val="22"/>
                <w:szCs w:val="22"/>
                <w14:ligatures w14:val="none"/>
              </w:rPr>
              <w:t xml:space="preserve">Felelősséget vállal az elvégzett munka minőségéért. Képes az önellenőrzés-re és a hibák önálló javítására. </w:t>
            </w:r>
          </w:p>
        </w:tc>
        <w:tc>
          <w:tcPr>
            <w:tcW w:w="1376" w:type="dxa"/>
          </w:tcPr>
          <w:p w14:paraId="12A5437C" w14:textId="77777777" w:rsidR="004C7025" w:rsidRPr="004C7025" w:rsidRDefault="004C7025" w:rsidP="004C7025">
            <w:pPr>
              <w:spacing w:after="0" w:line="276" w:lineRule="auto"/>
              <w:ind w:left="1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lastRenderedPageBreak/>
              <w:t>Kártyadigitalizálás</w:t>
            </w:r>
          </w:p>
        </w:tc>
        <w:tc>
          <w:tcPr>
            <w:tcW w:w="1376" w:type="dxa"/>
          </w:tcPr>
          <w:p w14:paraId="691AB30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Egyéni</w:t>
            </w:r>
          </w:p>
        </w:tc>
        <w:tc>
          <w:tcPr>
            <w:tcW w:w="1376" w:type="dxa"/>
          </w:tcPr>
          <w:p w14:paraId="405207B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Szoftverismeret, annak </w:t>
            </w:r>
            <w:r w:rsidRPr="004C7025">
              <w:rPr>
                <w:rFonts w:ascii="Times New Roman" w:eastAsia="Arial" w:hAnsi="Times New Roman" w:cs="Times New Roman"/>
                <w:kern w:val="0"/>
                <w:sz w:val="22"/>
                <w:szCs w:val="22"/>
                <w:lang w:eastAsia="hu-HU"/>
                <w14:ligatures w14:val="none"/>
              </w:rPr>
              <w:lastRenderedPageBreak/>
              <w:t>gyakorlati alkalmazása</w:t>
            </w:r>
          </w:p>
        </w:tc>
        <w:tc>
          <w:tcPr>
            <w:tcW w:w="993" w:type="dxa"/>
          </w:tcPr>
          <w:p w14:paraId="25FF46A9" w14:textId="77777777" w:rsidR="004C7025" w:rsidRPr="004C7025" w:rsidRDefault="004C7025" w:rsidP="004C7025">
            <w:pPr>
              <w:spacing w:after="0" w:line="276" w:lineRule="auto"/>
              <w:ind w:left="79" w:hanging="9"/>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lastRenderedPageBreak/>
              <w:t>Oktató és tanuló</w:t>
            </w:r>
          </w:p>
        </w:tc>
        <w:tc>
          <w:tcPr>
            <w:tcW w:w="1134" w:type="dxa"/>
          </w:tcPr>
          <w:p w14:paraId="4D467DF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3 óra</w:t>
            </w:r>
          </w:p>
        </w:tc>
      </w:tr>
      <w:tr w:rsidR="004C7025" w:rsidRPr="004C7025" w14:paraId="7ED19510" w14:textId="77777777" w:rsidTr="004C7025">
        <w:trPr>
          <w:trHeight w:val="227"/>
        </w:trPr>
        <w:tc>
          <w:tcPr>
            <w:tcW w:w="2835" w:type="dxa"/>
            <w:tcBorders>
              <w:right w:val="double" w:sz="4" w:space="0" w:color="auto"/>
            </w:tcBorders>
            <w:vAlign w:val="center"/>
          </w:tcPr>
          <w:p w14:paraId="3317FFBC"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Nyomtatás-laminálás</w:t>
            </w:r>
          </w:p>
        </w:tc>
        <w:tc>
          <w:tcPr>
            <w:tcW w:w="1418" w:type="dxa"/>
            <w:tcBorders>
              <w:left w:val="double" w:sz="4" w:space="0" w:color="auto"/>
            </w:tcBorders>
            <w:shd w:val="clear" w:color="auto" w:fill="auto"/>
          </w:tcPr>
          <w:p w14:paraId="3ABAA47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Kezeli, és működteti a számítógépet és a laminálót. Kézügyesség </w:t>
            </w:r>
          </w:p>
          <w:p w14:paraId="25453D68"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76" w:type="dxa"/>
            <w:shd w:val="clear" w:color="auto" w:fill="auto"/>
          </w:tcPr>
          <w:p w14:paraId="6C518B21"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Alkalmazói szinten ismeri a szakmájában használt szoftverek és nyomtatók működését. </w:t>
            </w:r>
          </w:p>
          <w:p w14:paraId="0F5374B7"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231" w:type="dxa"/>
            <w:shd w:val="clear" w:color="auto" w:fill="auto"/>
          </w:tcPr>
          <w:p w14:paraId="0FB1508C" w14:textId="71CF788B"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Elkötelezett a szakmai digitális folyamatok betartásában,</w:t>
            </w:r>
            <w:r w:rsidR="007B537D">
              <w:rPr>
                <w:rFonts w:ascii="Times New Roman" w:eastAsia="Calibri" w:hAnsi="Times New Roman" w:cs="Times New Roman"/>
                <w:kern w:val="0"/>
                <w:sz w:val="22"/>
                <w:szCs w:val="22"/>
                <w14:ligatures w14:val="none"/>
              </w:rPr>
              <w:t xml:space="preserve"> </w:t>
            </w:r>
            <w:r w:rsidRPr="004C7025">
              <w:rPr>
                <w:rFonts w:ascii="Times New Roman" w:eastAsia="Calibri" w:hAnsi="Times New Roman" w:cs="Times New Roman"/>
                <w:kern w:val="0"/>
                <w:sz w:val="22"/>
                <w:szCs w:val="22"/>
                <w14:ligatures w14:val="none"/>
              </w:rPr>
              <w:t xml:space="preserve">fogékony a legújabb technológiák elsajátítására és alkalmazására. </w:t>
            </w:r>
          </w:p>
          <w:p w14:paraId="206BC9F4"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304" w:type="dxa"/>
            <w:shd w:val="clear" w:color="auto" w:fill="auto"/>
          </w:tcPr>
          <w:p w14:paraId="622F46D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Önállóan kezeli a számítógépet és berendezéseit. Felelősséget vállal az elvégzett munka minőségéért. Képes az önellenőrzés-re és a hibák önálló javítására. </w:t>
            </w:r>
          </w:p>
          <w:p w14:paraId="4ABE9973"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376" w:type="dxa"/>
          </w:tcPr>
          <w:p w14:paraId="0D11B2B6"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Kártyanyomtatás és laminálás</w:t>
            </w:r>
          </w:p>
        </w:tc>
        <w:tc>
          <w:tcPr>
            <w:tcW w:w="1376" w:type="dxa"/>
          </w:tcPr>
          <w:p w14:paraId="7B01B31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Egyéni</w:t>
            </w:r>
          </w:p>
        </w:tc>
        <w:tc>
          <w:tcPr>
            <w:tcW w:w="1376" w:type="dxa"/>
          </w:tcPr>
          <w:p w14:paraId="0B40D52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Szoftverismeret, annak gyakorlati alkalmazása </w:t>
            </w:r>
          </w:p>
        </w:tc>
        <w:tc>
          <w:tcPr>
            <w:tcW w:w="993" w:type="dxa"/>
          </w:tcPr>
          <w:p w14:paraId="513CD6A9"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Oktató és tanuló</w:t>
            </w:r>
          </w:p>
        </w:tc>
        <w:tc>
          <w:tcPr>
            <w:tcW w:w="1134" w:type="dxa"/>
          </w:tcPr>
          <w:p w14:paraId="2603E76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3 óra</w:t>
            </w:r>
          </w:p>
        </w:tc>
      </w:tr>
      <w:tr w:rsidR="004C7025" w:rsidRPr="004C7025" w14:paraId="18F819A3" w14:textId="77777777" w:rsidTr="004C7025">
        <w:trPr>
          <w:trHeight w:val="227"/>
        </w:trPr>
        <w:tc>
          <w:tcPr>
            <w:tcW w:w="2835" w:type="dxa"/>
            <w:tcBorders>
              <w:right w:val="double" w:sz="4" w:space="0" w:color="auto"/>
            </w:tcBorders>
            <w:vAlign w:val="center"/>
          </w:tcPr>
          <w:p w14:paraId="4950728F"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lastRenderedPageBreak/>
              <w:t>Projektzárás / értékelés</w:t>
            </w:r>
          </w:p>
        </w:tc>
        <w:tc>
          <w:tcPr>
            <w:tcW w:w="10350" w:type="dxa"/>
            <w:gridSpan w:val="8"/>
            <w:tcBorders>
              <w:left w:val="double" w:sz="4" w:space="0" w:color="auto"/>
            </w:tcBorders>
            <w:shd w:val="clear" w:color="auto" w:fill="auto"/>
          </w:tcPr>
          <w:p w14:paraId="2E47B995"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A projekt végrehajtásában a végső fázis a projekt lezárása, amely egyrészt jelenti a fizikai megvalósulást, valamint olyan oktatási folyamat, melyek átfogóbb nevelési célokat szolgál. Értékeljük a megvalósulásban közreműködő személyek, tanulók munkáját.</w:t>
            </w:r>
          </w:p>
          <w:p w14:paraId="10A7569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Értékeljük a munkát a tanulás szempontjából is, számba vesszük, hogy hogy milyen tanulási folyamatok zajlottak le a projekt megvalósulása során, mind a szaktárgyi, mind pedig a </w:t>
            </w:r>
            <w:proofErr w:type="spellStart"/>
            <w:r w:rsidRPr="004C7025">
              <w:rPr>
                <w:rFonts w:ascii="Times New Roman" w:eastAsia="Arial" w:hAnsi="Times New Roman" w:cs="Times New Roman"/>
                <w:kern w:val="0"/>
                <w:sz w:val="22"/>
                <w:szCs w:val="22"/>
                <w:lang w:eastAsia="hu-HU"/>
                <w14:ligatures w14:val="none"/>
              </w:rPr>
              <w:t>metakognitív</w:t>
            </w:r>
            <w:proofErr w:type="spellEnd"/>
            <w:r w:rsidRPr="004C7025">
              <w:rPr>
                <w:rFonts w:ascii="Times New Roman" w:eastAsia="Arial" w:hAnsi="Times New Roman" w:cs="Times New Roman"/>
                <w:kern w:val="0"/>
                <w:sz w:val="22"/>
                <w:szCs w:val="22"/>
                <w:lang w:eastAsia="hu-HU"/>
                <w14:ligatures w14:val="none"/>
              </w:rPr>
              <w:t xml:space="preserve"> (gondolkodás) tudásrendszer gyarapodása szempontjából.</w:t>
            </w:r>
          </w:p>
        </w:tc>
        <w:tc>
          <w:tcPr>
            <w:tcW w:w="1134" w:type="dxa"/>
          </w:tcPr>
          <w:p w14:paraId="7EB24B1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1óra</w:t>
            </w:r>
          </w:p>
        </w:tc>
      </w:tr>
    </w:tbl>
    <w:p w14:paraId="00FC38FE" w14:textId="77777777"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sectPr w:rsidR="004C7025" w:rsidRPr="004C7025" w:rsidSect="004C7025">
          <w:pgSz w:w="16838" w:h="11906" w:orient="landscape"/>
          <w:pgMar w:top="1417" w:right="1417" w:bottom="1417" w:left="1417" w:header="708" w:footer="708" w:gutter="0"/>
          <w:cols w:space="708"/>
          <w:docGrid w:linePitch="360"/>
        </w:sectPr>
      </w:pPr>
    </w:p>
    <w:p w14:paraId="67231348" w14:textId="77777777" w:rsidR="004C7025" w:rsidRPr="004C7025" w:rsidRDefault="004C7025" w:rsidP="005A481C">
      <w:pPr>
        <w:spacing w:after="120" w:line="276" w:lineRule="auto"/>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noProof/>
          <w:kern w:val="0"/>
          <w:sz w:val="22"/>
          <w:szCs w:val="22"/>
          <w:lang w:eastAsia="hu-HU"/>
          <w14:ligatures w14:val="none"/>
        </w:rPr>
        <w:lastRenderedPageBreak/>
        <mc:AlternateContent>
          <mc:Choice Requires="wps">
            <w:drawing>
              <wp:anchor distT="0" distB="0" distL="114300" distR="114300" simplePos="0" relativeHeight="251753472" behindDoc="0" locked="0" layoutInCell="1" allowOverlap="1" wp14:anchorId="66D8162F" wp14:editId="7FE38F9D">
                <wp:simplePos x="0" y="0"/>
                <wp:positionH relativeFrom="page">
                  <wp:posOffset>548640</wp:posOffset>
                </wp:positionH>
                <wp:positionV relativeFrom="paragraph">
                  <wp:posOffset>234950</wp:posOffset>
                </wp:positionV>
                <wp:extent cx="6555105" cy="1417320"/>
                <wp:effectExtent l="0" t="0" r="17145" b="11430"/>
                <wp:wrapNone/>
                <wp:docPr id="15" name="Téglalap: lekerekített 15"/>
                <wp:cNvGraphicFramePr/>
                <a:graphic xmlns:a="http://schemas.openxmlformats.org/drawingml/2006/main">
                  <a:graphicData uri="http://schemas.microsoft.com/office/word/2010/wordprocessingShape">
                    <wps:wsp>
                      <wps:cNvSpPr/>
                      <wps:spPr>
                        <a:xfrm>
                          <a:off x="0" y="0"/>
                          <a:ext cx="6555105" cy="141732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BA4A37E" w14:textId="77777777" w:rsidR="006723EB" w:rsidRPr="00E20D90" w:rsidRDefault="006723EB" w:rsidP="00E20D90">
                            <w:pPr>
                              <w:spacing w:after="80" w:line="276" w:lineRule="auto"/>
                              <w:jc w:val="both"/>
                              <w:rPr>
                                <w:rFonts w:ascii="Times New Roman" w:hAnsi="Times New Roman" w:cs="Times New Roman"/>
                                <w:bCs/>
                                <w:i/>
                                <w:color w:val="000000"/>
                                <w:sz w:val="22"/>
                                <w:szCs w:val="22"/>
                              </w:rPr>
                            </w:pPr>
                            <w:r w:rsidRPr="00E20D90">
                              <w:rPr>
                                <w:rFonts w:ascii="Times New Roman" w:hAnsi="Times New Roman" w:cs="Times New Roman"/>
                                <w:b/>
                                <w:sz w:val="22"/>
                                <w:szCs w:val="22"/>
                              </w:rPr>
                              <w:t xml:space="preserve">Tipp: </w:t>
                            </w:r>
                            <w:r w:rsidRPr="00E20D90">
                              <w:rPr>
                                <w:rFonts w:ascii="Times New Roman" w:hAnsi="Times New Roman" w:cs="Times New Roman"/>
                                <w:bCs/>
                                <w:i/>
                                <w:color w:val="000000"/>
                                <w:sz w:val="22"/>
                                <w:szCs w:val="22"/>
                              </w:rPr>
                              <w:t>pl: Gantt-diagram, idővonal, táblázat, stb. Abban az esetben szükséges ezt kitölteni, ha releváns az adott projekt szempontjából. Pl.: Hosszabb, több hetes, hónapos projektek esetén; több, akár egymással párhuzamosan folyó projekttevékenység esetén stb.</w:t>
                            </w:r>
                          </w:p>
                          <w:p w14:paraId="3620DF82" w14:textId="77777777" w:rsidR="006723EB" w:rsidRPr="00E20D90" w:rsidRDefault="006723EB" w:rsidP="00E20D90">
                            <w:pPr>
                              <w:spacing w:after="80" w:line="276" w:lineRule="auto"/>
                              <w:jc w:val="both"/>
                              <w:rPr>
                                <w:rFonts w:ascii="Times New Roman" w:hAnsi="Times New Roman" w:cs="Times New Roman"/>
                                <w:i/>
                                <w:color w:val="000000"/>
                                <w:sz w:val="22"/>
                                <w:szCs w:val="22"/>
                              </w:rPr>
                            </w:pPr>
                            <w:r w:rsidRPr="00E20D90">
                              <w:rPr>
                                <w:rFonts w:ascii="Times New Roman" w:hAnsi="Times New Roman" w:cs="Times New Roman"/>
                                <w:bCs/>
                                <w:i/>
                                <w:color w:val="000000"/>
                                <w:sz w:val="22"/>
                                <w:szCs w:val="22"/>
                              </w:rPr>
                              <w:t>A Gantt diagram tartalmaz bizonyos átfedéseket, mert a feladatok nem élesen elhatárolódva követik egymást. Egyes lépések más lépésekkel párhuzamosan is készülhetnek. Például a kártya fizikai elkészítése (rajzolása) alatt már történhet adatfelvitel a kártyákra.</w:t>
                            </w:r>
                          </w:p>
                          <w:p w14:paraId="262B43B0" w14:textId="77777777" w:rsidR="006723EB" w:rsidRPr="004C7025" w:rsidRDefault="006723EB" w:rsidP="004C7025">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8162F" id="Téglalap: lekerekített 15" o:spid="_x0000_s1035" style="position:absolute;left:0;text-align:left;margin-left:43.2pt;margin-top:18.5pt;width:516.15pt;height:111.6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" fillcolor="#ed9cc1 [1749]" strokecolor="#de478e [3205]">
                <v:fill color2="#e570a6 [2517]" o:opacity2="60293f" rotate="t" focus="100%" type="gradient">
                  <o:fill v:ext="view" type="gradientUnscaled"/>
                </v:fill>
                <v:textbox>
                  <w:txbxContent>
                    <w:p w14:paraId="3BA4A37E" w14:textId="77777777" w:rsidR="006723EB" w:rsidRPr="00E20D90" w:rsidRDefault="006723EB" w:rsidP="00E20D90">
                      <w:pPr>
                        <w:spacing w:after="80" w:line="276" w:lineRule="auto"/>
                        <w:jc w:val="both"/>
                        <w:rPr>
                          <w:rFonts w:ascii="Times New Roman" w:hAnsi="Times New Roman" w:cs="Times New Roman"/>
                          <w:bCs/>
                          <w:i/>
                          <w:color w:val="000000"/>
                          <w:sz w:val="22"/>
                          <w:szCs w:val="22"/>
                        </w:rPr>
                      </w:pPr>
                      <w:r w:rsidRPr="00E20D90">
                        <w:rPr>
                          <w:rFonts w:ascii="Times New Roman" w:hAnsi="Times New Roman" w:cs="Times New Roman"/>
                          <w:b/>
                          <w:sz w:val="22"/>
                          <w:szCs w:val="22"/>
                        </w:rPr>
                        <w:t xml:space="preserve">Tipp: </w:t>
                      </w:r>
                      <w:r w:rsidRPr="00E20D90">
                        <w:rPr>
                          <w:rFonts w:ascii="Times New Roman" w:hAnsi="Times New Roman" w:cs="Times New Roman"/>
                          <w:bCs/>
                          <w:i/>
                          <w:color w:val="000000"/>
                          <w:sz w:val="22"/>
                          <w:szCs w:val="22"/>
                        </w:rPr>
                        <w:t>pl: Gantt-diagram, idővonal, táblázat, stb. Abban az esetben szükséges ezt kitölteni, ha releváns az adott projekt szempontjából. Pl.: Hosszabb, több hetes, hónapos projektek esetén; több, akár egymással párhuzamosan folyó projekttevékenység esetén stb.</w:t>
                      </w:r>
                    </w:p>
                    <w:p w14:paraId="3620DF82" w14:textId="77777777" w:rsidR="006723EB" w:rsidRPr="00E20D90" w:rsidRDefault="006723EB" w:rsidP="00E20D90">
                      <w:pPr>
                        <w:spacing w:after="80" w:line="276" w:lineRule="auto"/>
                        <w:jc w:val="both"/>
                        <w:rPr>
                          <w:rFonts w:ascii="Times New Roman" w:hAnsi="Times New Roman" w:cs="Times New Roman"/>
                          <w:i/>
                          <w:color w:val="000000"/>
                          <w:sz w:val="22"/>
                          <w:szCs w:val="22"/>
                        </w:rPr>
                      </w:pPr>
                      <w:r w:rsidRPr="00E20D90">
                        <w:rPr>
                          <w:rFonts w:ascii="Times New Roman" w:hAnsi="Times New Roman" w:cs="Times New Roman"/>
                          <w:bCs/>
                          <w:i/>
                          <w:color w:val="000000"/>
                          <w:sz w:val="22"/>
                          <w:szCs w:val="22"/>
                        </w:rPr>
                        <w:t>A Gantt diagram tartalmaz bizonyos átfedéseket, mert a feladatok nem élesen elhatárolódva követik egymást. Egyes lépések más lépésekkel párhuzamosan is készülhetnek. Például a kártya fizikai elkészítése (rajzolása) alatt már történhet adatfelvitel a kártyákra.</w:t>
                      </w:r>
                    </w:p>
                    <w:p w14:paraId="262B43B0" w14:textId="77777777" w:rsidR="006723EB" w:rsidRPr="004C7025" w:rsidRDefault="006723EB" w:rsidP="004C7025">
                      <w:pPr>
                        <w:rPr>
                          <w:color w:val="000000"/>
                        </w:rPr>
                      </w:pPr>
                    </w:p>
                  </w:txbxContent>
                </v:textbox>
                <w10:wrap anchorx="page"/>
              </v:roundrect>
            </w:pict>
          </mc:Fallback>
        </mc:AlternateContent>
      </w:r>
      <w:r w:rsidRPr="004C7025">
        <w:rPr>
          <w:rFonts w:ascii="Times New Roman" w:eastAsia="Arial" w:hAnsi="Times New Roman" w:cs="Times New Roman"/>
          <w:b/>
          <w:kern w:val="0"/>
          <w:sz w:val="22"/>
          <w:szCs w:val="22"/>
          <w:lang w:eastAsia="hu-HU"/>
          <w14:ligatures w14:val="none"/>
        </w:rPr>
        <w:t xml:space="preserve">A projekt megvalósítás ütemezése </w:t>
      </w:r>
    </w:p>
    <w:p w14:paraId="47A79509" w14:textId="77777777" w:rsidR="004C7025" w:rsidRPr="004C7025" w:rsidRDefault="004C7025" w:rsidP="004C7025">
      <w:pPr>
        <w:numPr>
          <w:ilvl w:val="0"/>
          <w:numId w:val="11"/>
        </w:numPr>
        <w:spacing w:after="120" w:line="276" w:lineRule="auto"/>
        <w:contextualSpacing/>
        <w:jc w:val="both"/>
        <w:rPr>
          <w:rFonts w:ascii="Times New Roman" w:eastAsia="Arial" w:hAnsi="Times New Roman" w:cs="Times New Roman"/>
          <w:b/>
          <w:kern w:val="0"/>
          <w:sz w:val="22"/>
          <w:szCs w:val="22"/>
          <w:lang w:eastAsia="hu-HU"/>
          <w14:ligatures w14:val="none"/>
        </w:rPr>
      </w:pPr>
    </w:p>
    <w:p w14:paraId="030D6472"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33D32BA7"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473E6F06"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4136235A"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54F71C4B"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270558F7"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noProof/>
          <w:kern w:val="0"/>
          <w:sz w:val="22"/>
          <w:szCs w:val="22"/>
          <w:lang w:eastAsia="hu-HU"/>
          <w14:ligatures w14:val="none"/>
        </w:rPr>
        <w:drawing>
          <wp:anchor distT="0" distB="0" distL="114300" distR="114300" simplePos="0" relativeHeight="251742208" behindDoc="1" locked="0" layoutInCell="1" allowOverlap="1" wp14:anchorId="1CA3BD92" wp14:editId="50AC533E">
            <wp:simplePos x="0" y="0"/>
            <wp:positionH relativeFrom="margin">
              <wp:posOffset>-273050</wp:posOffset>
            </wp:positionH>
            <wp:positionV relativeFrom="paragraph">
              <wp:posOffset>50800</wp:posOffset>
            </wp:positionV>
            <wp:extent cx="6425820" cy="177800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5820" cy="1778000"/>
                    </a:xfrm>
                    <a:prstGeom prst="rect">
                      <a:avLst/>
                    </a:prstGeom>
                    <a:noFill/>
                    <a:ln>
                      <a:noFill/>
                    </a:ln>
                  </pic:spPr>
                </pic:pic>
              </a:graphicData>
            </a:graphic>
          </wp:anchor>
        </w:drawing>
      </w:r>
    </w:p>
    <w:p w14:paraId="1332CEE7"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1F383F39"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4BDE363D"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26D39568"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1E17890E" w14:textId="77777777" w:rsidR="004C7025" w:rsidRPr="004C7025" w:rsidRDefault="004C7025" w:rsidP="004C7025">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07F1A280" w14:textId="77777777" w:rsidR="004C7025" w:rsidRPr="004C7025" w:rsidRDefault="004C7025" w:rsidP="004C7025">
      <w:pPr>
        <w:spacing w:after="120" w:line="276" w:lineRule="auto"/>
        <w:jc w:val="both"/>
        <w:rPr>
          <w:rFonts w:ascii="Times New Roman" w:eastAsia="Arial" w:hAnsi="Times New Roman" w:cs="Times New Roman"/>
          <w:b/>
          <w:kern w:val="0"/>
          <w:sz w:val="22"/>
          <w:szCs w:val="22"/>
          <w:lang w:eastAsia="hu-HU"/>
          <w14:ligatures w14:val="none"/>
        </w:rPr>
      </w:pPr>
    </w:p>
    <w:p w14:paraId="5BF3B5C1" w14:textId="7D4076F8" w:rsidR="004C7025" w:rsidRPr="004C7025" w:rsidRDefault="004C7025" w:rsidP="004C7025">
      <w:pPr>
        <w:spacing w:after="0" w:line="276" w:lineRule="auto"/>
        <w:ind w:left="360"/>
        <w:contextualSpacing/>
        <w:jc w:val="both"/>
        <w:rPr>
          <w:rFonts w:ascii="Times New Roman" w:eastAsia="Arial" w:hAnsi="Times New Roman" w:cs="Times New Roman"/>
          <w:bCs/>
          <w:i/>
          <w:iCs/>
          <w:kern w:val="0"/>
          <w:sz w:val="22"/>
          <w:szCs w:val="22"/>
          <w:lang w:eastAsia="hu-HU"/>
          <w14:ligatures w14:val="none"/>
        </w:rPr>
      </w:pPr>
    </w:p>
    <w:p w14:paraId="2F90A23A" w14:textId="2D20F411" w:rsidR="004C7025" w:rsidRPr="004C7025" w:rsidRDefault="00952100" w:rsidP="005A481C">
      <w:pPr>
        <w:spacing w:after="120" w:line="276" w:lineRule="auto"/>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noProof/>
          <w:kern w:val="0"/>
          <w:sz w:val="22"/>
          <w:szCs w:val="22"/>
          <w:lang w:eastAsia="hu-HU"/>
          <w14:ligatures w14:val="none"/>
        </w:rPr>
        <mc:AlternateContent>
          <mc:Choice Requires="wps">
            <w:drawing>
              <wp:anchor distT="45720" distB="45720" distL="114300" distR="114300" simplePos="0" relativeHeight="251746304" behindDoc="0" locked="0" layoutInCell="1" allowOverlap="1" wp14:anchorId="7E025D1E" wp14:editId="2592EAF8">
                <wp:simplePos x="0" y="0"/>
                <wp:positionH relativeFrom="column">
                  <wp:posOffset>3608705</wp:posOffset>
                </wp:positionH>
                <wp:positionV relativeFrom="paragraph">
                  <wp:posOffset>5715</wp:posOffset>
                </wp:positionV>
                <wp:extent cx="2360930" cy="2965450"/>
                <wp:effectExtent l="0" t="0" r="19685" b="25400"/>
                <wp:wrapSquare wrapText="bothSides"/>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65450"/>
                        </a:xfrm>
                        <a:prstGeom prst="round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CBFBCF6" w14:textId="77777777" w:rsidR="006723EB" w:rsidRPr="00E20D90" w:rsidRDefault="006723EB" w:rsidP="00E20D90">
                            <w:pPr>
                              <w:spacing w:after="80" w:line="276" w:lineRule="auto"/>
                              <w:jc w:val="both"/>
                              <w:rPr>
                                <w:rFonts w:ascii="Times New Roman" w:hAnsi="Times New Roman" w:cs="Times New Roman"/>
                                <w:i/>
                                <w:sz w:val="22"/>
                                <w:szCs w:val="22"/>
                              </w:rPr>
                            </w:pPr>
                            <w:r w:rsidRPr="00E20D90">
                              <w:rPr>
                                <w:rFonts w:ascii="Times New Roman" w:hAnsi="Times New Roman" w:cs="Times New Roman"/>
                                <w:b/>
                                <w:sz w:val="22"/>
                                <w:szCs w:val="22"/>
                              </w:rPr>
                              <w:t xml:space="preserve">Tipp: </w:t>
                            </w:r>
                            <w:r w:rsidRPr="00E20D90">
                              <w:rPr>
                                <w:rFonts w:ascii="Times New Roman" w:hAnsi="Times New Roman" w:cs="Times New Roman"/>
                                <w:i/>
                                <w:sz w:val="22"/>
                                <w:szCs w:val="22"/>
                              </w:rPr>
                              <w:t>Itt kell meghatározni, hogyan történik a projekt alapú oktatás értékelése! Kész produktum, kompetenciák, motiváltság, kreativitás, problémamegoldás</w:t>
                            </w:r>
                          </w:p>
                          <w:p w14:paraId="51E13736" w14:textId="39B1F189" w:rsidR="006723EB" w:rsidRPr="00E20D90" w:rsidRDefault="006723EB" w:rsidP="00E20D90">
                            <w:pPr>
                              <w:spacing w:after="80" w:line="276" w:lineRule="auto"/>
                              <w:jc w:val="both"/>
                              <w:rPr>
                                <w:rFonts w:ascii="Times New Roman" w:hAnsi="Times New Roman" w:cs="Times New Roman"/>
                                <w:i/>
                                <w:sz w:val="22"/>
                                <w:szCs w:val="22"/>
                              </w:rPr>
                            </w:pPr>
                            <w:r w:rsidRPr="00E20D90">
                              <w:rPr>
                                <w:rFonts w:ascii="Times New Roman" w:hAnsi="Times New Roman" w:cs="Times New Roman"/>
                                <w:i/>
                                <w:sz w:val="22"/>
                                <w:szCs w:val="22"/>
                              </w:rPr>
                              <w:t>Az értékelés többféle színtéren történhet, lásd lejjebb. Lehet értékelni a folyamatot, és a kész produktumot is, akár más-más módszerrel. Itt a projektre vonatkozó értékelés legyen kitöltve, a nem releváns részhez kerüljön be: nem releváns</w:t>
                            </w:r>
                            <w:r>
                              <w:rPr>
                                <w:rFonts w:ascii="Times New Roman" w:hAnsi="Times New Roman" w:cs="Times New Roman"/>
                                <w:i/>
                                <w:sz w:val="22"/>
                                <w:szCs w:val="22"/>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7E025D1E" id="_x0000_s1036" style="position:absolute;left:0;text-align:left;margin-left:284.15pt;margin-top:.45pt;width:185.9pt;height:233.5pt;z-index:251746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" fillcolor="#ed9cc1 [1749]" strokecolor="#de478e [3205]">
                <v:fill color2="#e570a6 [2517]" o:opacity2="60293f" rotate="t" focus="100%" type="gradient">
                  <o:fill v:ext="view" type="gradientUnscaled"/>
                </v:fill>
                <v:textbox>
                  <w:txbxContent>
                    <w:p w14:paraId="2CBFBCF6" w14:textId="77777777" w:rsidR="006723EB" w:rsidRPr="00E20D90" w:rsidRDefault="006723EB" w:rsidP="00E20D90">
                      <w:pPr>
                        <w:spacing w:after="80" w:line="276" w:lineRule="auto"/>
                        <w:jc w:val="both"/>
                        <w:rPr>
                          <w:rFonts w:ascii="Times New Roman" w:hAnsi="Times New Roman" w:cs="Times New Roman"/>
                          <w:i/>
                          <w:sz w:val="22"/>
                          <w:szCs w:val="22"/>
                        </w:rPr>
                      </w:pPr>
                      <w:r w:rsidRPr="00E20D90">
                        <w:rPr>
                          <w:rFonts w:ascii="Times New Roman" w:hAnsi="Times New Roman" w:cs="Times New Roman"/>
                          <w:b/>
                          <w:sz w:val="22"/>
                          <w:szCs w:val="22"/>
                        </w:rPr>
                        <w:t xml:space="preserve">Tipp: </w:t>
                      </w:r>
                      <w:r w:rsidRPr="00E20D90">
                        <w:rPr>
                          <w:rFonts w:ascii="Times New Roman" w:hAnsi="Times New Roman" w:cs="Times New Roman"/>
                          <w:i/>
                          <w:sz w:val="22"/>
                          <w:szCs w:val="22"/>
                        </w:rPr>
                        <w:t>Itt kell meghatározni, hogyan történik a projekt alapú oktatás értékelése! Kész produktum, kompetenciák, motiváltság, kreativitás, problémamegoldás</w:t>
                      </w:r>
                    </w:p>
                    <w:p w14:paraId="51E13736" w14:textId="39B1F189" w:rsidR="006723EB" w:rsidRPr="00E20D90" w:rsidRDefault="006723EB" w:rsidP="00E20D90">
                      <w:pPr>
                        <w:spacing w:after="80" w:line="276" w:lineRule="auto"/>
                        <w:jc w:val="both"/>
                        <w:rPr>
                          <w:rFonts w:ascii="Times New Roman" w:hAnsi="Times New Roman" w:cs="Times New Roman"/>
                          <w:i/>
                          <w:sz w:val="22"/>
                          <w:szCs w:val="22"/>
                        </w:rPr>
                      </w:pPr>
                      <w:r w:rsidRPr="00E20D90">
                        <w:rPr>
                          <w:rFonts w:ascii="Times New Roman" w:hAnsi="Times New Roman" w:cs="Times New Roman"/>
                          <w:i/>
                          <w:sz w:val="22"/>
                          <w:szCs w:val="22"/>
                        </w:rPr>
                        <w:t>Az értékelés többféle színtéren történhet, lásd lejjebb. Lehet értékelni a folyamatot, és a kész produktumot is, akár más-más módszerrel. Itt a projektre vonatkozó értékelés legyen kitöltve, a nem releváns részhez kerüljön be: nem releváns</w:t>
                      </w:r>
                      <w:r>
                        <w:rPr>
                          <w:rFonts w:ascii="Times New Roman" w:hAnsi="Times New Roman" w:cs="Times New Roman"/>
                          <w:i/>
                          <w:sz w:val="22"/>
                          <w:szCs w:val="22"/>
                        </w:rPr>
                        <w:t>.</w:t>
                      </w:r>
                    </w:p>
                  </w:txbxContent>
                </v:textbox>
                <w10:wrap type="square"/>
              </v:roundrect>
            </w:pict>
          </mc:Fallback>
        </mc:AlternateContent>
      </w:r>
      <w:r w:rsidR="004C7025" w:rsidRPr="004C7025">
        <w:rPr>
          <w:rFonts w:ascii="Times New Roman" w:eastAsia="Arial" w:hAnsi="Times New Roman" w:cs="Times New Roman"/>
          <w:b/>
          <w:kern w:val="0"/>
          <w:sz w:val="22"/>
          <w:szCs w:val="22"/>
          <w:lang w:eastAsia="hu-HU"/>
          <w14:ligatures w14:val="none"/>
        </w:rPr>
        <w:t>A projekt záró értékelése</w:t>
      </w:r>
    </w:p>
    <w:p w14:paraId="5AAC613D" w14:textId="77777777"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pPr>
    </w:p>
    <w:p w14:paraId="221B36A8" w14:textId="77777777" w:rsidR="004C7025" w:rsidRPr="004C7025" w:rsidRDefault="004C7025" w:rsidP="004C7025">
      <w:pPr>
        <w:spacing w:after="0" w:line="276" w:lineRule="auto"/>
        <w:ind w:right="453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 A tanulók papíron vagy számítógépen egyénenként kitöltik az önértékelésre és a társaikra vonatkozó táblázatot. Erre maximum 50-50 </w:t>
      </w:r>
      <w:r w:rsidRPr="004C7025">
        <w:rPr>
          <w:rFonts w:ascii="Times New Roman" w:eastAsia="Arial" w:hAnsi="Times New Roman" w:cs="Times New Roman"/>
          <w:i/>
          <w:iCs/>
          <w:kern w:val="0"/>
          <w:sz w:val="22"/>
          <w:szCs w:val="22"/>
          <w:lang w:eastAsia="hu-HU"/>
          <w14:ligatures w14:val="none"/>
        </w:rPr>
        <w:t>(100)</w:t>
      </w:r>
      <w:r w:rsidRPr="004C7025">
        <w:rPr>
          <w:rFonts w:ascii="Times New Roman" w:eastAsia="Arial" w:hAnsi="Times New Roman" w:cs="Times New Roman"/>
          <w:kern w:val="0"/>
          <w:sz w:val="22"/>
          <w:szCs w:val="22"/>
          <w:lang w:eastAsia="hu-HU"/>
          <w14:ligatures w14:val="none"/>
        </w:rPr>
        <w:t xml:space="preserve"> pont adható.</w:t>
      </w:r>
    </w:p>
    <w:p w14:paraId="090C882D" w14:textId="77777777" w:rsidR="004C7025" w:rsidRPr="004C7025" w:rsidRDefault="004C7025" w:rsidP="004C7025">
      <w:pPr>
        <w:spacing w:after="0" w:line="276" w:lineRule="auto"/>
        <w:ind w:right="453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 Az oktató számítógépen kitölti a oktatói értékelő táblázatot. Egyénenként összesen </w:t>
      </w:r>
      <w:r w:rsidRPr="004C7025">
        <w:rPr>
          <w:rFonts w:ascii="Times New Roman" w:eastAsia="Arial" w:hAnsi="Times New Roman" w:cs="Times New Roman"/>
          <w:i/>
          <w:iCs/>
          <w:kern w:val="0"/>
          <w:sz w:val="22"/>
          <w:szCs w:val="22"/>
          <w:lang w:eastAsia="hu-HU"/>
          <w14:ligatures w14:val="none"/>
        </w:rPr>
        <w:t xml:space="preserve">100 </w:t>
      </w:r>
      <w:r w:rsidRPr="004C7025">
        <w:rPr>
          <w:rFonts w:ascii="Times New Roman" w:eastAsia="Arial" w:hAnsi="Times New Roman" w:cs="Times New Roman"/>
          <w:kern w:val="0"/>
          <w:sz w:val="22"/>
          <w:szCs w:val="22"/>
          <w:lang w:eastAsia="hu-HU"/>
          <w14:ligatures w14:val="none"/>
        </w:rPr>
        <w:t>pont adható.</w:t>
      </w:r>
    </w:p>
    <w:p w14:paraId="40D0E237" w14:textId="77777777" w:rsidR="004C7025" w:rsidRPr="004C7025" w:rsidRDefault="004C7025" w:rsidP="004C7025">
      <w:pPr>
        <w:spacing w:after="0" w:line="276" w:lineRule="auto"/>
        <w:ind w:right="453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Maximálisan adható 200 pont</w:t>
      </w:r>
    </w:p>
    <w:p w14:paraId="288336D7" w14:textId="77777777" w:rsidR="004C7025" w:rsidRPr="004C7025" w:rsidRDefault="004C7025" w:rsidP="004C7025">
      <w:pPr>
        <w:spacing w:after="0" w:line="276" w:lineRule="auto"/>
        <w:ind w:right="4534"/>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A tanuló érdemjegyet kap az </w:t>
      </w:r>
      <w:proofErr w:type="spellStart"/>
      <w:r w:rsidRPr="004C7025">
        <w:rPr>
          <w:rFonts w:ascii="Times New Roman" w:eastAsia="Arial" w:hAnsi="Times New Roman" w:cs="Times New Roman"/>
          <w:kern w:val="0"/>
          <w:sz w:val="22"/>
          <w:szCs w:val="22"/>
          <w:lang w:eastAsia="hu-HU"/>
          <w14:ligatures w14:val="none"/>
        </w:rPr>
        <w:t>összpontszáma</w:t>
      </w:r>
      <w:proofErr w:type="spellEnd"/>
      <w:r w:rsidRPr="004C7025">
        <w:rPr>
          <w:rFonts w:ascii="Times New Roman" w:eastAsia="Arial" w:hAnsi="Times New Roman" w:cs="Times New Roman"/>
          <w:kern w:val="0"/>
          <w:sz w:val="22"/>
          <w:szCs w:val="22"/>
          <w:lang w:eastAsia="hu-HU"/>
          <w14:ligatures w14:val="none"/>
        </w:rPr>
        <w:t xml:space="preserve"> alapján. Javasolt a KKK-ban lévő érdemjegy határok alkalmazása, de ezek oktatói hatáskörben változtathatók.</w:t>
      </w:r>
    </w:p>
    <w:p w14:paraId="4CDBAE4C" w14:textId="77777777"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pPr>
    </w:p>
    <w:p w14:paraId="22BA6B6F" w14:textId="2F85D042" w:rsid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pPr>
    </w:p>
    <w:p w14:paraId="3B934726" w14:textId="1C1D481C" w:rsidR="005A08CF" w:rsidRDefault="005A08CF" w:rsidP="004C7025">
      <w:pPr>
        <w:spacing w:after="0" w:line="276" w:lineRule="auto"/>
        <w:jc w:val="both"/>
        <w:rPr>
          <w:rFonts w:ascii="Times New Roman" w:eastAsia="Arial" w:hAnsi="Times New Roman" w:cs="Times New Roman"/>
          <w:b/>
          <w:kern w:val="0"/>
          <w:sz w:val="22"/>
          <w:szCs w:val="22"/>
          <w:lang w:eastAsia="hu-HU"/>
          <w14:ligatures w14:val="none"/>
        </w:rPr>
      </w:pPr>
    </w:p>
    <w:p w14:paraId="2A6422B4" w14:textId="5E9426A2" w:rsidR="005A08CF" w:rsidRDefault="005A08CF" w:rsidP="004C7025">
      <w:pPr>
        <w:spacing w:after="0" w:line="276" w:lineRule="auto"/>
        <w:jc w:val="both"/>
        <w:rPr>
          <w:rFonts w:ascii="Times New Roman" w:eastAsia="Arial" w:hAnsi="Times New Roman" w:cs="Times New Roman"/>
          <w:b/>
          <w:kern w:val="0"/>
          <w:sz w:val="22"/>
          <w:szCs w:val="22"/>
          <w:lang w:eastAsia="hu-HU"/>
          <w14:ligatures w14:val="none"/>
        </w:rPr>
      </w:pPr>
    </w:p>
    <w:p w14:paraId="749B0D7C" w14:textId="77777777" w:rsidR="005A08CF" w:rsidRPr="004C7025" w:rsidRDefault="005A08CF" w:rsidP="004C7025">
      <w:pPr>
        <w:spacing w:after="0" w:line="276" w:lineRule="auto"/>
        <w:jc w:val="both"/>
        <w:rPr>
          <w:rFonts w:ascii="Times New Roman" w:eastAsia="Arial" w:hAnsi="Times New Roman" w:cs="Times New Roman"/>
          <w:b/>
          <w:kern w:val="0"/>
          <w:sz w:val="22"/>
          <w:szCs w:val="22"/>
          <w:lang w:eastAsia="hu-HU"/>
          <w14:ligatures w14:val="none"/>
        </w:rPr>
      </w:pPr>
    </w:p>
    <w:p w14:paraId="64B84249" w14:textId="1B2745A4"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Külső értékelés: /előadás a projektben részt nem vettek részére, kiállítás, stb./</w:t>
      </w:r>
    </w:p>
    <w:p w14:paraId="0BD3D6DF" w14:textId="77777777" w:rsidR="004C7025" w:rsidRPr="004C7025" w:rsidRDefault="004C7025" w:rsidP="004C7025">
      <w:pPr>
        <w:spacing w:after="0" w:line="276"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Itt nem releváns.</w:t>
      </w:r>
    </w:p>
    <w:p w14:paraId="6ADE36BE" w14:textId="77777777" w:rsidR="005A481C" w:rsidRDefault="005A481C">
      <w:pPr>
        <w:rPr>
          <w:rFonts w:ascii="Times New Roman" w:eastAsia="Arial" w:hAnsi="Times New Roman" w:cs="Times New Roman"/>
          <w:b/>
          <w:kern w:val="0"/>
          <w:sz w:val="22"/>
          <w:szCs w:val="22"/>
          <w:lang w:eastAsia="hu-HU"/>
          <w14:ligatures w14:val="none"/>
        </w:rPr>
      </w:pPr>
      <w:r>
        <w:rPr>
          <w:rFonts w:ascii="Times New Roman" w:eastAsia="Arial" w:hAnsi="Times New Roman" w:cs="Times New Roman"/>
          <w:b/>
          <w:kern w:val="0"/>
          <w:sz w:val="22"/>
          <w:szCs w:val="22"/>
          <w:lang w:eastAsia="hu-HU"/>
          <w14:ligatures w14:val="none"/>
        </w:rPr>
        <w:br w:type="page"/>
      </w:r>
    </w:p>
    <w:p w14:paraId="58E6CF26" w14:textId="69E0A9C7"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lastRenderedPageBreak/>
        <w:t>Belső értékelés</w:t>
      </w:r>
    </w:p>
    <w:p w14:paraId="29A5D01B" w14:textId="69E71619" w:rsidR="004C7025" w:rsidRPr="004C7025" w:rsidRDefault="004C7025" w:rsidP="004C7025">
      <w:pPr>
        <w:spacing w:line="259" w:lineRule="auto"/>
        <w:rPr>
          <w:rFonts w:ascii="Times New Roman" w:eastAsia="Arial" w:hAnsi="Times New Roman" w:cs="Times New Roman"/>
          <w:b/>
          <w:kern w:val="0"/>
          <w:sz w:val="22"/>
          <w:szCs w:val="22"/>
          <w:lang w:eastAsia="hu-HU"/>
          <w14:ligatures w14:val="none"/>
        </w:rPr>
      </w:pPr>
      <w:bookmarkStart w:id="3" w:name="_Hlk201780180"/>
    </w:p>
    <w:p w14:paraId="592D537B" w14:textId="5B24D951" w:rsidR="004C7025" w:rsidRPr="004C7025" w:rsidRDefault="004C7025" w:rsidP="004C7025">
      <w:pPr>
        <w:spacing w:after="0" w:line="276"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Tanulók önértékelése/önreflexió /</w:t>
      </w:r>
      <w:r w:rsidRPr="004C7025">
        <w:rPr>
          <w:rFonts w:ascii="Times New Roman" w:eastAsia="Arial" w:hAnsi="Times New Roman" w:cs="Times New Roman"/>
          <w:kern w:val="0"/>
          <w:sz w:val="22"/>
          <w:szCs w:val="22"/>
          <w:lang w:eastAsia="hu-HU"/>
          <w14:ligatures w14:val="none"/>
        </w:rPr>
        <w:t>akár önértékelésre alkalmas táblázatos formában segítve az önértékelést/</w:t>
      </w:r>
    </w:p>
    <w:tbl>
      <w:tblPr>
        <w:tblStyle w:val="Rcsostblzat14"/>
        <w:tblW w:w="8642" w:type="dxa"/>
        <w:tblLook w:val="04A0" w:firstRow="1" w:lastRow="0" w:firstColumn="1" w:lastColumn="0" w:noHBand="0" w:noVBand="1"/>
      </w:tblPr>
      <w:tblGrid>
        <w:gridCol w:w="5665"/>
        <w:gridCol w:w="2977"/>
      </w:tblGrid>
      <w:tr w:rsidR="004C7025" w:rsidRPr="004C7025" w14:paraId="77DD5B61" w14:textId="77777777" w:rsidTr="007B537D">
        <w:trPr>
          <w:trHeight w:val="988"/>
        </w:trPr>
        <w:tc>
          <w:tcPr>
            <w:tcW w:w="5665" w:type="dxa"/>
            <w:vAlign w:val="center"/>
          </w:tcPr>
          <w:p w14:paraId="3AE86DF3"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r w:rsidRPr="004C7025">
              <w:rPr>
                <w:rFonts w:ascii="Times New Roman" w:eastAsia="Arial" w:hAnsi="Times New Roman" w:cs="Times New Roman"/>
                <w:b/>
                <w:bCs/>
                <w:lang w:eastAsia="hu-HU"/>
              </w:rPr>
              <w:t>Értékelendő kérdés</w:t>
            </w:r>
          </w:p>
        </w:tc>
        <w:tc>
          <w:tcPr>
            <w:tcW w:w="2977" w:type="dxa"/>
            <w:vAlign w:val="center"/>
          </w:tcPr>
          <w:p w14:paraId="01CEDC12"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r w:rsidRPr="004C7025">
              <w:rPr>
                <w:rFonts w:ascii="Times New Roman" w:eastAsia="Arial" w:hAnsi="Times New Roman" w:cs="Times New Roman"/>
                <w:b/>
                <w:bCs/>
                <w:lang w:eastAsia="hu-HU"/>
              </w:rPr>
              <w:t>Értékelés (1-10)</w:t>
            </w:r>
          </w:p>
        </w:tc>
      </w:tr>
      <w:tr w:rsidR="004C7025" w:rsidRPr="004C7025" w14:paraId="7E949752" w14:textId="77777777" w:rsidTr="007B537D">
        <w:tc>
          <w:tcPr>
            <w:tcW w:w="5665" w:type="dxa"/>
          </w:tcPr>
          <w:p w14:paraId="020784F7" w14:textId="77777777" w:rsidR="004C7025" w:rsidRPr="004C7025" w:rsidRDefault="004C7025" w:rsidP="004C7025">
            <w:pPr>
              <w:numPr>
                <w:ilvl w:val="0"/>
                <w:numId w:val="8"/>
              </w:numPr>
              <w:spacing w:line="276" w:lineRule="auto"/>
              <w:ind w:left="309"/>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 xml:space="preserve">Mennyire voltam bevonva a projekt tervezésébe, a faladatmeghatározásba induláskor? (10: </w:t>
            </w:r>
            <w:r w:rsidRPr="004C7025">
              <w:rPr>
                <w:rFonts w:ascii="Times New Roman" w:eastAsia="Arial" w:hAnsi="Times New Roman" w:cs="Times New Roman"/>
                <w:strike/>
                <w:lang w:eastAsia="hu-HU"/>
              </w:rPr>
              <w:t>a</w:t>
            </w:r>
            <w:r w:rsidRPr="004C7025">
              <w:rPr>
                <w:rFonts w:ascii="Times New Roman" w:eastAsia="Arial" w:hAnsi="Times New Roman" w:cs="Times New Roman"/>
                <w:lang w:eastAsia="hu-HU"/>
              </w:rPr>
              <w:t xml:space="preserve"> maximálisan részt vettem benne)</w:t>
            </w:r>
          </w:p>
        </w:tc>
        <w:tc>
          <w:tcPr>
            <w:tcW w:w="2977" w:type="dxa"/>
          </w:tcPr>
          <w:p w14:paraId="7584B159"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37E5AA6C" w14:textId="77777777" w:rsidTr="007B537D">
        <w:tc>
          <w:tcPr>
            <w:tcW w:w="5665" w:type="dxa"/>
          </w:tcPr>
          <w:p w14:paraId="257E1C9A" w14:textId="77777777" w:rsidR="004C7025" w:rsidRPr="004C7025" w:rsidRDefault="004C7025" w:rsidP="004C7025">
            <w:pPr>
              <w:numPr>
                <w:ilvl w:val="0"/>
                <w:numId w:val="8"/>
              </w:numPr>
              <w:spacing w:line="276" w:lineRule="auto"/>
              <w:ind w:left="309"/>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Alkalmam volt-e részt venni a feladat értelmezésében, az eszközök kiválasztásában, kaptam-e választ a kérdéseimre? (10: maximálisan részt vettem benne)</w:t>
            </w:r>
          </w:p>
        </w:tc>
        <w:tc>
          <w:tcPr>
            <w:tcW w:w="2977" w:type="dxa"/>
          </w:tcPr>
          <w:p w14:paraId="721C0481"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0F6321C9" w14:textId="77777777" w:rsidTr="007B537D">
        <w:tc>
          <w:tcPr>
            <w:tcW w:w="5665" w:type="dxa"/>
          </w:tcPr>
          <w:p w14:paraId="00C7B7E5" w14:textId="77777777" w:rsidR="004C7025" w:rsidRPr="004C7025" w:rsidRDefault="004C7025" w:rsidP="004C7025">
            <w:pPr>
              <w:numPr>
                <w:ilvl w:val="0"/>
                <w:numId w:val="8"/>
              </w:numPr>
              <w:spacing w:line="276" w:lineRule="auto"/>
              <w:ind w:left="309" w:hanging="309"/>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Mennyire érzem magaménak a terméket? (10: sajátomnak érzem)</w:t>
            </w:r>
          </w:p>
        </w:tc>
        <w:tc>
          <w:tcPr>
            <w:tcW w:w="2977" w:type="dxa"/>
          </w:tcPr>
          <w:p w14:paraId="08E68AAF"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62547FCC" w14:textId="77777777" w:rsidTr="007B537D">
        <w:tc>
          <w:tcPr>
            <w:tcW w:w="5665" w:type="dxa"/>
          </w:tcPr>
          <w:p w14:paraId="6913E290" w14:textId="77777777" w:rsidR="004C7025" w:rsidRPr="004C7025" w:rsidRDefault="004C7025" w:rsidP="004C7025">
            <w:pPr>
              <w:numPr>
                <w:ilvl w:val="0"/>
                <w:numId w:val="8"/>
              </w:numPr>
              <w:spacing w:line="276" w:lineRule="auto"/>
              <w:ind w:left="272"/>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 xml:space="preserve">Segítette-e a feladat a szakmai fejlődésemet? (10: </w:t>
            </w:r>
            <w:r w:rsidRPr="004C7025">
              <w:rPr>
                <w:rFonts w:ascii="Times New Roman" w:eastAsia="Arial" w:hAnsi="Times New Roman" w:cs="Times New Roman"/>
                <w:strike/>
                <w:lang w:eastAsia="hu-HU"/>
              </w:rPr>
              <w:t xml:space="preserve"> </w:t>
            </w:r>
            <w:r w:rsidRPr="004C7025">
              <w:rPr>
                <w:rFonts w:ascii="Times New Roman" w:eastAsia="Arial" w:hAnsi="Times New Roman" w:cs="Times New Roman"/>
                <w:lang w:eastAsia="hu-HU"/>
              </w:rPr>
              <w:t>nagyon segítette)</w:t>
            </w:r>
          </w:p>
        </w:tc>
        <w:tc>
          <w:tcPr>
            <w:tcW w:w="2977" w:type="dxa"/>
          </w:tcPr>
          <w:p w14:paraId="3AE79BE5"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33B5FD5F" w14:textId="77777777" w:rsidTr="007B537D">
        <w:tc>
          <w:tcPr>
            <w:tcW w:w="5665" w:type="dxa"/>
          </w:tcPr>
          <w:p w14:paraId="5EB7AC9E" w14:textId="77777777" w:rsidR="004C7025" w:rsidRPr="004C7025" w:rsidRDefault="004C7025" w:rsidP="004C7025">
            <w:pPr>
              <w:numPr>
                <w:ilvl w:val="0"/>
                <w:numId w:val="8"/>
              </w:numPr>
              <w:spacing w:line="276" w:lineRule="auto"/>
              <w:ind w:left="272"/>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Jól éreztem-e a magam a feladat végrehajtása során? (10: nagyon jól éreztem magam)</w:t>
            </w:r>
          </w:p>
        </w:tc>
        <w:tc>
          <w:tcPr>
            <w:tcW w:w="2977" w:type="dxa"/>
          </w:tcPr>
          <w:p w14:paraId="47661EBC"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349F3EEC" w14:textId="77777777" w:rsidTr="007B537D">
        <w:tc>
          <w:tcPr>
            <w:tcW w:w="5665" w:type="dxa"/>
          </w:tcPr>
          <w:p w14:paraId="67C5EEA4" w14:textId="77777777" w:rsidR="004C7025" w:rsidRPr="004C7025" w:rsidRDefault="004C7025" w:rsidP="004C7025">
            <w:pPr>
              <w:spacing w:line="276" w:lineRule="auto"/>
              <w:ind w:left="272"/>
              <w:contextualSpacing/>
              <w:rPr>
                <w:rFonts w:ascii="Times New Roman" w:eastAsia="Arial" w:hAnsi="Times New Roman" w:cs="Times New Roman"/>
                <w:lang w:eastAsia="hu-HU"/>
              </w:rPr>
            </w:pPr>
            <w:proofErr w:type="spellStart"/>
            <w:r w:rsidRPr="004C7025">
              <w:rPr>
                <w:rFonts w:ascii="Times New Roman" w:eastAsia="Arial" w:hAnsi="Times New Roman" w:cs="Times New Roman"/>
                <w:lang w:eastAsia="hu-HU"/>
              </w:rPr>
              <w:t>Összpontszám</w:t>
            </w:r>
            <w:proofErr w:type="spellEnd"/>
          </w:p>
        </w:tc>
        <w:tc>
          <w:tcPr>
            <w:tcW w:w="2977" w:type="dxa"/>
          </w:tcPr>
          <w:p w14:paraId="2F60EE35"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bl>
    <w:p w14:paraId="5C3DAB24" w14:textId="77777777" w:rsidR="004C7025" w:rsidRPr="004C7025" w:rsidRDefault="004C7025" w:rsidP="004C7025">
      <w:pPr>
        <w:spacing w:line="259" w:lineRule="auto"/>
        <w:ind w:left="1225"/>
        <w:jc w:val="both"/>
        <w:rPr>
          <w:rFonts w:ascii="Times New Roman" w:eastAsia="Arial" w:hAnsi="Times New Roman" w:cs="Times New Roman"/>
          <w:i/>
          <w:kern w:val="0"/>
          <w:sz w:val="22"/>
          <w:szCs w:val="22"/>
          <w:lang w:eastAsia="hu-HU"/>
          <w14:ligatures w14:val="none"/>
        </w:rPr>
      </w:pPr>
    </w:p>
    <w:p w14:paraId="44DB61E3" w14:textId="06929EA3" w:rsidR="004C7025" w:rsidRPr="004C7025" w:rsidRDefault="004C7025" w:rsidP="004C7025">
      <w:pPr>
        <w:spacing w:line="259" w:lineRule="auto"/>
        <w:ind w:left="79" w:hanging="9"/>
        <w:jc w:val="both"/>
        <w:rPr>
          <w:rFonts w:ascii="Times New Roman" w:eastAsia="Arial" w:hAnsi="Times New Roman" w:cs="Times New Roman"/>
          <w:i/>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Társak értékelése</w:t>
      </w:r>
    </w:p>
    <w:tbl>
      <w:tblPr>
        <w:tblStyle w:val="Rcsostblzat14"/>
        <w:tblW w:w="8642" w:type="dxa"/>
        <w:tblLook w:val="04A0" w:firstRow="1" w:lastRow="0" w:firstColumn="1" w:lastColumn="0" w:noHBand="0" w:noVBand="1"/>
      </w:tblPr>
      <w:tblGrid>
        <w:gridCol w:w="5665"/>
        <w:gridCol w:w="2977"/>
      </w:tblGrid>
      <w:tr w:rsidR="004C7025" w:rsidRPr="004C7025" w14:paraId="2B5343F0" w14:textId="77777777" w:rsidTr="007B537D">
        <w:trPr>
          <w:trHeight w:val="988"/>
        </w:trPr>
        <w:tc>
          <w:tcPr>
            <w:tcW w:w="5665" w:type="dxa"/>
            <w:vAlign w:val="center"/>
          </w:tcPr>
          <w:p w14:paraId="2F472B31"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r w:rsidRPr="004C7025">
              <w:rPr>
                <w:rFonts w:ascii="Times New Roman" w:eastAsia="Arial" w:hAnsi="Times New Roman" w:cs="Times New Roman"/>
                <w:b/>
                <w:bCs/>
                <w:lang w:eastAsia="hu-HU"/>
              </w:rPr>
              <w:t>Szempont</w:t>
            </w:r>
          </w:p>
        </w:tc>
        <w:tc>
          <w:tcPr>
            <w:tcW w:w="2977" w:type="dxa"/>
            <w:vAlign w:val="center"/>
          </w:tcPr>
          <w:p w14:paraId="5850B597"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r w:rsidRPr="004C7025">
              <w:rPr>
                <w:rFonts w:ascii="Times New Roman" w:eastAsia="Arial" w:hAnsi="Times New Roman" w:cs="Times New Roman"/>
                <w:b/>
                <w:bCs/>
                <w:lang w:eastAsia="hu-HU"/>
              </w:rPr>
              <w:t>Értékelés (1-10)</w:t>
            </w:r>
          </w:p>
        </w:tc>
      </w:tr>
      <w:tr w:rsidR="004C7025" w:rsidRPr="004C7025" w14:paraId="2BF0EC62" w14:textId="77777777" w:rsidTr="007B537D">
        <w:tc>
          <w:tcPr>
            <w:tcW w:w="5665" w:type="dxa"/>
          </w:tcPr>
          <w:p w14:paraId="34621F1C" w14:textId="77777777" w:rsidR="004C7025" w:rsidRPr="004C7025" w:rsidRDefault="004C7025" w:rsidP="004C7025">
            <w:pPr>
              <w:numPr>
                <w:ilvl w:val="0"/>
                <w:numId w:val="9"/>
              </w:numPr>
              <w:spacing w:line="276" w:lineRule="auto"/>
              <w:ind w:left="142" w:firstLine="0"/>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Az elkészült feladat minősége</w:t>
            </w:r>
          </w:p>
        </w:tc>
        <w:tc>
          <w:tcPr>
            <w:tcW w:w="2977" w:type="dxa"/>
          </w:tcPr>
          <w:p w14:paraId="3350559B"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45D90D9E" w14:textId="77777777" w:rsidTr="007B537D">
        <w:tc>
          <w:tcPr>
            <w:tcW w:w="5665" w:type="dxa"/>
          </w:tcPr>
          <w:p w14:paraId="54A9339B" w14:textId="77777777" w:rsidR="004C7025" w:rsidRPr="004C7025" w:rsidRDefault="004C7025" w:rsidP="004C7025">
            <w:pPr>
              <w:numPr>
                <w:ilvl w:val="0"/>
                <w:numId w:val="9"/>
              </w:numPr>
              <w:spacing w:line="276" w:lineRule="auto"/>
              <w:ind w:left="142" w:firstLine="0"/>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feladat formai értékelése</w:t>
            </w:r>
          </w:p>
        </w:tc>
        <w:tc>
          <w:tcPr>
            <w:tcW w:w="2977" w:type="dxa"/>
          </w:tcPr>
          <w:p w14:paraId="7A2DB080"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101270C7" w14:textId="77777777" w:rsidTr="007B537D">
        <w:tc>
          <w:tcPr>
            <w:tcW w:w="5665" w:type="dxa"/>
          </w:tcPr>
          <w:p w14:paraId="32EC4EA0" w14:textId="77777777" w:rsidR="004C7025" w:rsidRPr="004C7025" w:rsidRDefault="004C7025" w:rsidP="004C7025">
            <w:pPr>
              <w:numPr>
                <w:ilvl w:val="0"/>
                <w:numId w:val="9"/>
              </w:numPr>
              <w:spacing w:line="276" w:lineRule="auto"/>
              <w:ind w:left="142" w:firstLine="0"/>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feladat szakmai tartalma</w:t>
            </w:r>
          </w:p>
        </w:tc>
        <w:tc>
          <w:tcPr>
            <w:tcW w:w="2977" w:type="dxa"/>
          </w:tcPr>
          <w:p w14:paraId="2E911D01"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74686783" w14:textId="77777777" w:rsidTr="007B537D">
        <w:tc>
          <w:tcPr>
            <w:tcW w:w="5665" w:type="dxa"/>
          </w:tcPr>
          <w:p w14:paraId="2E7D4BB9" w14:textId="77777777" w:rsidR="004C7025" w:rsidRPr="004C7025" w:rsidRDefault="004C7025" w:rsidP="004C7025">
            <w:pPr>
              <w:numPr>
                <w:ilvl w:val="0"/>
                <w:numId w:val="9"/>
              </w:numPr>
              <w:spacing w:line="276" w:lineRule="auto"/>
              <w:ind w:left="142" w:firstLine="0"/>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közös munka gördülékenysége</w:t>
            </w:r>
          </w:p>
        </w:tc>
        <w:tc>
          <w:tcPr>
            <w:tcW w:w="2977" w:type="dxa"/>
          </w:tcPr>
          <w:p w14:paraId="17CED259"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48B6DBD7" w14:textId="77777777" w:rsidTr="007B537D">
        <w:tc>
          <w:tcPr>
            <w:tcW w:w="5665" w:type="dxa"/>
          </w:tcPr>
          <w:p w14:paraId="6457FBDB" w14:textId="77777777" w:rsidR="004C7025" w:rsidRPr="004C7025" w:rsidRDefault="004C7025" w:rsidP="004C7025">
            <w:pPr>
              <w:numPr>
                <w:ilvl w:val="0"/>
                <w:numId w:val="9"/>
              </w:numPr>
              <w:spacing w:line="276" w:lineRule="auto"/>
              <w:ind w:left="142" w:firstLine="0"/>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társaim hozzáállása a feladathoz</w:t>
            </w:r>
          </w:p>
        </w:tc>
        <w:tc>
          <w:tcPr>
            <w:tcW w:w="2977" w:type="dxa"/>
          </w:tcPr>
          <w:p w14:paraId="1E65F6B9"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4598A774" w14:textId="77777777" w:rsidTr="007B537D">
        <w:tc>
          <w:tcPr>
            <w:tcW w:w="5665" w:type="dxa"/>
          </w:tcPr>
          <w:p w14:paraId="2A1CAFA2" w14:textId="77777777" w:rsidR="004C7025" w:rsidRPr="004C7025" w:rsidRDefault="004C7025" w:rsidP="004C7025">
            <w:pPr>
              <w:spacing w:line="276" w:lineRule="auto"/>
              <w:ind w:left="272"/>
              <w:contextualSpacing/>
              <w:rPr>
                <w:rFonts w:ascii="Times New Roman" w:eastAsia="Arial" w:hAnsi="Times New Roman" w:cs="Times New Roman"/>
                <w:lang w:eastAsia="hu-HU"/>
              </w:rPr>
            </w:pPr>
            <w:proofErr w:type="spellStart"/>
            <w:r w:rsidRPr="004C7025">
              <w:rPr>
                <w:rFonts w:ascii="Times New Roman" w:eastAsia="Arial" w:hAnsi="Times New Roman" w:cs="Times New Roman"/>
                <w:lang w:eastAsia="hu-HU"/>
              </w:rPr>
              <w:t>Összpontszám</w:t>
            </w:r>
            <w:proofErr w:type="spellEnd"/>
          </w:p>
        </w:tc>
        <w:tc>
          <w:tcPr>
            <w:tcW w:w="2977" w:type="dxa"/>
          </w:tcPr>
          <w:p w14:paraId="298A9C3D"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bl>
    <w:p w14:paraId="0C5CD813" w14:textId="13C87ECD" w:rsidR="007D12CE" w:rsidRDefault="007D12CE" w:rsidP="004C7025">
      <w:pPr>
        <w:spacing w:line="259" w:lineRule="auto"/>
        <w:ind w:left="1225"/>
        <w:jc w:val="both"/>
        <w:rPr>
          <w:rFonts w:ascii="Times New Roman" w:eastAsia="Arial" w:hAnsi="Times New Roman" w:cs="Times New Roman"/>
          <w:i/>
          <w:kern w:val="0"/>
          <w:sz w:val="22"/>
          <w:szCs w:val="22"/>
          <w:lang w:eastAsia="hu-HU"/>
          <w14:ligatures w14:val="none"/>
        </w:rPr>
      </w:pPr>
    </w:p>
    <w:p w14:paraId="0DB52BE2" w14:textId="77777777" w:rsidR="007D12CE" w:rsidRDefault="007D12CE">
      <w:pPr>
        <w:rPr>
          <w:rFonts w:ascii="Times New Roman" w:eastAsia="Arial" w:hAnsi="Times New Roman" w:cs="Times New Roman"/>
          <w:i/>
          <w:kern w:val="0"/>
          <w:sz w:val="22"/>
          <w:szCs w:val="22"/>
          <w:lang w:eastAsia="hu-HU"/>
          <w14:ligatures w14:val="none"/>
        </w:rPr>
      </w:pPr>
      <w:r>
        <w:rPr>
          <w:rFonts w:ascii="Times New Roman" w:eastAsia="Arial" w:hAnsi="Times New Roman" w:cs="Times New Roman"/>
          <w:i/>
          <w:kern w:val="0"/>
          <w:sz w:val="22"/>
          <w:szCs w:val="22"/>
          <w:lang w:eastAsia="hu-HU"/>
          <w14:ligatures w14:val="none"/>
        </w:rPr>
        <w:br w:type="page"/>
      </w:r>
    </w:p>
    <w:bookmarkEnd w:id="3"/>
    <w:p w14:paraId="60D9F697" w14:textId="266700C5" w:rsidR="004C7025" w:rsidRDefault="007D12CE" w:rsidP="004C7025">
      <w:pPr>
        <w:spacing w:line="259" w:lineRule="auto"/>
        <w:ind w:left="79" w:hanging="9"/>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noProof/>
          <w:kern w:val="0"/>
          <w:sz w:val="22"/>
          <w:szCs w:val="22"/>
          <w:lang w:eastAsia="hu-HU"/>
          <w14:ligatures w14:val="none"/>
        </w:rPr>
        <w:lastRenderedPageBreak/>
        <mc:AlternateContent>
          <mc:Choice Requires="wps">
            <w:drawing>
              <wp:anchor distT="0" distB="0" distL="114300" distR="114300" simplePos="0" relativeHeight="251754496" behindDoc="0" locked="0" layoutInCell="1" allowOverlap="1" wp14:anchorId="19D86A0F" wp14:editId="31FF4965">
                <wp:simplePos x="0" y="0"/>
                <wp:positionH relativeFrom="column">
                  <wp:posOffset>40005</wp:posOffset>
                </wp:positionH>
                <wp:positionV relativeFrom="paragraph">
                  <wp:posOffset>243205</wp:posOffset>
                </wp:positionV>
                <wp:extent cx="5471160" cy="920750"/>
                <wp:effectExtent l="0" t="0" r="15240" b="12700"/>
                <wp:wrapNone/>
                <wp:docPr id="16" name="Téglalap: lekerekített 16"/>
                <wp:cNvGraphicFramePr/>
                <a:graphic xmlns:a="http://schemas.openxmlformats.org/drawingml/2006/main">
                  <a:graphicData uri="http://schemas.microsoft.com/office/word/2010/wordprocessingShape">
                    <wps:wsp>
                      <wps:cNvSpPr/>
                      <wps:spPr>
                        <a:xfrm>
                          <a:off x="0" y="0"/>
                          <a:ext cx="5471160" cy="920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46547E5" w14:textId="77777777" w:rsidR="006723EB" w:rsidRPr="005A08CF" w:rsidRDefault="006723EB" w:rsidP="005A08CF">
                            <w:pPr>
                              <w:spacing w:after="80" w:line="276" w:lineRule="auto"/>
                              <w:jc w:val="both"/>
                              <w:rPr>
                                <w:color w:val="000000"/>
                                <w:sz w:val="22"/>
                                <w:szCs w:val="22"/>
                              </w:rPr>
                            </w:pPr>
                            <w:r w:rsidRPr="005A08CF">
                              <w:rPr>
                                <w:rFonts w:ascii="Times New Roman" w:hAnsi="Times New Roman" w:cs="Times New Roman"/>
                                <w:b/>
                                <w:sz w:val="22"/>
                                <w:szCs w:val="22"/>
                              </w:rPr>
                              <w:t xml:space="preserve">Tipp: </w:t>
                            </w:r>
                            <w:r w:rsidRPr="005A08CF">
                              <w:rPr>
                                <w:rFonts w:ascii="Times New Roman" w:hAnsi="Times New Roman" w:cs="Times New Roman"/>
                                <w:i/>
                                <w:color w:val="000000"/>
                                <w:sz w:val="22"/>
                                <w:szCs w:val="22"/>
                              </w:rPr>
                              <w:t>TEA alapú skálák, érdemjegy, százalékos értékelés, szöveges értékelés 4-7 fokú skálán – duális partnerrel közösen. Akár táblázatos formában megnevezve milyen részfeladatra, szempontra, mennyi pont járhat. A projekt folyamatára + projekttermék/produktumra vonatkozó értékelések is jelenjenek meg.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86A0F" id="Téglalap: lekerekített 16" o:spid="_x0000_s1037" style="position:absolute;left:0;text-align:left;margin-left:3.15pt;margin-top:19.15pt;width:430.8pt;height:7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" fillcolor="#ed9cc1 [1749]" strokecolor="#de478e [3205]">
                <v:fill color2="#e570a6 [2517]" o:opacity2="60293f" rotate="t" focus="100%" type="gradient">
                  <o:fill v:ext="view" type="gradientUnscaled"/>
                </v:fill>
                <v:textbox>
                  <w:txbxContent>
                    <w:p w14:paraId="246547E5" w14:textId="77777777" w:rsidR="006723EB" w:rsidRPr="005A08CF" w:rsidRDefault="006723EB" w:rsidP="005A08CF">
                      <w:pPr>
                        <w:spacing w:after="80" w:line="276" w:lineRule="auto"/>
                        <w:jc w:val="both"/>
                        <w:rPr>
                          <w:color w:val="000000"/>
                          <w:sz w:val="22"/>
                          <w:szCs w:val="22"/>
                        </w:rPr>
                      </w:pPr>
                      <w:r w:rsidRPr="005A08CF">
                        <w:rPr>
                          <w:rFonts w:ascii="Times New Roman" w:hAnsi="Times New Roman" w:cs="Times New Roman"/>
                          <w:b/>
                          <w:sz w:val="22"/>
                          <w:szCs w:val="22"/>
                        </w:rPr>
                        <w:t xml:space="preserve">Tipp: </w:t>
                      </w:r>
                      <w:r w:rsidRPr="005A08CF">
                        <w:rPr>
                          <w:rFonts w:ascii="Times New Roman" w:hAnsi="Times New Roman" w:cs="Times New Roman"/>
                          <w:i/>
                          <w:color w:val="000000"/>
                          <w:sz w:val="22"/>
                          <w:szCs w:val="22"/>
                        </w:rPr>
                        <w:t>TEA alapú skálák, érdemjegy, százalékos értékelés, szöveges értékelés 4-7 fokú skálán – duális partnerrel közösen. Akár táblázatos formában megnevezve milyen részfeladatra, szempontra, mennyi pont járhat. A projekt folyamatára + projekttermék/produktumra vonatkozó értékelések is jelenjenek meg.</w:t>
                      </w:r>
                    </w:p>
                  </w:txbxContent>
                </v:textbox>
              </v:roundrect>
            </w:pict>
          </mc:Fallback>
        </mc:AlternateContent>
      </w:r>
      <w:r w:rsidR="004C7025" w:rsidRPr="004C7025">
        <w:rPr>
          <w:rFonts w:ascii="Times New Roman" w:eastAsia="Arial" w:hAnsi="Times New Roman" w:cs="Times New Roman"/>
          <w:b/>
          <w:kern w:val="0"/>
          <w:sz w:val="22"/>
          <w:szCs w:val="22"/>
          <w:lang w:eastAsia="hu-HU"/>
          <w14:ligatures w14:val="none"/>
        </w:rPr>
        <w:t xml:space="preserve">Tanári értékelés </w:t>
      </w:r>
    </w:p>
    <w:p w14:paraId="7CF49B25" w14:textId="47E21C5E" w:rsidR="007D12CE" w:rsidRPr="004C7025" w:rsidRDefault="007D12CE" w:rsidP="004C7025">
      <w:pPr>
        <w:spacing w:line="259" w:lineRule="auto"/>
        <w:ind w:left="79" w:hanging="9"/>
        <w:rPr>
          <w:rFonts w:ascii="Times New Roman" w:eastAsia="Arial" w:hAnsi="Times New Roman" w:cs="Times New Roman"/>
          <w:b/>
          <w:kern w:val="0"/>
          <w:sz w:val="22"/>
          <w:szCs w:val="22"/>
          <w:lang w:eastAsia="hu-HU"/>
          <w14:ligatures w14:val="none"/>
        </w:rPr>
      </w:pPr>
    </w:p>
    <w:p w14:paraId="24D5E6B5" w14:textId="77777777" w:rsidR="004C7025" w:rsidRPr="004C7025" w:rsidRDefault="004C7025" w:rsidP="004C7025">
      <w:pPr>
        <w:spacing w:line="259" w:lineRule="auto"/>
        <w:ind w:left="79" w:hanging="9"/>
        <w:rPr>
          <w:rFonts w:ascii="Times New Roman" w:eastAsia="Arial" w:hAnsi="Times New Roman" w:cs="Times New Roman"/>
          <w:b/>
          <w:kern w:val="0"/>
          <w:sz w:val="22"/>
          <w:szCs w:val="22"/>
          <w:lang w:eastAsia="hu-HU"/>
          <w14:ligatures w14:val="none"/>
        </w:rPr>
      </w:pPr>
    </w:p>
    <w:p w14:paraId="3D007E27" w14:textId="77777777" w:rsidR="004C7025" w:rsidRPr="004C7025" w:rsidRDefault="004C7025" w:rsidP="004C7025">
      <w:pPr>
        <w:spacing w:line="259" w:lineRule="auto"/>
        <w:ind w:left="79" w:hanging="9"/>
        <w:rPr>
          <w:rFonts w:ascii="Times New Roman" w:eastAsia="Arial" w:hAnsi="Times New Roman" w:cs="Times New Roman"/>
          <w:b/>
          <w:kern w:val="0"/>
          <w:sz w:val="22"/>
          <w:szCs w:val="22"/>
          <w:lang w:eastAsia="hu-HU"/>
          <w14:ligatures w14:val="none"/>
        </w:rPr>
      </w:pPr>
    </w:p>
    <w:p w14:paraId="56F4742F" w14:textId="77777777" w:rsidR="004C7025" w:rsidRPr="004C7025" w:rsidRDefault="004C7025" w:rsidP="004C7025">
      <w:pPr>
        <w:spacing w:line="259" w:lineRule="auto"/>
        <w:ind w:left="79" w:hanging="9"/>
        <w:jc w:val="both"/>
        <w:rPr>
          <w:rFonts w:ascii="Times New Roman" w:eastAsia="Arial" w:hAnsi="Times New Roman" w:cs="Times New Roman"/>
          <w:bCs/>
          <w:i/>
          <w:kern w:val="0"/>
          <w:sz w:val="22"/>
          <w:szCs w:val="22"/>
          <w:lang w:eastAsia="hu-HU"/>
          <w14:ligatures w14:val="none"/>
        </w:rPr>
      </w:pPr>
    </w:p>
    <w:tbl>
      <w:tblPr>
        <w:tblStyle w:val="Rcsostblzat14"/>
        <w:tblW w:w="8642" w:type="dxa"/>
        <w:tblLook w:val="04A0" w:firstRow="1" w:lastRow="0" w:firstColumn="1" w:lastColumn="0" w:noHBand="0" w:noVBand="1"/>
      </w:tblPr>
      <w:tblGrid>
        <w:gridCol w:w="5665"/>
        <w:gridCol w:w="2977"/>
      </w:tblGrid>
      <w:tr w:rsidR="004C7025" w:rsidRPr="004C7025" w14:paraId="60272972" w14:textId="77777777" w:rsidTr="007B537D">
        <w:trPr>
          <w:trHeight w:val="988"/>
        </w:trPr>
        <w:tc>
          <w:tcPr>
            <w:tcW w:w="5665" w:type="dxa"/>
            <w:vAlign w:val="center"/>
          </w:tcPr>
          <w:p w14:paraId="7B1A1CFE"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r w:rsidRPr="004C7025">
              <w:rPr>
                <w:rFonts w:ascii="Times New Roman" w:eastAsia="Arial" w:hAnsi="Times New Roman" w:cs="Times New Roman"/>
                <w:b/>
                <w:bCs/>
                <w:lang w:eastAsia="hu-HU"/>
              </w:rPr>
              <w:t>Szempont</w:t>
            </w:r>
          </w:p>
        </w:tc>
        <w:tc>
          <w:tcPr>
            <w:tcW w:w="2977" w:type="dxa"/>
            <w:vAlign w:val="center"/>
          </w:tcPr>
          <w:p w14:paraId="33D72805"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r w:rsidRPr="004C7025">
              <w:rPr>
                <w:rFonts w:ascii="Times New Roman" w:eastAsia="Arial" w:hAnsi="Times New Roman" w:cs="Times New Roman"/>
                <w:b/>
                <w:bCs/>
                <w:lang w:eastAsia="hu-HU"/>
              </w:rPr>
              <w:t>Értékelés (1-10)</w:t>
            </w:r>
          </w:p>
        </w:tc>
      </w:tr>
      <w:tr w:rsidR="004C7025" w:rsidRPr="004C7025" w14:paraId="3DB4B8F8" w14:textId="77777777" w:rsidTr="007B537D">
        <w:tc>
          <w:tcPr>
            <w:tcW w:w="5665" w:type="dxa"/>
          </w:tcPr>
          <w:p w14:paraId="596DEE41"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Az egyeztetéseken és a tervezésben való aktivitás, kreativitás</w:t>
            </w:r>
          </w:p>
        </w:tc>
        <w:tc>
          <w:tcPr>
            <w:tcW w:w="2977" w:type="dxa"/>
          </w:tcPr>
          <w:p w14:paraId="695A0668"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37B3E1B7" w14:textId="77777777" w:rsidTr="007B537D">
        <w:tc>
          <w:tcPr>
            <w:tcW w:w="5665" w:type="dxa"/>
          </w:tcPr>
          <w:p w14:paraId="5928DF3A"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feladat értelmezésében, az eszközök kiválasztásában, az adatok gyűjtésében (előkészítésben) való aktivitás</w:t>
            </w:r>
          </w:p>
        </w:tc>
        <w:tc>
          <w:tcPr>
            <w:tcW w:w="2977" w:type="dxa"/>
          </w:tcPr>
          <w:p w14:paraId="1008ABCF"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06B89527" w14:textId="77777777" w:rsidTr="007B537D">
        <w:tc>
          <w:tcPr>
            <w:tcW w:w="5665" w:type="dxa"/>
          </w:tcPr>
          <w:p w14:paraId="0AE70832"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kártya sikeres elkészítésében való aktív részvétel</w:t>
            </w:r>
          </w:p>
        </w:tc>
        <w:tc>
          <w:tcPr>
            <w:tcW w:w="2977" w:type="dxa"/>
          </w:tcPr>
          <w:p w14:paraId="5C320A0E"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115D3CD7" w14:textId="77777777" w:rsidTr="007B537D">
        <w:tc>
          <w:tcPr>
            <w:tcW w:w="5665" w:type="dxa"/>
          </w:tcPr>
          <w:p w14:paraId="723EB961"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 xml:space="preserve">A kártya minősége </w:t>
            </w:r>
            <w:proofErr w:type="spellStart"/>
            <w:r w:rsidRPr="004C7025">
              <w:rPr>
                <w:rFonts w:ascii="Times New Roman" w:eastAsia="Arial" w:hAnsi="Times New Roman" w:cs="Times New Roman"/>
                <w:lang w:eastAsia="hu-HU"/>
              </w:rPr>
              <w:t>formailag</w:t>
            </w:r>
            <w:proofErr w:type="spellEnd"/>
          </w:p>
        </w:tc>
        <w:tc>
          <w:tcPr>
            <w:tcW w:w="2977" w:type="dxa"/>
          </w:tcPr>
          <w:p w14:paraId="6B5AB1A0"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677FCDBE" w14:textId="77777777" w:rsidTr="007B537D">
        <w:tc>
          <w:tcPr>
            <w:tcW w:w="5665" w:type="dxa"/>
          </w:tcPr>
          <w:p w14:paraId="40F3C55E"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kártya minősége szakmailag</w:t>
            </w:r>
          </w:p>
        </w:tc>
        <w:tc>
          <w:tcPr>
            <w:tcW w:w="2977" w:type="dxa"/>
          </w:tcPr>
          <w:p w14:paraId="62E78901"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1F946CBC" w14:textId="77777777" w:rsidTr="007B537D">
        <w:tc>
          <w:tcPr>
            <w:tcW w:w="5665" w:type="dxa"/>
          </w:tcPr>
          <w:p w14:paraId="2D04DED2"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feladat végrehajtásában és bemutatásában való aktív részvétel</w:t>
            </w:r>
          </w:p>
        </w:tc>
        <w:tc>
          <w:tcPr>
            <w:tcW w:w="2977" w:type="dxa"/>
          </w:tcPr>
          <w:p w14:paraId="2EE4EE3D"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4AC91BEE" w14:textId="77777777" w:rsidTr="007B537D">
        <w:tc>
          <w:tcPr>
            <w:tcW w:w="5665" w:type="dxa"/>
          </w:tcPr>
          <w:p w14:paraId="1C1C2238"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Kooperativitás</w:t>
            </w:r>
          </w:p>
        </w:tc>
        <w:tc>
          <w:tcPr>
            <w:tcW w:w="2977" w:type="dxa"/>
          </w:tcPr>
          <w:p w14:paraId="7E59817A"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6EFBF727" w14:textId="77777777" w:rsidTr="007B537D">
        <w:tc>
          <w:tcPr>
            <w:tcW w:w="5665" w:type="dxa"/>
          </w:tcPr>
          <w:p w14:paraId="204167FC"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 xml:space="preserve">Határidők betartása, felszerelés </w:t>
            </w:r>
          </w:p>
        </w:tc>
        <w:tc>
          <w:tcPr>
            <w:tcW w:w="2977" w:type="dxa"/>
          </w:tcPr>
          <w:p w14:paraId="083EDEF4"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6C98C177" w14:textId="77777777" w:rsidTr="007B537D">
        <w:tc>
          <w:tcPr>
            <w:tcW w:w="5665" w:type="dxa"/>
          </w:tcPr>
          <w:p w14:paraId="53457C11"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Magatartás a feladat végrehajtása során</w:t>
            </w:r>
          </w:p>
        </w:tc>
        <w:tc>
          <w:tcPr>
            <w:tcW w:w="2977" w:type="dxa"/>
          </w:tcPr>
          <w:p w14:paraId="2BB57D68"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6258BFEB" w14:textId="77777777" w:rsidTr="007B537D">
        <w:tc>
          <w:tcPr>
            <w:tcW w:w="5665" w:type="dxa"/>
          </w:tcPr>
          <w:p w14:paraId="3B42E565" w14:textId="77777777" w:rsidR="004C7025" w:rsidRPr="004C7025" w:rsidRDefault="004C7025" w:rsidP="004C7025">
            <w:pPr>
              <w:numPr>
                <w:ilvl w:val="0"/>
                <w:numId w:val="10"/>
              </w:numPr>
              <w:spacing w:line="276" w:lineRule="auto"/>
              <w:ind w:left="426" w:hanging="66"/>
              <w:contextualSpacing/>
              <w:jc w:val="both"/>
              <w:rPr>
                <w:rFonts w:ascii="Times New Roman" w:eastAsia="Arial" w:hAnsi="Times New Roman" w:cs="Times New Roman"/>
                <w:lang w:eastAsia="hu-HU"/>
              </w:rPr>
            </w:pPr>
            <w:r w:rsidRPr="004C7025">
              <w:rPr>
                <w:rFonts w:ascii="Times New Roman" w:eastAsia="Arial" w:hAnsi="Times New Roman" w:cs="Times New Roman"/>
                <w:lang w:eastAsia="hu-HU"/>
              </w:rPr>
              <w:t>A munka- és balesetvédelmi szabályok betartása</w:t>
            </w:r>
          </w:p>
        </w:tc>
        <w:tc>
          <w:tcPr>
            <w:tcW w:w="2977" w:type="dxa"/>
          </w:tcPr>
          <w:p w14:paraId="10673494"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r w:rsidR="004C7025" w:rsidRPr="004C7025" w14:paraId="2BF1476B" w14:textId="77777777" w:rsidTr="007B537D">
        <w:tc>
          <w:tcPr>
            <w:tcW w:w="5665" w:type="dxa"/>
          </w:tcPr>
          <w:p w14:paraId="01C79662" w14:textId="77777777" w:rsidR="004C7025" w:rsidRPr="004C7025" w:rsidRDefault="004C7025" w:rsidP="004C7025">
            <w:pPr>
              <w:spacing w:line="276" w:lineRule="auto"/>
              <w:ind w:left="426" w:hanging="66"/>
              <w:contextualSpacing/>
              <w:rPr>
                <w:rFonts w:ascii="Times New Roman" w:eastAsia="Arial" w:hAnsi="Times New Roman" w:cs="Times New Roman"/>
                <w:lang w:eastAsia="hu-HU"/>
              </w:rPr>
            </w:pPr>
            <w:proofErr w:type="spellStart"/>
            <w:r w:rsidRPr="004C7025">
              <w:rPr>
                <w:rFonts w:ascii="Times New Roman" w:eastAsia="Arial" w:hAnsi="Times New Roman" w:cs="Times New Roman"/>
                <w:lang w:eastAsia="hu-HU"/>
              </w:rPr>
              <w:t>Összpontszám</w:t>
            </w:r>
            <w:proofErr w:type="spellEnd"/>
          </w:p>
        </w:tc>
        <w:tc>
          <w:tcPr>
            <w:tcW w:w="2977" w:type="dxa"/>
          </w:tcPr>
          <w:p w14:paraId="60E0D251" w14:textId="77777777" w:rsidR="004C7025" w:rsidRPr="004C7025" w:rsidRDefault="004C7025" w:rsidP="004C7025">
            <w:pPr>
              <w:spacing w:after="13" w:line="276" w:lineRule="auto"/>
              <w:ind w:left="79" w:hanging="9"/>
              <w:jc w:val="center"/>
              <w:rPr>
                <w:rFonts w:ascii="Times New Roman" w:eastAsia="Arial" w:hAnsi="Times New Roman" w:cs="Times New Roman"/>
                <w:b/>
                <w:bCs/>
                <w:lang w:eastAsia="hu-HU"/>
              </w:rPr>
            </w:pPr>
          </w:p>
        </w:tc>
      </w:tr>
    </w:tbl>
    <w:p w14:paraId="624DA41E" w14:textId="77777777" w:rsidR="004C7025" w:rsidRPr="004C7025" w:rsidRDefault="004C7025" w:rsidP="004C7025">
      <w:pPr>
        <w:spacing w:after="0" w:line="276" w:lineRule="auto"/>
        <w:jc w:val="both"/>
        <w:rPr>
          <w:rFonts w:ascii="Times New Roman" w:eastAsia="Arial" w:hAnsi="Times New Roman" w:cs="Times New Roman"/>
          <w:b/>
          <w:kern w:val="0"/>
          <w:sz w:val="22"/>
          <w:szCs w:val="22"/>
          <w:lang w:eastAsia="hu-HU"/>
          <w14:ligatures w14:val="none"/>
        </w:rPr>
      </w:pPr>
    </w:p>
    <w:p w14:paraId="579E0157" w14:textId="2DF2A837" w:rsidR="004C7025" w:rsidRPr="004C7025" w:rsidRDefault="004C7025" w:rsidP="004C7025">
      <w:pPr>
        <w:spacing w:after="0" w:line="276"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 xml:space="preserve">Előre ismertetett értékelési kritériumok, megfigyelési szempontok: </w:t>
      </w:r>
      <w:r w:rsidRPr="004C7025">
        <w:rPr>
          <w:rFonts w:ascii="Times New Roman" w:eastAsia="Arial" w:hAnsi="Times New Roman" w:cs="Times New Roman"/>
          <w:kern w:val="0"/>
          <w:sz w:val="22"/>
          <w:szCs w:val="22"/>
          <w:lang w:eastAsia="hu-HU"/>
          <w14:ligatures w14:val="none"/>
        </w:rPr>
        <w:t>(Szempontok: szakmaiság, kreativitás, makett kivitelezése, előadásmód, időgazdálkodás, csapatmunka.)</w:t>
      </w:r>
    </w:p>
    <w:p w14:paraId="63A65CC4" w14:textId="77777777" w:rsidR="004C7025" w:rsidRPr="004C7025" w:rsidRDefault="004C7025" w:rsidP="004C7025">
      <w:pPr>
        <w:spacing w:after="0" w:line="276"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Lásd fent</w:t>
      </w:r>
    </w:p>
    <w:p w14:paraId="0041B634" w14:textId="77777777" w:rsidR="004C7025" w:rsidRPr="004C7025" w:rsidRDefault="004C7025" w:rsidP="004C7025">
      <w:pPr>
        <w:spacing w:line="259" w:lineRule="auto"/>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br w:type="page"/>
      </w:r>
    </w:p>
    <w:p w14:paraId="73F7AB0D" w14:textId="77777777" w:rsidR="004C7025" w:rsidRPr="004C7025" w:rsidRDefault="004C7025" w:rsidP="004C7025">
      <w:pPr>
        <w:spacing w:after="0" w:line="276" w:lineRule="auto"/>
        <w:ind w:left="79" w:hanging="9"/>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lastRenderedPageBreak/>
        <w:t>Melléklet</w:t>
      </w:r>
    </w:p>
    <w:p w14:paraId="7F69FA78" w14:textId="77777777" w:rsidR="004C7025" w:rsidRPr="004C7025" w:rsidRDefault="004C7025" w:rsidP="004C7025">
      <w:pPr>
        <w:spacing w:after="0" w:line="276" w:lineRule="auto"/>
        <w:ind w:left="218"/>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Calibri" w:hAnsi="Times New Roman" w:cs="Times New Roman"/>
          <w:noProof/>
          <w:kern w:val="0"/>
          <w:sz w:val="22"/>
          <w:szCs w:val="22"/>
          <w14:ligatures w14:val="none"/>
        </w:rPr>
        <w:drawing>
          <wp:inline distT="0" distB="0" distL="0" distR="0" wp14:anchorId="4FD40CF7" wp14:editId="15024722">
            <wp:extent cx="5410200" cy="7218959"/>
            <wp:effectExtent l="0" t="0" r="0" b="1270"/>
            <wp:docPr id="18981416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41609" name=""/>
                    <pic:cNvPicPr/>
                  </pic:nvPicPr>
                  <pic:blipFill rotWithShape="1">
                    <a:blip r:embed="rId14"/>
                    <a:srcRect r="1895"/>
                    <a:stretch/>
                  </pic:blipFill>
                  <pic:spPr bwMode="auto">
                    <a:xfrm>
                      <a:off x="0" y="0"/>
                      <a:ext cx="5411523" cy="7220724"/>
                    </a:xfrm>
                    <a:prstGeom prst="rect">
                      <a:avLst/>
                    </a:prstGeom>
                    <a:ln>
                      <a:noFill/>
                    </a:ln>
                    <a:extLst>
                      <a:ext uri="{53640926-AAD7-44D8-BBD7-CCE9431645EC}">
                        <a14:shadowObscured xmlns:a14="http://schemas.microsoft.com/office/drawing/2010/main"/>
                      </a:ext>
                    </a:extLst>
                  </pic:spPr>
                </pic:pic>
              </a:graphicData>
            </a:graphic>
          </wp:inline>
        </w:drawing>
      </w:r>
    </w:p>
    <w:p w14:paraId="1FBAD9A3" w14:textId="77777777" w:rsidR="004C7025" w:rsidRPr="004C7025" w:rsidRDefault="004C7025" w:rsidP="004C7025">
      <w:pPr>
        <w:spacing w:after="0" w:line="276" w:lineRule="auto"/>
        <w:ind w:left="218"/>
        <w:contextualSpacing/>
        <w:jc w:val="both"/>
        <w:rPr>
          <w:rFonts w:ascii="Times New Roman" w:eastAsia="Arial" w:hAnsi="Times New Roman" w:cs="Times New Roman"/>
          <w:b/>
          <w:kern w:val="0"/>
          <w:sz w:val="22"/>
          <w:szCs w:val="22"/>
          <w:lang w:eastAsia="hu-HU"/>
          <w14:ligatures w14:val="none"/>
        </w:rPr>
      </w:pPr>
    </w:p>
    <w:p w14:paraId="5E3C086C" w14:textId="77777777" w:rsidR="004C7025" w:rsidRPr="004C7025" w:rsidRDefault="004C7025" w:rsidP="004C7025">
      <w:pPr>
        <w:spacing w:after="0" w:line="276" w:lineRule="auto"/>
        <w:ind w:left="218"/>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noProof/>
          <w:kern w:val="0"/>
          <w:sz w:val="22"/>
          <w:szCs w:val="22"/>
          <w:lang w:eastAsia="hu-HU"/>
          <w14:ligatures w14:val="none"/>
        </w:rPr>
        <w:lastRenderedPageBreak/>
        <w:drawing>
          <wp:inline distT="0" distB="0" distL="0" distR="0" wp14:anchorId="136FB04E" wp14:editId="3ECB68B8">
            <wp:extent cx="4511431" cy="7178662"/>
            <wp:effectExtent l="0" t="0" r="3810" b="3810"/>
            <wp:docPr id="1923021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2165" name=""/>
                    <pic:cNvPicPr/>
                  </pic:nvPicPr>
                  <pic:blipFill>
                    <a:blip r:embed="rId15"/>
                    <a:stretch>
                      <a:fillRect/>
                    </a:stretch>
                  </pic:blipFill>
                  <pic:spPr>
                    <a:xfrm>
                      <a:off x="0" y="0"/>
                      <a:ext cx="4511431" cy="7178662"/>
                    </a:xfrm>
                    <a:prstGeom prst="rect">
                      <a:avLst/>
                    </a:prstGeom>
                  </pic:spPr>
                </pic:pic>
              </a:graphicData>
            </a:graphic>
          </wp:inline>
        </w:drawing>
      </w:r>
    </w:p>
    <w:p w14:paraId="401BF8A4" w14:textId="77777777" w:rsidR="004C7025" w:rsidRPr="004C7025" w:rsidRDefault="004C7025" w:rsidP="004C7025">
      <w:pPr>
        <w:spacing w:line="259" w:lineRule="auto"/>
        <w:rPr>
          <w:rFonts w:ascii="Times New Roman" w:eastAsia="Arial" w:hAnsi="Times New Roman" w:cs="Times New Roman"/>
          <w:b/>
          <w:kern w:val="0"/>
          <w:sz w:val="22"/>
          <w:szCs w:val="22"/>
          <w:lang w:eastAsia="hu-HU"/>
          <w14:ligatures w14:val="none"/>
        </w:rPr>
      </w:pPr>
    </w:p>
    <w:p w14:paraId="0C1E8A84" w14:textId="4C7AFCD7" w:rsidR="004C7025" w:rsidRPr="004C7025" w:rsidRDefault="004C7025" w:rsidP="004C7025">
      <w:pPr>
        <w:spacing w:line="259" w:lineRule="auto"/>
        <w:rPr>
          <w:rFonts w:ascii="Times New Roman" w:eastAsia="Arial" w:hAnsi="Times New Roman" w:cs="Times New Roman"/>
          <w:b/>
          <w:i/>
          <w:color w:val="000000"/>
          <w:kern w:val="0"/>
          <w:sz w:val="22"/>
          <w:szCs w:val="22"/>
          <w:lang w:eastAsia="hu-HU"/>
          <w14:ligatures w14:val="none"/>
        </w:rPr>
      </w:pPr>
      <w:r w:rsidRPr="004C7025">
        <w:rPr>
          <w:rFonts w:ascii="Times New Roman" w:eastAsia="Arial" w:hAnsi="Times New Roman" w:cs="Times New Roman"/>
          <w:b/>
          <w:color w:val="000000"/>
          <w:kern w:val="0"/>
          <w:sz w:val="22"/>
          <w:szCs w:val="22"/>
          <w:lang w:eastAsia="hu-HU"/>
          <w14:ligatures w14:val="none"/>
        </w:rPr>
        <w:t xml:space="preserve">Függelék – </w:t>
      </w:r>
      <w:r w:rsidRPr="004C7025">
        <w:rPr>
          <w:rFonts w:ascii="Times New Roman" w:eastAsia="Arial" w:hAnsi="Times New Roman" w:cs="Times New Roman"/>
          <w:b/>
          <w:i/>
          <w:color w:val="000000"/>
          <w:kern w:val="0"/>
          <w:sz w:val="22"/>
          <w:szCs w:val="22"/>
          <w:lang w:eastAsia="hu-HU"/>
          <w14:ligatures w14:val="none"/>
        </w:rPr>
        <w:t>A projektek tervezésekor nem töltendő!</w:t>
      </w:r>
    </w:p>
    <w:p w14:paraId="0AB4A2C1" w14:textId="254294A8" w:rsidR="004C7025" w:rsidRPr="004C7025" w:rsidRDefault="005A08CF" w:rsidP="004C7025">
      <w:pPr>
        <w:spacing w:line="259" w:lineRule="auto"/>
        <w:rPr>
          <w:rFonts w:ascii="Times New Roman" w:eastAsia="Arial" w:hAnsi="Times New Roman" w:cs="Times New Roman"/>
          <w:b/>
          <w:color w:val="000000"/>
          <w:kern w:val="0"/>
          <w:sz w:val="22"/>
          <w:szCs w:val="22"/>
          <w:lang w:eastAsia="hu-HU"/>
          <w14:ligatures w14:val="none"/>
        </w:rPr>
      </w:pPr>
      <w:r w:rsidRPr="004C7025">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756544" behindDoc="0" locked="0" layoutInCell="1" allowOverlap="1" wp14:anchorId="1C7D2028" wp14:editId="064DAEA0">
                <wp:simplePos x="0" y="0"/>
                <wp:positionH relativeFrom="margin">
                  <wp:align>left</wp:align>
                </wp:positionH>
                <wp:positionV relativeFrom="paragraph">
                  <wp:posOffset>12065</wp:posOffset>
                </wp:positionV>
                <wp:extent cx="5798820" cy="889000"/>
                <wp:effectExtent l="0" t="0" r="11430" b="25400"/>
                <wp:wrapNone/>
                <wp:docPr id="18" name="Téglalap: lekerekített 18"/>
                <wp:cNvGraphicFramePr/>
                <a:graphic xmlns:a="http://schemas.openxmlformats.org/drawingml/2006/main">
                  <a:graphicData uri="http://schemas.microsoft.com/office/word/2010/wordprocessingShape">
                    <wps:wsp>
                      <wps:cNvSpPr/>
                      <wps:spPr>
                        <a:xfrm>
                          <a:off x="0" y="0"/>
                          <a:ext cx="5798820" cy="8890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BD0561B" w14:textId="77777777" w:rsidR="006723EB" w:rsidRPr="005A08CF" w:rsidRDefault="006723EB" w:rsidP="005A08CF">
                            <w:pPr>
                              <w:spacing w:line="259" w:lineRule="auto"/>
                              <w:jc w:val="both"/>
                              <w:rPr>
                                <w:rFonts w:ascii="Times New Roman" w:hAnsi="Times New Roman" w:cs="Times New Roman"/>
                                <w:bCs/>
                                <w:i/>
                                <w:iCs/>
                                <w:sz w:val="22"/>
                                <w:szCs w:val="22"/>
                              </w:rPr>
                            </w:pPr>
                            <w:r w:rsidRPr="005A08CF">
                              <w:rPr>
                                <w:rFonts w:ascii="Times New Roman" w:hAnsi="Times New Roman" w:cs="Times New Roman"/>
                                <w:b/>
                                <w:sz w:val="22"/>
                                <w:szCs w:val="22"/>
                              </w:rPr>
                              <w:t xml:space="preserve">Tipp: </w:t>
                            </w:r>
                            <w:r w:rsidRPr="005A08CF">
                              <w:rPr>
                                <w:rFonts w:ascii="Times New Roman" w:hAnsi="Times New Roman" w:cs="Times New Roman"/>
                                <w:bCs/>
                                <w:i/>
                                <w:iCs/>
                                <w:sz w:val="22"/>
                                <w:szCs w:val="22"/>
                              </w:rPr>
                              <w:t>A Függeléket akkor használjuk, amikor a konkrét projekt megvalósításra kerül. Ebben a projektsablon mintában a függelék lehetséges elemeit soroljuk fel, melyek projektenként változhatnak. Költségvetést nem készítünk, hiszen  annak elemei a projekt megvalósulásakor változóak lehetnek.</w:t>
                            </w:r>
                          </w:p>
                          <w:p w14:paraId="12842BAB" w14:textId="77777777" w:rsidR="006723EB" w:rsidRDefault="006723EB" w:rsidP="004C70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7D2028" id="Téglalap: lekerekített 18" o:spid="_x0000_s1038" style="position:absolute;margin-left:0;margin-top:.95pt;width:456.6pt;height:70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" fillcolor="#ed9cc1 [1749]" strokecolor="#de478e [3205]">
                <v:fill color2="#e570a6 [2517]" o:opacity2="60293f" rotate="t" focus="100%" type="gradient">
                  <o:fill v:ext="view" type="gradientUnscaled"/>
                </v:fill>
                <v:textbox>
                  <w:txbxContent>
                    <w:p w14:paraId="4BD0561B" w14:textId="77777777" w:rsidR="006723EB" w:rsidRPr="005A08CF" w:rsidRDefault="006723EB" w:rsidP="005A08CF">
                      <w:pPr>
                        <w:spacing w:line="259" w:lineRule="auto"/>
                        <w:jc w:val="both"/>
                        <w:rPr>
                          <w:rFonts w:ascii="Times New Roman" w:hAnsi="Times New Roman" w:cs="Times New Roman"/>
                          <w:bCs/>
                          <w:i/>
                          <w:iCs/>
                          <w:sz w:val="22"/>
                          <w:szCs w:val="22"/>
                        </w:rPr>
                      </w:pPr>
                      <w:r w:rsidRPr="005A08CF">
                        <w:rPr>
                          <w:rFonts w:ascii="Times New Roman" w:hAnsi="Times New Roman" w:cs="Times New Roman"/>
                          <w:b/>
                          <w:sz w:val="22"/>
                          <w:szCs w:val="22"/>
                        </w:rPr>
                        <w:t xml:space="preserve">Tipp: </w:t>
                      </w:r>
                      <w:r w:rsidRPr="005A08CF">
                        <w:rPr>
                          <w:rFonts w:ascii="Times New Roman" w:hAnsi="Times New Roman" w:cs="Times New Roman"/>
                          <w:bCs/>
                          <w:i/>
                          <w:iCs/>
                          <w:sz w:val="22"/>
                          <w:szCs w:val="22"/>
                        </w:rPr>
                        <w:t>A Függeléket akkor használjuk, amikor a konkrét projekt megvalósításra kerül. Ebben a projektsablon mintában a függelék lehetséges elemeit soroljuk fel, melyek projektenként változhatnak. Költségvetést nem készítünk, hiszen  annak elemei a projekt megvalósulásakor változóak lehetnek.</w:t>
                      </w:r>
                    </w:p>
                    <w:p w14:paraId="12842BAB" w14:textId="77777777" w:rsidR="006723EB" w:rsidRDefault="006723EB" w:rsidP="004C7025">
                      <w:pPr>
                        <w:jc w:val="center"/>
                      </w:pPr>
                    </w:p>
                  </w:txbxContent>
                </v:textbox>
                <w10:wrap anchorx="margin"/>
              </v:roundrect>
            </w:pict>
          </mc:Fallback>
        </mc:AlternateContent>
      </w:r>
    </w:p>
    <w:p w14:paraId="4ED46D73" w14:textId="77777777" w:rsidR="004C7025" w:rsidRPr="004C7025" w:rsidRDefault="004C7025" w:rsidP="004C7025">
      <w:pPr>
        <w:spacing w:line="259" w:lineRule="auto"/>
        <w:rPr>
          <w:rFonts w:ascii="Times New Roman" w:eastAsia="Arial" w:hAnsi="Times New Roman" w:cs="Times New Roman"/>
          <w:b/>
          <w:color w:val="000000"/>
          <w:kern w:val="0"/>
          <w:sz w:val="22"/>
          <w:szCs w:val="22"/>
          <w:lang w:eastAsia="hu-HU"/>
          <w14:ligatures w14:val="none"/>
        </w:rPr>
      </w:pPr>
    </w:p>
    <w:p w14:paraId="4677BC7A" w14:textId="77777777" w:rsidR="004C7025" w:rsidRPr="004C7025" w:rsidRDefault="004C7025" w:rsidP="004C7025">
      <w:pPr>
        <w:spacing w:line="259" w:lineRule="auto"/>
        <w:rPr>
          <w:rFonts w:ascii="Times New Roman" w:eastAsia="Arial" w:hAnsi="Times New Roman" w:cs="Times New Roman"/>
          <w:b/>
          <w:color w:val="000000"/>
          <w:kern w:val="0"/>
          <w:sz w:val="22"/>
          <w:szCs w:val="22"/>
          <w:lang w:eastAsia="hu-HU"/>
          <w14:ligatures w14:val="none"/>
        </w:rPr>
      </w:pPr>
    </w:p>
    <w:p w14:paraId="7A867D24" w14:textId="77777777" w:rsidR="004C7025" w:rsidRPr="004C7025" w:rsidRDefault="004C7025" w:rsidP="004C7025">
      <w:pPr>
        <w:spacing w:line="259" w:lineRule="auto"/>
        <w:jc w:val="both"/>
        <w:rPr>
          <w:rFonts w:ascii="Times New Roman" w:eastAsia="Arial" w:hAnsi="Times New Roman" w:cs="Times New Roman"/>
          <w:bCs/>
          <w:i/>
          <w:iCs/>
          <w:color w:val="000000"/>
          <w:kern w:val="0"/>
          <w:sz w:val="22"/>
          <w:szCs w:val="22"/>
          <w:lang w:eastAsia="hu-HU"/>
          <w14:ligatures w14:val="none"/>
        </w:rPr>
      </w:pPr>
    </w:p>
    <w:p w14:paraId="147BD2B4" w14:textId="5D8BAEBA" w:rsidR="004C7025" w:rsidRPr="005A481C" w:rsidRDefault="004C7025" w:rsidP="005A481C">
      <w:pPr>
        <w:spacing w:after="13" w:line="259" w:lineRule="auto"/>
        <w:jc w:val="both"/>
        <w:rPr>
          <w:rFonts w:ascii="Times New Roman" w:eastAsia="Arial" w:hAnsi="Times New Roman" w:cs="Times New Roman"/>
          <w:color w:val="000000"/>
          <w:kern w:val="0"/>
          <w:sz w:val="22"/>
          <w:szCs w:val="22"/>
          <w:lang w:eastAsia="hu-HU"/>
          <w14:ligatures w14:val="none"/>
        </w:rPr>
      </w:pPr>
      <w:r w:rsidRPr="005A481C">
        <w:rPr>
          <w:rFonts w:ascii="Times New Roman" w:eastAsia="Arial" w:hAnsi="Times New Roman" w:cs="Times New Roman"/>
          <w:color w:val="000000"/>
          <w:kern w:val="0"/>
          <w:sz w:val="22"/>
          <w:szCs w:val="22"/>
          <w:lang w:eastAsia="hu-HU"/>
          <w14:ligatures w14:val="none"/>
        </w:rPr>
        <w:lastRenderedPageBreak/>
        <w:t>A projekt megvalósításának költségterve</w:t>
      </w:r>
    </w:p>
    <w:p w14:paraId="6D4F0A58" w14:textId="07547F38" w:rsidR="004C7025" w:rsidRPr="005A481C" w:rsidRDefault="004C7025" w:rsidP="005A481C">
      <w:pPr>
        <w:spacing w:after="13" w:line="259" w:lineRule="auto"/>
        <w:jc w:val="both"/>
        <w:rPr>
          <w:rFonts w:ascii="Times New Roman" w:eastAsia="Arial" w:hAnsi="Times New Roman" w:cs="Times New Roman"/>
          <w:color w:val="000000"/>
          <w:kern w:val="0"/>
          <w:sz w:val="22"/>
          <w:szCs w:val="22"/>
          <w:lang w:eastAsia="hu-HU"/>
          <w14:ligatures w14:val="none"/>
        </w:rPr>
      </w:pPr>
      <w:r w:rsidRPr="005A481C">
        <w:rPr>
          <w:rFonts w:ascii="Times New Roman" w:eastAsia="Arial" w:hAnsi="Times New Roman" w:cs="Times New Roman"/>
          <w:color w:val="000000"/>
          <w:kern w:val="0"/>
          <w:sz w:val="22"/>
          <w:szCs w:val="22"/>
          <w:lang w:eastAsia="hu-HU"/>
          <w14:ligatures w14:val="none"/>
        </w:rPr>
        <w:t xml:space="preserve">Projektnapló: Rendszeres feljegyzések a tanulók / csoportok tevékenységéről </w:t>
      </w:r>
    </w:p>
    <w:p w14:paraId="0C4CD2B3" w14:textId="4FA12A56" w:rsidR="004C7025" w:rsidRDefault="00DA7F1F" w:rsidP="00DA7F1F">
      <w:pPr>
        <w:spacing w:after="13" w:line="259" w:lineRule="auto"/>
        <w:jc w:val="both"/>
        <w:rPr>
          <w:rFonts w:ascii="Times New Roman" w:eastAsia="Arial" w:hAnsi="Times New Roman" w:cs="Times New Roman"/>
          <w:color w:val="000000"/>
          <w:kern w:val="0"/>
          <w:sz w:val="22"/>
          <w:szCs w:val="22"/>
          <w:lang w:eastAsia="hu-HU"/>
          <w14:ligatures w14:val="none"/>
        </w:rPr>
      </w:pPr>
      <w:r w:rsidRPr="004C7025">
        <w:rPr>
          <w:noProof/>
          <w:lang w:eastAsia="hu-HU"/>
        </w:rPr>
        <mc:AlternateContent>
          <mc:Choice Requires="wps">
            <w:drawing>
              <wp:anchor distT="0" distB="0" distL="114300" distR="114300" simplePos="0" relativeHeight="251755520" behindDoc="0" locked="0" layoutInCell="1" allowOverlap="1" wp14:anchorId="563BC73C" wp14:editId="6D30EF70">
                <wp:simplePos x="0" y="0"/>
                <wp:positionH relativeFrom="margin">
                  <wp:align>left</wp:align>
                </wp:positionH>
                <wp:positionV relativeFrom="paragraph">
                  <wp:posOffset>13970</wp:posOffset>
                </wp:positionV>
                <wp:extent cx="5768340" cy="731520"/>
                <wp:effectExtent l="0" t="0" r="22860" b="11430"/>
                <wp:wrapNone/>
                <wp:docPr id="17" name="Téglalap: lekerekített 17"/>
                <wp:cNvGraphicFramePr/>
                <a:graphic xmlns:a="http://schemas.openxmlformats.org/drawingml/2006/main">
                  <a:graphicData uri="http://schemas.microsoft.com/office/word/2010/wordprocessingShape">
                    <wps:wsp>
                      <wps:cNvSpPr/>
                      <wps:spPr>
                        <a:xfrm>
                          <a:off x="0" y="0"/>
                          <a:ext cx="5768340" cy="73152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C2E5A82" w14:textId="77777777" w:rsidR="006723EB" w:rsidRPr="005A08CF" w:rsidRDefault="006723EB" w:rsidP="005A08CF">
                            <w:pPr>
                              <w:spacing w:line="276" w:lineRule="auto"/>
                              <w:jc w:val="both"/>
                              <w:rPr>
                                <w:sz w:val="22"/>
                                <w:szCs w:val="22"/>
                              </w:rPr>
                            </w:pPr>
                            <w:r w:rsidRPr="005A08CF">
                              <w:rPr>
                                <w:rFonts w:ascii="Times New Roman" w:hAnsi="Times New Roman" w:cs="Times New Roman"/>
                                <w:b/>
                                <w:sz w:val="22"/>
                                <w:szCs w:val="22"/>
                              </w:rPr>
                              <w:t>Tipp:</w:t>
                            </w:r>
                            <w:r w:rsidRPr="005A08CF">
                              <w:rPr>
                                <w:rFonts w:ascii="Times New Roman" w:hAnsi="Times New Roman" w:cs="Times New Roman"/>
                                <w:sz w:val="22"/>
                                <w:szCs w:val="22"/>
                              </w:rPr>
                              <w:t xml:space="preserve"> (</w:t>
                            </w:r>
                            <w:r w:rsidRPr="005A08CF">
                              <w:rPr>
                                <w:rFonts w:ascii="Times New Roman" w:hAnsi="Times New Roman" w:cs="Times New Roman"/>
                                <w:i/>
                                <w:sz w:val="22"/>
                                <w:szCs w:val="22"/>
                              </w:rPr>
                              <w:t>Elektronikusan vezetett a 2. sz. pontban megfogalmazottokkal megegyező tartalmú, személyre szóló táblázat, melyben jelölésekkel, apróbb bejegyzésekkel követi az oktató a tanulók/ csoportok tevékenységét.)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3BC73C" id="Téglalap: lekerekített 17" o:spid="_x0000_s1039" style="position:absolute;left:0;text-align:left;margin-left:0;margin-top:1.1pt;width:454.2pt;height:57.6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" fillcolor="#ed9cc1 [1749]" strokecolor="#de478e [3205]">
                <v:fill color2="#e570a6 [2517]" o:opacity2="60293f" rotate="t" focus="100%" type="gradient">
                  <o:fill v:ext="view" type="gradientUnscaled"/>
                </v:fill>
                <v:textbox>
                  <w:txbxContent>
                    <w:p w14:paraId="5C2E5A82" w14:textId="77777777" w:rsidR="006723EB" w:rsidRPr="005A08CF" w:rsidRDefault="006723EB" w:rsidP="005A08CF">
                      <w:pPr>
                        <w:spacing w:line="276" w:lineRule="auto"/>
                        <w:jc w:val="both"/>
                        <w:rPr>
                          <w:sz w:val="22"/>
                          <w:szCs w:val="22"/>
                        </w:rPr>
                      </w:pPr>
                      <w:r w:rsidRPr="005A08CF">
                        <w:rPr>
                          <w:rFonts w:ascii="Times New Roman" w:hAnsi="Times New Roman" w:cs="Times New Roman"/>
                          <w:b/>
                          <w:sz w:val="22"/>
                          <w:szCs w:val="22"/>
                        </w:rPr>
                        <w:t>Tipp:</w:t>
                      </w:r>
                      <w:r w:rsidRPr="005A08CF">
                        <w:rPr>
                          <w:rFonts w:ascii="Times New Roman" w:hAnsi="Times New Roman" w:cs="Times New Roman"/>
                          <w:sz w:val="22"/>
                          <w:szCs w:val="22"/>
                        </w:rPr>
                        <w:t xml:space="preserve"> (</w:t>
                      </w:r>
                      <w:r w:rsidRPr="005A08CF">
                        <w:rPr>
                          <w:rFonts w:ascii="Times New Roman" w:hAnsi="Times New Roman" w:cs="Times New Roman"/>
                          <w:i/>
                          <w:sz w:val="22"/>
                          <w:szCs w:val="22"/>
                        </w:rPr>
                        <w:t>Elektronikusan vezetett a 2. sz. pontban megfogalmazottokkal megegyező tartalmú, személyre szóló táblázat, melyben jelölésekkel, apróbb bejegyzésekkel követi az oktató a tanulók/ csoportok tevékenységét.)</w:t>
                      </w:r>
                    </w:p>
                  </w:txbxContent>
                </v:textbox>
                <w10:wrap anchorx="margin"/>
              </v:roundrect>
            </w:pict>
          </mc:Fallback>
        </mc:AlternateContent>
      </w:r>
    </w:p>
    <w:p w14:paraId="7D6DF1D2" w14:textId="7DE30843" w:rsidR="00DA7F1F" w:rsidRDefault="00DA7F1F" w:rsidP="00DA7F1F">
      <w:pPr>
        <w:spacing w:after="13" w:line="259" w:lineRule="auto"/>
        <w:jc w:val="both"/>
        <w:rPr>
          <w:rFonts w:ascii="Times New Roman" w:eastAsia="Arial" w:hAnsi="Times New Roman" w:cs="Times New Roman"/>
          <w:color w:val="000000"/>
          <w:kern w:val="0"/>
          <w:sz w:val="22"/>
          <w:szCs w:val="22"/>
          <w:lang w:eastAsia="hu-HU"/>
          <w14:ligatures w14:val="none"/>
        </w:rPr>
      </w:pPr>
    </w:p>
    <w:p w14:paraId="09C0DFAA" w14:textId="77777777" w:rsidR="00DA7F1F" w:rsidRPr="004C7025" w:rsidRDefault="00DA7F1F" w:rsidP="00DA7F1F">
      <w:pPr>
        <w:spacing w:after="13" w:line="259" w:lineRule="auto"/>
        <w:jc w:val="both"/>
        <w:rPr>
          <w:rFonts w:ascii="Times New Roman" w:eastAsia="Arial" w:hAnsi="Times New Roman" w:cs="Times New Roman"/>
          <w:color w:val="000000"/>
          <w:kern w:val="0"/>
          <w:sz w:val="22"/>
          <w:szCs w:val="22"/>
          <w:lang w:eastAsia="hu-HU"/>
          <w14:ligatures w14:val="none"/>
        </w:rPr>
      </w:pPr>
    </w:p>
    <w:p w14:paraId="7A3BD2E6" w14:textId="77777777" w:rsidR="004C7025" w:rsidRPr="004C7025" w:rsidRDefault="004C7025" w:rsidP="004C7025">
      <w:pPr>
        <w:spacing w:line="259" w:lineRule="auto"/>
        <w:ind w:left="79" w:hanging="9"/>
        <w:rPr>
          <w:rFonts w:ascii="Times New Roman" w:eastAsia="Arial" w:hAnsi="Times New Roman" w:cs="Times New Roman"/>
          <w:color w:val="000000"/>
          <w:kern w:val="0"/>
          <w:sz w:val="22"/>
          <w:szCs w:val="22"/>
          <w:lang w:eastAsia="hu-HU"/>
          <w14:ligatures w14:val="none"/>
        </w:rPr>
      </w:pPr>
    </w:p>
    <w:p w14:paraId="55C6BBCF" w14:textId="77777777" w:rsidR="004C7025" w:rsidRPr="004C7025" w:rsidRDefault="004C7025" w:rsidP="005A481C">
      <w:pPr>
        <w:spacing w:after="13" w:line="259" w:lineRule="auto"/>
        <w:jc w:val="both"/>
        <w:rPr>
          <w:rFonts w:ascii="Times New Roman" w:eastAsia="Arial" w:hAnsi="Times New Roman" w:cs="Times New Roman"/>
          <w:color w:val="000000"/>
          <w:kern w:val="0"/>
          <w:sz w:val="22"/>
          <w:szCs w:val="22"/>
          <w:lang w:eastAsia="hu-HU"/>
          <w14:ligatures w14:val="none"/>
        </w:rPr>
      </w:pPr>
      <w:r w:rsidRPr="004C7025">
        <w:rPr>
          <w:rFonts w:ascii="Times New Roman" w:eastAsia="Arial" w:hAnsi="Times New Roman" w:cs="Times New Roman"/>
          <w:color w:val="000000"/>
          <w:kern w:val="0"/>
          <w:sz w:val="22"/>
          <w:szCs w:val="22"/>
          <w:lang w:eastAsia="hu-HU"/>
          <w14:ligatures w14:val="none"/>
        </w:rPr>
        <w:t>Munkanapló: A tanulók rendszeresen dokumentálják a projekttel kapcsolatos konkrét feladatokat, tevékenységeket, esetleges megjegyzéseket.</w:t>
      </w:r>
      <w:r w:rsidRPr="004C7025">
        <w:rPr>
          <w:rFonts w:ascii="Times New Roman" w:eastAsia="Arial" w:hAnsi="Times New Roman" w:cs="Times New Roman"/>
          <w:i/>
          <w:color w:val="000000"/>
          <w:kern w:val="0"/>
          <w:sz w:val="22"/>
          <w:szCs w:val="22"/>
          <w:lang w:eastAsia="hu-HU"/>
          <w14:ligatures w14:val="none"/>
        </w:rPr>
        <w:t xml:space="preserve"> (A tanulók füzetében vagy elektronikusan, a sablonban megfogalmazott tartalommal)</w:t>
      </w:r>
    </w:p>
    <w:p w14:paraId="441FDC5A" w14:textId="77777777" w:rsidR="004C7025" w:rsidRPr="004C7025" w:rsidRDefault="004C7025" w:rsidP="005A481C">
      <w:pPr>
        <w:spacing w:after="13" w:line="259" w:lineRule="auto"/>
        <w:jc w:val="both"/>
        <w:rPr>
          <w:rFonts w:ascii="Times New Roman" w:eastAsia="Arial" w:hAnsi="Times New Roman" w:cs="Times New Roman"/>
          <w:color w:val="000000"/>
          <w:kern w:val="0"/>
          <w:sz w:val="22"/>
          <w:szCs w:val="22"/>
          <w:lang w:eastAsia="hu-HU"/>
          <w14:ligatures w14:val="none"/>
        </w:rPr>
      </w:pPr>
      <w:bookmarkStart w:id="4" w:name="_Hlk201772327"/>
      <w:r w:rsidRPr="004C7025">
        <w:rPr>
          <w:rFonts w:ascii="Times New Roman" w:eastAsia="Arial" w:hAnsi="Times New Roman" w:cs="Times New Roman"/>
          <w:iCs/>
          <w:color w:val="000000"/>
          <w:kern w:val="0"/>
          <w:sz w:val="22"/>
          <w:szCs w:val="22"/>
          <w:lang w:eastAsia="hu-HU"/>
          <w14:ligatures w14:val="none"/>
        </w:rPr>
        <w:t xml:space="preserve">A projekthez tartozó tanulónak szóló </w:t>
      </w:r>
      <w:r w:rsidRPr="004C7025">
        <w:rPr>
          <w:rFonts w:ascii="Times New Roman" w:eastAsia="Arial" w:hAnsi="Times New Roman" w:cs="Times New Roman"/>
          <w:b/>
          <w:iCs/>
          <w:color w:val="000000"/>
          <w:kern w:val="0"/>
          <w:sz w:val="22"/>
          <w:szCs w:val="22"/>
          <w:lang w:eastAsia="hu-HU"/>
          <w14:ligatures w14:val="none"/>
        </w:rPr>
        <w:t>feladatkiírás és egyéb dokumentumok</w:t>
      </w:r>
      <w:r w:rsidRPr="004C7025">
        <w:rPr>
          <w:rFonts w:ascii="Times New Roman" w:eastAsia="Arial" w:hAnsi="Times New Roman" w:cs="Times New Roman"/>
          <w:iCs/>
          <w:color w:val="000000"/>
          <w:kern w:val="0"/>
          <w:sz w:val="22"/>
          <w:szCs w:val="22"/>
          <w:lang w:eastAsia="hu-HU"/>
          <w14:ligatures w14:val="none"/>
        </w:rPr>
        <w:t xml:space="preserve">. </w:t>
      </w:r>
    </w:p>
    <w:bookmarkEnd w:id="4"/>
    <w:p w14:paraId="15552E9B" w14:textId="77777777" w:rsidR="004C7025" w:rsidRPr="004C7025" w:rsidRDefault="004C7025" w:rsidP="004C7025">
      <w:pPr>
        <w:spacing w:line="259" w:lineRule="auto"/>
        <w:jc w:val="both"/>
        <w:rPr>
          <w:rFonts w:ascii="Times New Roman" w:eastAsia="Arial" w:hAnsi="Times New Roman" w:cs="Times New Roman"/>
          <w:b/>
          <w:kern w:val="0"/>
          <w:sz w:val="22"/>
          <w:szCs w:val="22"/>
          <w:lang w:eastAsia="hu-HU"/>
          <w14:ligatures w14:val="none"/>
        </w:rPr>
      </w:pPr>
    </w:p>
    <w:p w14:paraId="7FE9B5D7" w14:textId="77777777" w:rsidR="004C7025" w:rsidRPr="004C7025" w:rsidRDefault="004C7025" w:rsidP="004C7025">
      <w:pPr>
        <w:spacing w:line="259" w:lineRule="auto"/>
        <w:jc w:val="center"/>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t>Függelék</w:t>
      </w:r>
    </w:p>
    <w:p w14:paraId="43F1E886" w14:textId="77777777" w:rsidR="004C7025" w:rsidRPr="004C7025" w:rsidRDefault="004C7025" w:rsidP="004C7025">
      <w:pPr>
        <w:spacing w:after="120" w:line="276" w:lineRule="auto"/>
        <w:ind w:left="215"/>
        <w:jc w:val="both"/>
        <w:rPr>
          <w:rFonts w:ascii="Times New Roman" w:eastAsia="Arial" w:hAnsi="Times New Roman" w:cs="Times New Roman"/>
          <w:b/>
          <w:i/>
          <w:iCs/>
          <w:kern w:val="0"/>
          <w:sz w:val="22"/>
          <w:szCs w:val="22"/>
          <w:lang w:eastAsia="hu-HU"/>
          <w14:ligatures w14:val="none"/>
        </w:rPr>
      </w:pPr>
      <w:r w:rsidRPr="004C7025">
        <w:rPr>
          <w:rFonts w:ascii="Times New Roman" w:eastAsia="Arial" w:hAnsi="Times New Roman" w:cs="Times New Roman"/>
          <w:bCs/>
          <w:i/>
          <w:iCs/>
          <w:kern w:val="0"/>
          <w:sz w:val="22"/>
          <w:szCs w:val="22"/>
          <w:lang w:eastAsia="hu-HU"/>
          <w14:ligatures w14:val="none"/>
        </w:rPr>
        <w:t>(A projekt megvalósítása során kerül kitöltésre.)</w:t>
      </w:r>
    </w:p>
    <w:p w14:paraId="32723A6B" w14:textId="337EBB9A" w:rsidR="004C7025" w:rsidRPr="005A481C" w:rsidRDefault="004C7025" w:rsidP="005A481C">
      <w:pPr>
        <w:spacing w:before="120" w:after="0" w:line="276" w:lineRule="auto"/>
        <w:jc w:val="both"/>
        <w:rPr>
          <w:rFonts w:ascii="Times New Roman" w:eastAsia="Arial" w:hAnsi="Times New Roman" w:cs="Times New Roman"/>
          <w:b/>
          <w:kern w:val="0"/>
          <w:sz w:val="22"/>
          <w:szCs w:val="22"/>
          <w:lang w:eastAsia="hu-HU"/>
          <w14:ligatures w14:val="none"/>
        </w:rPr>
      </w:pPr>
      <w:r w:rsidRPr="005A481C">
        <w:rPr>
          <w:rFonts w:ascii="Times New Roman" w:eastAsia="Arial" w:hAnsi="Times New Roman" w:cs="Times New Roman"/>
          <w:b/>
          <w:kern w:val="0"/>
          <w:sz w:val="22"/>
          <w:szCs w:val="22"/>
          <w:lang w:eastAsia="hu-HU"/>
          <w14:ligatures w14:val="none"/>
        </w:rPr>
        <w:t xml:space="preserve">A projekt részletes költségigénye </w:t>
      </w:r>
    </w:p>
    <w:p w14:paraId="6337D743" w14:textId="77777777" w:rsidR="004C7025" w:rsidRPr="004C7025" w:rsidRDefault="004C7025" w:rsidP="004C7025">
      <w:pPr>
        <w:spacing w:before="120" w:after="0" w:line="276" w:lineRule="auto"/>
        <w:ind w:left="79" w:hanging="9"/>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i/>
          <w:iCs/>
          <w:noProof/>
          <w:kern w:val="0"/>
          <w:sz w:val="22"/>
          <w:szCs w:val="22"/>
          <w:lang w:eastAsia="hu-HU"/>
          <w14:ligatures w14:val="none"/>
        </w:rPr>
        <mc:AlternateContent>
          <mc:Choice Requires="wps">
            <w:drawing>
              <wp:anchor distT="0" distB="0" distL="114300" distR="114300" simplePos="0" relativeHeight="251757568" behindDoc="0" locked="0" layoutInCell="1" allowOverlap="1" wp14:anchorId="7FF83776" wp14:editId="60904DCC">
                <wp:simplePos x="0" y="0"/>
                <wp:positionH relativeFrom="margin">
                  <wp:align>left</wp:align>
                </wp:positionH>
                <wp:positionV relativeFrom="paragraph">
                  <wp:posOffset>85090</wp:posOffset>
                </wp:positionV>
                <wp:extent cx="6019800" cy="990600"/>
                <wp:effectExtent l="0" t="0" r="19050" b="19050"/>
                <wp:wrapNone/>
                <wp:docPr id="19" name="Téglalap: lekerekített 19"/>
                <wp:cNvGraphicFramePr/>
                <a:graphic xmlns:a="http://schemas.openxmlformats.org/drawingml/2006/main">
                  <a:graphicData uri="http://schemas.microsoft.com/office/word/2010/wordprocessingShape">
                    <wps:wsp>
                      <wps:cNvSpPr/>
                      <wps:spPr>
                        <a:xfrm>
                          <a:off x="0" y="0"/>
                          <a:ext cx="6019800" cy="990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F70D4D3" w14:textId="4F519357" w:rsidR="006723EB" w:rsidRPr="005A08CF" w:rsidRDefault="006723EB" w:rsidP="005A08CF">
                            <w:pPr>
                              <w:spacing w:after="120" w:line="276" w:lineRule="auto"/>
                              <w:ind w:left="-142" w:hanging="11"/>
                              <w:jc w:val="both"/>
                              <w:rPr>
                                <w:rFonts w:ascii="Times New Roman" w:hAnsi="Times New Roman" w:cs="Times New Roman"/>
                                <w:i/>
                                <w:iCs/>
                                <w:color w:val="000000"/>
                                <w:sz w:val="22"/>
                                <w:szCs w:val="22"/>
                              </w:rPr>
                            </w:pPr>
                            <w:r w:rsidRPr="005A08CF">
                              <w:rPr>
                                <w:rFonts w:ascii="Times New Roman" w:hAnsi="Times New Roman" w:cs="Times New Roman"/>
                                <w:b/>
                                <w:sz w:val="22"/>
                                <w:szCs w:val="22"/>
                              </w:rPr>
                              <w:t xml:space="preserve">Tipp: </w:t>
                            </w:r>
                            <w:r w:rsidRPr="005A08CF">
                              <w:rPr>
                                <w:rFonts w:ascii="Times New Roman" w:hAnsi="Times New Roman" w:cs="Times New Roman"/>
                                <w:i/>
                                <w:iCs/>
                                <w:color w:val="000000"/>
                                <w:sz w:val="22"/>
                                <w:szCs w:val="22"/>
                              </w:rPr>
                              <w:t>A teljes csoportra vagy osztályra vonatkozóan a projekt megvalósításához szükséges összes olyan költség, melynek tárgyai nem állnak rendelkezésre. Pl.: ha a projekt tárgyi feltétele egy informatika terem gépparkja, a számítógépek nem kerülnek ide, mert azok nem speciálisan csak erre a projektre vonatkozó feltételek. Ha egy projekthez szükséges modellt hívni, akkor az ő óradíja viszont már idetartozik.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83776" id="Téglalap: lekerekített 19" o:spid="_x0000_s1040" style="position:absolute;left:0;text-align:left;margin-left:0;margin-top:6.7pt;width:474pt;height:78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" fillcolor="#ed9cc1 [1749]" strokecolor="#de478e [3205]">
                <v:fill color2="#e570a6 [2517]" o:opacity2="60293f" rotate="t" focus="100%" type="gradient">
                  <o:fill v:ext="view" type="gradientUnscaled"/>
                </v:fill>
                <v:textbox>
                  <w:txbxContent>
                    <w:p w14:paraId="2F70D4D3" w14:textId="4F519357" w:rsidR="006723EB" w:rsidRPr="005A08CF" w:rsidRDefault="006723EB" w:rsidP="005A08CF">
                      <w:pPr>
                        <w:spacing w:after="120" w:line="276" w:lineRule="auto"/>
                        <w:ind w:left="-142" w:hanging="11"/>
                        <w:jc w:val="both"/>
                        <w:rPr>
                          <w:rFonts w:ascii="Times New Roman" w:hAnsi="Times New Roman" w:cs="Times New Roman"/>
                          <w:i/>
                          <w:iCs/>
                          <w:color w:val="000000"/>
                          <w:sz w:val="22"/>
                          <w:szCs w:val="22"/>
                        </w:rPr>
                      </w:pPr>
                      <w:r w:rsidRPr="005A08CF">
                        <w:rPr>
                          <w:rFonts w:ascii="Times New Roman" w:hAnsi="Times New Roman" w:cs="Times New Roman"/>
                          <w:b/>
                          <w:sz w:val="22"/>
                          <w:szCs w:val="22"/>
                        </w:rPr>
                        <w:t xml:space="preserve">Tipp: </w:t>
                      </w:r>
                      <w:r w:rsidRPr="005A08CF">
                        <w:rPr>
                          <w:rFonts w:ascii="Times New Roman" w:hAnsi="Times New Roman" w:cs="Times New Roman"/>
                          <w:i/>
                          <w:iCs/>
                          <w:color w:val="000000"/>
                          <w:sz w:val="22"/>
                          <w:szCs w:val="22"/>
                        </w:rPr>
                        <w:t>A teljes csoportra vagy osztályra vonatkozóan a projekt megvalósításához szükséges összes olyan költség, melynek tárgyai nem állnak rendelkezésre. Pl.: ha a projekt tárgyi feltétele egy informatika terem gépparkja, a számítógépek nem kerülnek ide, mert azok nem speciálisan csak erre a projektre vonatkozó feltételek. Ha egy projekthez szükséges modellt hívni, akkor az ő óradíja viszont már idetartozik.</w:t>
                      </w:r>
                    </w:p>
                  </w:txbxContent>
                </v:textbox>
                <w10:wrap anchorx="margin"/>
              </v:roundrect>
            </w:pict>
          </mc:Fallback>
        </mc:AlternateContent>
      </w:r>
    </w:p>
    <w:p w14:paraId="704A0E9D" w14:textId="77777777" w:rsidR="004C7025" w:rsidRPr="004C7025" w:rsidRDefault="004C7025" w:rsidP="004C7025">
      <w:pPr>
        <w:spacing w:before="120" w:after="0" w:line="276" w:lineRule="auto"/>
        <w:ind w:left="79" w:hanging="9"/>
        <w:jc w:val="both"/>
        <w:rPr>
          <w:rFonts w:ascii="Times New Roman" w:eastAsia="Arial" w:hAnsi="Times New Roman" w:cs="Times New Roman"/>
          <w:b/>
          <w:kern w:val="0"/>
          <w:sz w:val="22"/>
          <w:szCs w:val="22"/>
          <w:lang w:eastAsia="hu-HU"/>
          <w14:ligatures w14:val="none"/>
        </w:rPr>
      </w:pPr>
    </w:p>
    <w:p w14:paraId="641F7EBD" w14:textId="77777777" w:rsidR="004C7025" w:rsidRPr="004C7025" w:rsidRDefault="004C7025" w:rsidP="004C7025">
      <w:pPr>
        <w:spacing w:before="120" w:after="0" w:line="276" w:lineRule="auto"/>
        <w:ind w:left="79" w:hanging="9"/>
        <w:jc w:val="both"/>
        <w:rPr>
          <w:rFonts w:ascii="Times New Roman" w:eastAsia="Arial" w:hAnsi="Times New Roman" w:cs="Times New Roman"/>
          <w:b/>
          <w:kern w:val="0"/>
          <w:sz w:val="22"/>
          <w:szCs w:val="22"/>
          <w:lang w:eastAsia="hu-HU"/>
          <w14:ligatures w14:val="none"/>
        </w:rPr>
      </w:pPr>
    </w:p>
    <w:p w14:paraId="274E1378" w14:textId="77777777" w:rsidR="004C7025" w:rsidRPr="004C7025" w:rsidRDefault="004C7025" w:rsidP="004C7025">
      <w:pPr>
        <w:spacing w:before="120" w:after="0" w:line="276" w:lineRule="auto"/>
        <w:ind w:left="79" w:hanging="9"/>
        <w:jc w:val="both"/>
        <w:rPr>
          <w:rFonts w:ascii="Times New Roman" w:eastAsia="Arial" w:hAnsi="Times New Roman" w:cs="Times New Roman"/>
          <w:b/>
          <w:kern w:val="0"/>
          <w:sz w:val="22"/>
          <w:szCs w:val="22"/>
          <w:lang w:eastAsia="hu-HU"/>
          <w14:ligatures w14:val="none"/>
        </w:rPr>
      </w:pPr>
    </w:p>
    <w:p w14:paraId="794DB144" w14:textId="77777777" w:rsidR="004C7025" w:rsidRPr="004C7025" w:rsidRDefault="004C7025" w:rsidP="004C7025">
      <w:pPr>
        <w:spacing w:after="120" w:line="276" w:lineRule="auto"/>
        <w:jc w:val="both"/>
        <w:rPr>
          <w:rFonts w:ascii="Times New Roman" w:eastAsia="Arial" w:hAnsi="Times New Roman" w:cs="Times New Roman"/>
          <w:i/>
          <w:iCs/>
          <w:kern w:val="0"/>
          <w:sz w:val="22"/>
          <w:szCs w:val="22"/>
          <w:lang w:eastAsia="hu-HU"/>
          <w14:ligatures w14:val="none"/>
        </w:rPr>
      </w:pPr>
    </w:p>
    <w:tbl>
      <w:tblPr>
        <w:tblStyle w:val="Rcsostblzat14"/>
        <w:tblW w:w="9498" w:type="dxa"/>
        <w:tblInd w:w="-5" w:type="dxa"/>
        <w:tblLook w:val="04A0" w:firstRow="1" w:lastRow="0" w:firstColumn="1" w:lastColumn="0" w:noHBand="0" w:noVBand="1"/>
      </w:tblPr>
      <w:tblGrid>
        <w:gridCol w:w="3426"/>
        <w:gridCol w:w="1642"/>
        <w:gridCol w:w="1323"/>
        <w:gridCol w:w="1264"/>
        <w:gridCol w:w="1843"/>
      </w:tblGrid>
      <w:tr w:rsidR="004C7025" w:rsidRPr="004C7025" w14:paraId="0F85EE84" w14:textId="77777777" w:rsidTr="004C7025">
        <w:tc>
          <w:tcPr>
            <w:tcW w:w="3426" w:type="dxa"/>
            <w:tcBorders>
              <w:bottom w:val="double" w:sz="4" w:space="0" w:color="auto"/>
            </w:tcBorders>
            <w:shd w:val="clear" w:color="auto" w:fill="auto"/>
            <w:vAlign w:val="bottom"/>
          </w:tcPr>
          <w:p w14:paraId="34967344"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b/>
                <w:lang w:eastAsia="hu-HU"/>
              </w:rPr>
              <w:t xml:space="preserve">Költség tárgya </w:t>
            </w:r>
            <w:r w:rsidRPr="004C7025">
              <w:rPr>
                <w:rFonts w:ascii="Times New Roman" w:eastAsia="Arial" w:hAnsi="Times New Roman" w:cs="Times New Roman"/>
                <w:bCs/>
                <w:i/>
                <w:iCs/>
                <w:lang w:eastAsia="hu-HU"/>
              </w:rPr>
              <w:t>(Pl.: Alap- és segédanyagok műszaki paraméterekkel; modell- előadó díja, stb.)</w:t>
            </w:r>
          </w:p>
        </w:tc>
        <w:tc>
          <w:tcPr>
            <w:tcW w:w="1642" w:type="dxa"/>
            <w:tcBorders>
              <w:bottom w:val="double" w:sz="4" w:space="0" w:color="auto"/>
            </w:tcBorders>
            <w:shd w:val="clear" w:color="auto" w:fill="auto"/>
          </w:tcPr>
          <w:p w14:paraId="0AD0D165" w14:textId="77777777" w:rsidR="004C7025" w:rsidRPr="004C7025" w:rsidRDefault="004C7025" w:rsidP="004C7025">
            <w:pPr>
              <w:spacing w:line="276" w:lineRule="auto"/>
              <w:jc w:val="both"/>
              <w:rPr>
                <w:rFonts w:ascii="Times New Roman" w:eastAsia="Arial" w:hAnsi="Times New Roman" w:cs="Times New Roman"/>
                <w:bCs/>
                <w:i/>
                <w:iCs/>
                <w:lang w:eastAsia="hu-HU"/>
              </w:rPr>
            </w:pPr>
            <w:r w:rsidRPr="004C7025">
              <w:rPr>
                <w:rFonts w:ascii="Times New Roman" w:eastAsia="Arial" w:hAnsi="Times New Roman" w:cs="Times New Roman"/>
                <w:b/>
                <w:lang w:eastAsia="hu-HU"/>
              </w:rPr>
              <w:t xml:space="preserve">Mértékegység megnevezése </w:t>
            </w:r>
          </w:p>
          <w:p w14:paraId="07FDD36E" w14:textId="77777777" w:rsidR="004C7025" w:rsidRPr="004C7025" w:rsidRDefault="004C7025" w:rsidP="004C7025">
            <w:pPr>
              <w:spacing w:line="276" w:lineRule="auto"/>
              <w:jc w:val="both"/>
              <w:rPr>
                <w:rFonts w:ascii="Times New Roman" w:eastAsia="Arial" w:hAnsi="Times New Roman" w:cs="Times New Roman"/>
                <w:b/>
                <w:lang w:eastAsia="hu-HU"/>
              </w:rPr>
            </w:pPr>
          </w:p>
          <w:p w14:paraId="2FA4DE3B" w14:textId="77777777" w:rsidR="004C7025" w:rsidRPr="004C7025" w:rsidRDefault="004C7025" w:rsidP="004C7025">
            <w:pPr>
              <w:spacing w:line="276" w:lineRule="auto"/>
              <w:jc w:val="both"/>
              <w:rPr>
                <w:rFonts w:ascii="Times New Roman" w:eastAsia="Arial" w:hAnsi="Times New Roman" w:cs="Times New Roman"/>
                <w:b/>
                <w:lang w:eastAsia="hu-HU"/>
              </w:rPr>
            </w:pPr>
          </w:p>
        </w:tc>
        <w:tc>
          <w:tcPr>
            <w:tcW w:w="1323" w:type="dxa"/>
            <w:tcBorders>
              <w:bottom w:val="double" w:sz="4" w:space="0" w:color="auto"/>
            </w:tcBorders>
            <w:shd w:val="clear" w:color="auto" w:fill="auto"/>
          </w:tcPr>
          <w:p w14:paraId="62EE4AE8" w14:textId="77777777" w:rsidR="004C7025" w:rsidRPr="004C7025" w:rsidRDefault="004C7025" w:rsidP="004C7025">
            <w:pPr>
              <w:spacing w:line="276" w:lineRule="auto"/>
              <w:jc w:val="both"/>
              <w:rPr>
                <w:rFonts w:ascii="Times New Roman" w:eastAsia="Arial" w:hAnsi="Times New Roman" w:cs="Times New Roman"/>
                <w:b/>
                <w:lang w:eastAsia="hu-HU"/>
              </w:rPr>
            </w:pPr>
            <w:r w:rsidRPr="004C7025">
              <w:rPr>
                <w:rFonts w:ascii="Times New Roman" w:eastAsia="Arial" w:hAnsi="Times New Roman" w:cs="Times New Roman"/>
                <w:b/>
                <w:lang w:eastAsia="hu-HU"/>
              </w:rPr>
              <w:t>Mennyiség</w:t>
            </w:r>
          </w:p>
        </w:tc>
        <w:tc>
          <w:tcPr>
            <w:tcW w:w="1264" w:type="dxa"/>
            <w:tcBorders>
              <w:bottom w:val="double" w:sz="4" w:space="0" w:color="auto"/>
            </w:tcBorders>
            <w:shd w:val="clear" w:color="auto" w:fill="auto"/>
          </w:tcPr>
          <w:p w14:paraId="6ABC9F70" w14:textId="77777777" w:rsidR="004C7025" w:rsidRPr="004C7025" w:rsidRDefault="004C7025" w:rsidP="004C7025">
            <w:pPr>
              <w:spacing w:line="276" w:lineRule="auto"/>
              <w:jc w:val="both"/>
              <w:rPr>
                <w:rFonts w:ascii="Times New Roman" w:eastAsia="Arial" w:hAnsi="Times New Roman" w:cs="Times New Roman"/>
                <w:b/>
                <w:lang w:eastAsia="hu-HU"/>
              </w:rPr>
            </w:pPr>
            <w:r w:rsidRPr="004C7025">
              <w:rPr>
                <w:rFonts w:ascii="Times New Roman" w:eastAsia="Arial" w:hAnsi="Times New Roman" w:cs="Times New Roman"/>
                <w:b/>
                <w:lang w:eastAsia="hu-HU"/>
              </w:rPr>
              <w:t>Egységár (Ft)</w:t>
            </w:r>
          </w:p>
        </w:tc>
        <w:tc>
          <w:tcPr>
            <w:tcW w:w="1843" w:type="dxa"/>
            <w:tcBorders>
              <w:bottom w:val="double" w:sz="4" w:space="0" w:color="auto"/>
            </w:tcBorders>
            <w:shd w:val="clear" w:color="auto" w:fill="auto"/>
          </w:tcPr>
          <w:p w14:paraId="613D80E0" w14:textId="77777777" w:rsidR="004C7025" w:rsidRPr="004C7025" w:rsidRDefault="004C7025" w:rsidP="004C7025">
            <w:pPr>
              <w:spacing w:line="276" w:lineRule="auto"/>
              <w:jc w:val="both"/>
              <w:rPr>
                <w:rFonts w:ascii="Times New Roman" w:eastAsia="Arial" w:hAnsi="Times New Roman" w:cs="Times New Roman"/>
                <w:b/>
                <w:lang w:eastAsia="hu-HU"/>
              </w:rPr>
            </w:pPr>
            <w:r w:rsidRPr="004C7025">
              <w:rPr>
                <w:rFonts w:ascii="Times New Roman" w:eastAsia="Arial" w:hAnsi="Times New Roman" w:cs="Times New Roman"/>
                <w:b/>
                <w:lang w:eastAsia="hu-HU"/>
              </w:rPr>
              <w:t xml:space="preserve">Költség </w:t>
            </w:r>
            <w:r w:rsidRPr="004C7025">
              <w:rPr>
                <w:rFonts w:ascii="Times New Roman" w:eastAsia="Arial" w:hAnsi="Times New Roman" w:cs="Times New Roman"/>
                <w:lang w:eastAsia="hu-HU"/>
              </w:rPr>
              <w:t>(ÁFA-</w:t>
            </w:r>
            <w:proofErr w:type="spellStart"/>
            <w:r w:rsidRPr="004C7025">
              <w:rPr>
                <w:rFonts w:ascii="Times New Roman" w:eastAsia="Arial" w:hAnsi="Times New Roman" w:cs="Times New Roman"/>
                <w:lang w:eastAsia="hu-HU"/>
              </w:rPr>
              <w:t>val</w:t>
            </w:r>
            <w:proofErr w:type="spellEnd"/>
            <w:r w:rsidRPr="004C7025">
              <w:rPr>
                <w:rFonts w:ascii="Times New Roman" w:eastAsia="Arial" w:hAnsi="Times New Roman" w:cs="Times New Roman"/>
                <w:lang w:eastAsia="hu-HU"/>
              </w:rPr>
              <w:t xml:space="preserve"> növelten) </w:t>
            </w:r>
            <w:r w:rsidRPr="004C7025">
              <w:rPr>
                <w:rFonts w:ascii="Times New Roman" w:eastAsia="Arial" w:hAnsi="Times New Roman" w:cs="Times New Roman"/>
                <w:b/>
                <w:bCs/>
                <w:lang w:eastAsia="hu-HU"/>
              </w:rPr>
              <w:t>(Ft)</w:t>
            </w:r>
          </w:p>
        </w:tc>
      </w:tr>
      <w:tr w:rsidR="004C7025" w:rsidRPr="004C7025" w14:paraId="2E27B790" w14:textId="77777777" w:rsidTr="004C7025">
        <w:tc>
          <w:tcPr>
            <w:tcW w:w="3426" w:type="dxa"/>
            <w:tcBorders>
              <w:bottom w:val="double" w:sz="4" w:space="0" w:color="auto"/>
            </w:tcBorders>
            <w:shd w:val="clear" w:color="auto" w:fill="auto"/>
            <w:vAlign w:val="bottom"/>
          </w:tcPr>
          <w:p w14:paraId="201BE8F7" w14:textId="77777777" w:rsidR="004C7025" w:rsidRPr="004C7025" w:rsidRDefault="004C7025" w:rsidP="004C7025">
            <w:pPr>
              <w:spacing w:line="276" w:lineRule="auto"/>
              <w:jc w:val="both"/>
              <w:rPr>
                <w:rFonts w:ascii="Times New Roman" w:eastAsia="Arial" w:hAnsi="Times New Roman" w:cs="Times New Roman"/>
                <w:bCs/>
                <w:lang w:eastAsia="hu-HU"/>
              </w:rPr>
            </w:pPr>
            <w:r w:rsidRPr="004C7025">
              <w:rPr>
                <w:rFonts w:ascii="Times New Roman" w:eastAsia="Arial" w:hAnsi="Times New Roman" w:cs="Times New Roman"/>
                <w:bCs/>
                <w:lang w:eastAsia="hu-HU"/>
              </w:rPr>
              <w:t>rajzlap</w:t>
            </w:r>
          </w:p>
        </w:tc>
        <w:tc>
          <w:tcPr>
            <w:tcW w:w="1642" w:type="dxa"/>
            <w:tcBorders>
              <w:bottom w:val="double" w:sz="4" w:space="0" w:color="auto"/>
            </w:tcBorders>
            <w:shd w:val="clear" w:color="auto" w:fill="auto"/>
          </w:tcPr>
          <w:p w14:paraId="69C5093F" w14:textId="77777777" w:rsidR="004C7025" w:rsidRPr="004C7025" w:rsidRDefault="004C7025" w:rsidP="004C7025">
            <w:pPr>
              <w:spacing w:line="276" w:lineRule="auto"/>
              <w:jc w:val="both"/>
              <w:rPr>
                <w:rFonts w:ascii="Times New Roman" w:eastAsia="Arial" w:hAnsi="Times New Roman" w:cs="Times New Roman"/>
                <w:bCs/>
                <w:lang w:eastAsia="hu-HU"/>
              </w:rPr>
            </w:pPr>
            <w:r w:rsidRPr="004C7025">
              <w:rPr>
                <w:rFonts w:ascii="Times New Roman" w:eastAsia="Arial" w:hAnsi="Times New Roman" w:cs="Times New Roman"/>
                <w:bCs/>
                <w:lang w:eastAsia="hu-HU"/>
              </w:rPr>
              <w:t>db</w:t>
            </w:r>
          </w:p>
        </w:tc>
        <w:tc>
          <w:tcPr>
            <w:tcW w:w="1323" w:type="dxa"/>
            <w:tcBorders>
              <w:bottom w:val="double" w:sz="4" w:space="0" w:color="auto"/>
            </w:tcBorders>
            <w:shd w:val="clear" w:color="auto" w:fill="auto"/>
          </w:tcPr>
          <w:p w14:paraId="47009499" w14:textId="77777777" w:rsidR="004C7025" w:rsidRPr="004C7025" w:rsidRDefault="004C7025" w:rsidP="004C7025">
            <w:pPr>
              <w:spacing w:line="276" w:lineRule="auto"/>
              <w:jc w:val="both"/>
              <w:rPr>
                <w:rFonts w:ascii="Times New Roman" w:eastAsia="Arial" w:hAnsi="Times New Roman" w:cs="Times New Roman"/>
                <w:bCs/>
                <w:lang w:eastAsia="hu-HU"/>
              </w:rPr>
            </w:pPr>
            <w:r w:rsidRPr="004C7025">
              <w:rPr>
                <w:rFonts w:ascii="Times New Roman" w:eastAsia="Arial" w:hAnsi="Times New Roman" w:cs="Times New Roman"/>
                <w:bCs/>
                <w:lang w:eastAsia="hu-HU"/>
              </w:rPr>
              <w:t>20</w:t>
            </w:r>
          </w:p>
        </w:tc>
        <w:tc>
          <w:tcPr>
            <w:tcW w:w="1264" w:type="dxa"/>
            <w:tcBorders>
              <w:bottom w:val="double" w:sz="4" w:space="0" w:color="auto"/>
            </w:tcBorders>
            <w:shd w:val="clear" w:color="auto" w:fill="auto"/>
          </w:tcPr>
          <w:p w14:paraId="7C517BD5" w14:textId="77777777" w:rsidR="004C7025" w:rsidRPr="004C7025" w:rsidRDefault="004C7025" w:rsidP="004C7025">
            <w:pPr>
              <w:spacing w:line="276" w:lineRule="auto"/>
              <w:jc w:val="both"/>
              <w:rPr>
                <w:rFonts w:ascii="Times New Roman" w:eastAsia="Arial" w:hAnsi="Times New Roman" w:cs="Times New Roman"/>
                <w:b/>
                <w:lang w:eastAsia="hu-HU"/>
              </w:rPr>
            </w:pPr>
          </w:p>
        </w:tc>
        <w:tc>
          <w:tcPr>
            <w:tcW w:w="1843" w:type="dxa"/>
            <w:tcBorders>
              <w:bottom w:val="double" w:sz="4" w:space="0" w:color="auto"/>
            </w:tcBorders>
            <w:shd w:val="clear" w:color="auto" w:fill="auto"/>
          </w:tcPr>
          <w:p w14:paraId="5D089ACE" w14:textId="77777777" w:rsidR="004C7025" w:rsidRPr="004C7025" w:rsidRDefault="004C7025" w:rsidP="004C7025">
            <w:pPr>
              <w:spacing w:line="276" w:lineRule="auto"/>
              <w:jc w:val="both"/>
              <w:rPr>
                <w:rFonts w:ascii="Times New Roman" w:eastAsia="Arial" w:hAnsi="Times New Roman" w:cs="Times New Roman"/>
                <w:b/>
                <w:lang w:eastAsia="hu-HU"/>
              </w:rPr>
            </w:pPr>
          </w:p>
        </w:tc>
      </w:tr>
      <w:tr w:rsidR="004C7025" w:rsidRPr="004C7025" w14:paraId="22315DB5" w14:textId="77777777" w:rsidTr="004C7025">
        <w:tc>
          <w:tcPr>
            <w:tcW w:w="3426" w:type="dxa"/>
            <w:tcBorders>
              <w:top w:val="double" w:sz="4" w:space="0" w:color="auto"/>
            </w:tcBorders>
            <w:shd w:val="clear" w:color="auto" w:fill="auto"/>
          </w:tcPr>
          <w:p w14:paraId="44B9EA47"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számítógép</w:t>
            </w:r>
          </w:p>
        </w:tc>
        <w:tc>
          <w:tcPr>
            <w:tcW w:w="1642" w:type="dxa"/>
            <w:tcBorders>
              <w:top w:val="double" w:sz="4" w:space="0" w:color="auto"/>
            </w:tcBorders>
            <w:shd w:val="clear" w:color="auto" w:fill="auto"/>
          </w:tcPr>
          <w:p w14:paraId="2B5D6CE7"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tcBorders>
              <w:top w:val="double" w:sz="4" w:space="0" w:color="auto"/>
            </w:tcBorders>
            <w:shd w:val="clear" w:color="auto" w:fill="auto"/>
          </w:tcPr>
          <w:p w14:paraId="3A279BDB"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1</w:t>
            </w:r>
          </w:p>
        </w:tc>
        <w:tc>
          <w:tcPr>
            <w:tcW w:w="1264" w:type="dxa"/>
            <w:tcBorders>
              <w:top w:val="double" w:sz="4" w:space="0" w:color="auto"/>
            </w:tcBorders>
            <w:shd w:val="clear" w:color="auto" w:fill="auto"/>
          </w:tcPr>
          <w:p w14:paraId="1C92F468"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tcBorders>
              <w:top w:val="double" w:sz="4" w:space="0" w:color="auto"/>
            </w:tcBorders>
            <w:shd w:val="clear" w:color="auto" w:fill="auto"/>
          </w:tcPr>
          <w:p w14:paraId="4CB6F712"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342E7EBF" w14:textId="77777777" w:rsidTr="004C7025">
        <w:tc>
          <w:tcPr>
            <w:tcW w:w="3426" w:type="dxa"/>
            <w:shd w:val="clear" w:color="auto" w:fill="auto"/>
          </w:tcPr>
          <w:p w14:paraId="5AE4BF5F"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színes nyomtató</w:t>
            </w:r>
          </w:p>
        </w:tc>
        <w:tc>
          <w:tcPr>
            <w:tcW w:w="1642" w:type="dxa"/>
            <w:shd w:val="clear" w:color="auto" w:fill="auto"/>
          </w:tcPr>
          <w:p w14:paraId="148E7874"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shd w:val="clear" w:color="auto" w:fill="auto"/>
          </w:tcPr>
          <w:p w14:paraId="38AFC4EB"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1</w:t>
            </w:r>
          </w:p>
        </w:tc>
        <w:tc>
          <w:tcPr>
            <w:tcW w:w="1264" w:type="dxa"/>
            <w:shd w:val="clear" w:color="auto" w:fill="auto"/>
          </w:tcPr>
          <w:p w14:paraId="4A224FDA"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shd w:val="clear" w:color="auto" w:fill="auto"/>
          </w:tcPr>
          <w:p w14:paraId="215E27ED"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06DE0CC6" w14:textId="77777777" w:rsidTr="004C7025">
        <w:tc>
          <w:tcPr>
            <w:tcW w:w="3426" w:type="dxa"/>
            <w:shd w:val="clear" w:color="auto" w:fill="auto"/>
          </w:tcPr>
          <w:p w14:paraId="76C14272"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nyomtatópatron</w:t>
            </w:r>
          </w:p>
        </w:tc>
        <w:tc>
          <w:tcPr>
            <w:tcW w:w="1642" w:type="dxa"/>
            <w:shd w:val="clear" w:color="auto" w:fill="auto"/>
          </w:tcPr>
          <w:p w14:paraId="6F1F002E"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shd w:val="clear" w:color="auto" w:fill="auto"/>
          </w:tcPr>
          <w:p w14:paraId="1356CCCA"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1</w:t>
            </w:r>
          </w:p>
        </w:tc>
        <w:tc>
          <w:tcPr>
            <w:tcW w:w="1264" w:type="dxa"/>
            <w:shd w:val="clear" w:color="auto" w:fill="auto"/>
          </w:tcPr>
          <w:p w14:paraId="03FB2067"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shd w:val="clear" w:color="auto" w:fill="auto"/>
          </w:tcPr>
          <w:p w14:paraId="5416B9AD"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54EABFA6" w14:textId="77777777" w:rsidTr="004C7025">
        <w:tc>
          <w:tcPr>
            <w:tcW w:w="3426" w:type="dxa"/>
            <w:shd w:val="clear" w:color="auto" w:fill="auto"/>
          </w:tcPr>
          <w:p w14:paraId="0F9CC320"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laminálógép</w:t>
            </w:r>
          </w:p>
        </w:tc>
        <w:tc>
          <w:tcPr>
            <w:tcW w:w="1642" w:type="dxa"/>
            <w:shd w:val="clear" w:color="auto" w:fill="auto"/>
          </w:tcPr>
          <w:p w14:paraId="0BF66923"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shd w:val="clear" w:color="auto" w:fill="auto"/>
          </w:tcPr>
          <w:p w14:paraId="072C1446"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1</w:t>
            </w:r>
          </w:p>
        </w:tc>
        <w:tc>
          <w:tcPr>
            <w:tcW w:w="1264" w:type="dxa"/>
            <w:shd w:val="clear" w:color="auto" w:fill="auto"/>
          </w:tcPr>
          <w:p w14:paraId="41126984"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shd w:val="clear" w:color="auto" w:fill="auto"/>
          </w:tcPr>
          <w:p w14:paraId="7A66CD9B"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7B359BB5" w14:textId="77777777" w:rsidTr="004C7025">
        <w:tc>
          <w:tcPr>
            <w:tcW w:w="3426" w:type="dxa"/>
            <w:tcBorders>
              <w:bottom w:val="double" w:sz="4" w:space="0" w:color="auto"/>
            </w:tcBorders>
            <w:shd w:val="clear" w:color="auto" w:fill="auto"/>
          </w:tcPr>
          <w:p w14:paraId="4CC72563"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lamináló fólia</w:t>
            </w:r>
          </w:p>
        </w:tc>
        <w:tc>
          <w:tcPr>
            <w:tcW w:w="1642" w:type="dxa"/>
            <w:tcBorders>
              <w:bottom w:val="double" w:sz="4" w:space="0" w:color="auto"/>
            </w:tcBorders>
            <w:shd w:val="clear" w:color="auto" w:fill="auto"/>
          </w:tcPr>
          <w:p w14:paraId="0EF217E4"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tcBorders>
              <w:bottom w:val="double" w:sz="4" w:space="0" w:color="auto"/>
            </w:tcBorders>
            <w:shd w:val="clear" w:color="auto" w:fill="auto"/>
          </w:tcPr>
          <w:p w14:paraId="788B3FE5"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20</w:t>
            </w:r>
          </w:p>
        </w:tc>
        <w:tc>
          <w:tcPr>
            <w:tcW w:w="1264" w:type="dxa"/>
            <w:tcBorders>
              <w:bottom w:val="double" w:sz="4" w:space="0" w:color="auto"/>
            </w:tcBorders>
            <w:shd w:val="clear" w:color="auto" w:fill="auto"/>
          </w:tcPr>
          <w:p w14:paraId="111F2BA1"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tcBorders>
              <w:bottom w:val="double" w:sz="4" w:space="0" w:color="auto"/>
            </w:tcBorders>
            <w:shd w:val="clear" w:color="auto" w:fill="auto"/>
          </w:tcPr>
          <w:p w14:paraId="73D987A4"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0414A0A1" w14:textId="77777777" w:rsidTr="004C7025">
        <w:tc>
          <w:tcPr>
            <w:tcW w:w="3426" w:type="dxa"/>
            <w:tcBorders>
              <w:bottom w:val="double" w:sz="4" w:space="0" w:color="auto"/>
            </w:tcBorders>
            <w:shd w:val="clear" w:color="auto" w:fill="auto"/>
          </w:tcPr>
          <w:p w14:paraId="52A355C8"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tűzőgép</w:t>
            </w:r>
          </w:p>
        </w:tc>
        <w:tc>
          <w:tcPr>
            <w:tcW w:w="1642" w:type="dxa"/>
            <w:tcBorders>
              <w:bottom w:val="double" w:sz="4" w:space="0" w:color="auto"/>
            </w:tcBorders>
            <w:shd w:val="clear" w:color="auto" w:fill="auto"/>
          </w:tcPr>
          <w:p w14:paraId="5F1EAA34"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tcBorders>
              <w:bottom w:val="double" w:sz="4" w:space="0" w:color="auto"/>
            </w:tcBorders>
            <w:shd w:val="clear" w:color="auto" w:fill="auto"/>
          </w:tcPr>
          <w:p w14:paraId="367470D9"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2</w:t>
            </w:r>
          </w:p>
        </w:tc>
        <w:tc>
          <w:tcPr>
            <w:tcW w:w="1264" w:type="dxa"/>
            <w:tcBorders>
              <w:bottom w:val="double" w:sz="4" w:space="0" w:color="auto"/>
            </w:tcBorders>
            <w:shd w:val="clear" w:color="auto" w:fill="auto"/>
          </w:tcPr>
          <w:p w14:paraId="2C19F426"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tcBorders>
              <w:bottom w:val="double" w:sz="4" w:space="0" w:color="auto"/>
            </w:tcBorders>
            <w:shd w:val="clear" w:color="auto" w:fill="auto"/>
          </w:tcPr>
          <w:p w14:paraId="7AB81BEF"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2C8B9D13" w14:textId="77777777" w:rsidTr="004C7025">
        <w:tc>
          <w:tcPr>
            <w:tcW w:w="3426" w:type="dxa"/>
            <w:tcBorders>
              <w:bottom w:val="double" w:sz="4" w:space="0" w:color="auto"/>
            </w:tcBorders>
            <w:shd w:val="clear" w:color="auto" w:fill="auto"/>
          </w:tcPr>
          <w:p w14:paraId="2662FD42"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olló</w:t>
            </w:r>
          </w:p>
        </w:tc>
        <w:tc>
          <w:tcPr>
            <w:tcW w:w="1642" w:type="dxa"/>
            <w:tcBorders>
              <w:bottom w:val="double" w:sz="4" w:space="0" w:color="auto"/>
            </w:tcBorders>
            <w:shd w:val="clear" w:color="auto" w:fill="auto"/>
          </w:tcPr>
          <w:p w14:paraId="3E9A8C5E"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db</w:t>
            </w:r>
          </w:p>
        </w:tc>
        <w:tc>
          <w:tcPr>
            <w:tcW w:w="1323" w:type="dxa"/>
            <w:tcBorders>
              <w:bottom w:val="double" w:sz="4" w:space="0" w:color="auto"/>
            </w:tcBorders>
            <w:shd w:val="clear" w:color="auto" w:fill="auto"/>
          </w:tcPr>
          <w:p w14:paraId="4A07BF40" w14:textId="77777777" w:rsidR="004C7025" w:rsidRPr="004C7025" w:rsidRDefault="004C7025" w:rsidP="004C7025">
            <w:pPr>
              <w:spacing w:line="276" w:lineRule="auto"/>
              <w:jc w:val="both"/>
              <w:rPr>
                <w:rFonts w:ascii="Times New Roman" w:eastAsia="Arial" w:hAnsi="Times New Roman" w:cs="Times New Roman"/>
                <w:lang w:eastAsia="hu-HU"/>
              </w:rPr>
            </w:pPr>
            <w:r w:rsidRPr="004C7025">
              <w:rPr>
                <w:rFonts w:ascii="Times New Roman" w:eastAsia="Arial" w:hAnsi="Times New Roman" w:cs="Times New Roman"/>
                <w:lang w:eastAsia="hu-HU"/>
              </w:rPr>
              <w:t>2</w:t>
            </w:r>
          </w:p>
        </w:tc>
        <w:tc>
          <w:tcPr>
            <w:tcW w:w="1264" w:type="dxa"/>
            <w:tcBorders>
              <w:bottom w:val="double" w:sz="4" w:space="0" w:color="auto"/>
            </w:tcBorders>
            <w:shd w:val="clear" w:color="auto" w:fill="auto"/>
          </w:tcPr>
          <w:p w14:paraId="2640D092" w14:textId="77777777" w:rsidR="004C7025" w:rsidRPr="004C7025" w:rsidRDefault="004C7025" w:rsidP="004C7025">
            <w:pPr>
              <w:spacing w:line="276" w:lineRule="auto"/>
              <w:jc w:val="both"/>
              <w:rPr>
                <w:rFonts w:ascii="Times New Roman" w:eastAsia="Arial" w:hAnsi="Times New Roman" w:cs="Times New Roman"/>
                <w:lang w:eastAsia="hu-HU"/>
              </w:rPr>
            </w:pPr>
          </w:p>
        </w:tc>
        <w:tc>
          <w:tcPr>
            <w:tcW w:w="1843" w:type="dxa"/>
            <w:tcBorders>
              <w:bottom w:val="double" w:sz="4" w:space="0" w:color="auto"/>
            </w:tcBorders>
            <w:shd w:val="clear" w:color="auto" w:fill="auto"/>
          </w:tcPr>
          <w:p w14:paraId="1F8E2E1C" w14:textId="77777777" w:rsidR="004C7025" w:rsidRPr="004C7025" w:rsidRDefault="004C7025" w:rsidP="004C7025">
            <w:pPr>
              <w:spacing w:line="276" w:lineRule="auto"/>
              <w:jc w:val="both"/>
              <w:rPr>
                <w:rFonts w:ascii="Times New Roman" w:eastAsia="Arial" w:hAnsi="Times New Roman" w:cs="Times New Roman"/>
                <w:lang w:eastAsia="hu-HU"/>
              </w:rPr>
            </w:pPr>
          </w:p>
        </w:tc>
      </w:tr>
      <w:tr w:rsidR="004C7025" w:rsidRPr="004C7025" w14:paraId="16FCE9B3" w14:textId="77777777" w:rsidTr="004C7025">
        <w:tc>
          <w:tcPr>
            <w:tcW w:w="7655" w:type="dxa"/>
            <w:gridSpan w:val="4"/>
            <w:tcBorders>
              <w:top w:val="double" w:sz="4" w:space="0" w:color="auto"/>
            </w:tcBorders>
            <w:shd w:val="clear" w:color="auto" w:fill="auto"/>
          </w:tcPr>
          <w:p w14:paraId="03159E86" w14:textId="77777777" w:rsidR="004C7025" w:rsidRPr="004C7025" w:rsidRDefault="004C7025" w:rsidP="004C7025">
            <w:pPr>
              <w:spacing w:line="276" w:lineRule="auto"/>
              <w:jc w:val="right"/>
              <w:rPr>
                <w:rFonts w:ascii="Times New Roman" w:eastAsia="Arial" w:hAnsi="Times New Roman" w:cs="Times New Roman"/>
                <w:lang w:eastAsia="hu-HU"/>
              </w:rPr>
            </w:pPr>
            <w:r w:rsidRPr="004C7025">
              <w:rPr>
                <w:rFonts w:ascii="Times New Roman" w:eastAsia="Arial" w:hAnsi="Times New Roman" w:cs="Times New Roman"/>
                <w:b/>
                <w:lang w:eastAsia="hu-HU"/>
              </w:rPr>
              <w:t>Összes költség:</w:t>
            </w:r>
          </w:p>
        </w:tc>
        <w:tc>
          <w:tcPr>
            <w:tcW w:w="1843" w:type="dxa"/>
            <w:tcBorders>
              <w:top w:val="double" w:sz="4" w:space="0" w:color="auto"/>
            </w:tcBorders>
            <w:shd w:val="clear" w:color="auto" w:fill="auto"/>
          </w:tcPr>
          <w:p w14:paraId="6F6F2C21" w14:textId="77777777" w:rsidR="004C7025" w:rsidRPr="004C7025" w:rsidRDefault="004C7025" w:rsidP="004C7025">
            <w:pPr>
              <w:spacing w:line="276" w:lineRule="auto"/>
              <w:jc w:val="right"/>
              <w:rPr>
                <w:rFonts w:ascii="Times New Roman" w:eastAsia="Arial" w:hAnsi="Times New Roman" w:cs="Times New Roman"/>
                <w:b/>
                <w:bCs/>
                <w:lang w:eastAsia="hu-HU"/>
              </w:rPr>
            </w:pPr>
            <w:r w:rsidRPr="004C7025">
              <w:rPr>
                <w:rFonts w:ascii="Times New Roman" w:eastAsia="Arial" w:hAnsi="Times New Roman" w:cs="Times New Roman"/>
                <w:b/>
                <w:bCs/>
                <w:lang w:eastAsia="hu-HU"/>
              </w:rPr>
              <w:t>(Ft)</w:t>
            </w:r>
          </w:p>
        </w:tc>
      </w:tr>
    </w:tbl>
    <w:p w14:paraId="7F9E3E3B" w14:textId="77777777" w:rsidR="004C7025" w:rsidRPr="004C7025" w:rsidRDefault="004C7025" w:rsidP="004C7025">
      <w:pPr>
        <w:spacing w:before="240" w:after="0" w:line="276" w:lineRule="auto"/>
        <w:ind w:left="79" w:hanging="9"/>
        <w:jc w:val="both"/>
        <w:rPr>
          <w:rFonts w:ascii="Times New Roman" w:eastAsia="Arial" w:hAnsi="Times New Roman" w:cs="Times New Roman"/>
          <w:b/>
          <w:kern w:val="0"/>
          <w:sz w:val="22"/>
          <w:szCs w:val="22"/>
          <w:lang w:eastAsia="hu-HU"/>
          <w14:ligatures w14:val="none"/>
        </w:rPr>
      </w:pPr>
    </w:p>
    <w:p w14:paraId="74C66533" w14:textId="77777777" w:rsidR="004C7025" w:rsidRPr="004C7025" w:rsidRDefault="004C7025" w:rsidP="004C7025">
      <w:pPr>
        <w:spacing w:line="259" w:lineRule="auto"/>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br w:type="page"/>
      </w:r>
    </w:p>
    <w:p w14:paraId="7A255AD2" w14:textId="33C4F323" w:rsidR="004C7025" w:rsidRPr="005A481C" w:rsidRDefault="004C7025" w:rsidP="005A481C">
      <w:pPr>
        <w:spacing w:before="240" w:after="0" w:line="276" w:lineRule="auto"/>
        <w:jc w:val="both"/>
        <w:rPr>
          <w:rFonts w:ascii="Times New Roman" w:eastAsia="Arial" w:hAnsi="Times New Roman" w:cs="Times New Roman"/>
          <w:b/>
          <w:kern w:val="0"/>
          <w:sz w:val="22"/>
          <w:szCs w:val="22"/>
          <w:lang w:eastAsia="hu-HU"/>
          <w14:ligatures w14:val="none"/>
        </w:rPr>
      </w:pPr>
      <w:r w:rsidRPr="005A481C">
        <w:rPr>
          <w:rFonts w:ascii="Times New Roman" w:eastAsia="Arial" w:hAnsi="Times New Roman" w:cs="Times New Roman"/>
          <w:b/>
          <w:kern w:val="0"/>
          <w:sz w:val="22"/>
          <w:szCs w:val="22"/>
          <w:lang w:eastAsia="hu-HU"/>
          <w14:ligatures w14:val="none"/>
        </w:rPr>
        <w:lastRenderedPageBreak/>
        <w:t xml:space="preserve">Projektnapló (tanuló / csoport neve) </w:t>
      </w:r>
    </w:p>
    <w:p w14:paraId="061A2FE4" w14:textId="77777777" w:rsidR="004C7025" w:rsidRPr="004C7025" w:rsidRDefault="004C7025" w:rsidP="004C7025">
      <w:pPr>
        <w:spacing w:before="240" w:after="0" w:line="276" w:lineRule="auto"/>
        <w:ind w:left="79" w:hanging="9"/>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b/>
          <w:noProof/>
          <w:kern w:val="0"/>
          <w:sz w:val="22"/>
          <w:szCs w:val="22"/>
          <w:lang w:eastAsia="hu-HU"/>
          <w14:ligatures w14:val="none"/>
        </w:rPr>
        <mc:AlternateContent>
          <mc:Choice Requires="wps">
            <w:drawing>
              <wp:anchor distT="0" distB="0" distL="114300" distR="114300" simplePos="0" relativeHeight="251758592" behindDoc="0" locked="0" layoutInCell="1" allowOverlap="1" wp14:anchorId="4590B304" wp14:editId="69243C03">
                <wp:simplePos x="0" y="0"/>
                <wp:positionH relativeFrom="margin">
                  <wp:posOffset>33655</wp:posOffset>
                </wp:positionH>
                <wp:positionV relativeFrom="paragraph">
                  <wp:posOffset>90170</wp:posOffset>
                </wp:positionV>
                <wp:extent cx="5897880" cy="698500"/>
                <wp:effectExtent l="0" t="0" r="26670" b="25400"/>
                <wp:wrapNone/>
                <wp:docPr id="20" name="Téglalap: lekerekített 20"/>
                <wp:cNvGraphicFramePr/>
                <a:graphic xmlns:a="http://schemas.openxmlformats.org/drawingml/2006/main">
                  <a:graphicData uri="http://schemas.microsoft.com/office/word/2010/wordprocessingShape">
                    <wps:wsp>
                      <wps:cNvSpPr/>
                      <wps:spPr>
                        <a:xfrm>
                          <a:off x="0" y="0"/>
                          <a:ext cx="5897880" cy="698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AE16E93" w14:textId="77777777" w:rsidR="006723EB" w:rsidRPr="005A08CF" w:rsidRDefault="006723EB" w:rsidP="005A08CF">
                            <w:pPr>
                              <w:pStyle w:val="Listaszerbekezds"/>
                              <w:spacing w:after="120" w:line="276" w:lineRule="auto"/>
                              <w:ind w:left="218"/>
                              <w:jc w:val="both"/>
                              <w:rPr>
                                <w:rFonts w:ascii="Times New Roman" w:hAnsi="Times New Roman" w:cs="Times New Roman"/>
                                <w:b/>
                                <w:i/>
                                <w:iCs/>
                                <w:color w:val="000000"/>
                                <w:sz w:val="22"/>
                                <w:szCs w:val="22"/>
                              </w:rPr>
                            </w:pPr>
                            <w:r w:rsidRPr="005A08CF">
                              <w:rPr>
                                <w:rFonts w:ascii="Times New Roman" w:hAnsi="Times New Roman" w:cs="Times New Roman"/>
                                <w:b/>
                                <w:sz w:val="22"/>
                                <w:szCs w:val="22"/>
                              </w:rPr>
                              <w:t>Tipp:</w:t>
                            </w:r>
                            <w:r w:rsidRPr="005A08CF">
                              <w:rPr>
                                <w:rFonts w:ascii="Times New Roman" w:hAnsi="Times New Roman" w:cs="Times New Roman"/>
                                <w:bCs/>
                                <w:i/>
                                <w:iCs/>
                                <w:color w:val="000000"/>
                                <w:sz w:val="22"/>
                                <w:szCs w:val="22"/>
                              </w:rPr>
                              <w:t xml:space="preserve"> (A projektnaplót az oktató tölti ki! A magyarázatot lásd: a függelék tartalmi elemei résznél. A projektelemek oszlop minden eleme megegyezik a projektsablon fő részének 2. pontjában felsorolt elemekkel.)</w:t>
                            </w:r>
                          </w:p>
                          <w:p w14:paraId="455BEC99" w14:textId="77777777" w:rsidR="006723EB" w:rsidRPr="004C7025" w:rsidRDefault="006723EB" w:rsidP="004C7025">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0B304" id="Téglalap: lekerekített 20" o:spid="_x0000_s1041" style="position:absolute;left:0;text-align:left;margin-left:2.65pt;margin-top:7.1pt;width:464.4pt;height: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" fillcolor="#ed9cc1 [1749]" strokecolor="#de478e [3205]">
                <v:fill color2="#e570a6 [2517]" o:opacity2="60293f" rotate="t" focus="100%" type="gradient">
                  <o:fill v:ext="view" type="gradientUnscaled"/>
                </v:fill>
                <v:textbox>
                  <w:txbxContent>
                    <w:p w14:paraId="4AE16E93" w14:textId="77777777" w:rsidR="006723EB" w:rsidRPr="005A08CF" w:rsidRDefault="006723EB" w:rsidP="005A08CF">
                      <w:pPr>
                        <w:pStyle w:val="Listaszerbekezds"/>
                        <w:spacing w:after="120" w:line="276" w:lineRule="auto"/>
                        <w:ind w:left="218"/>
                        <w:jc w:val="both"/>
                        <w:rPr>
                          <w:rFonts w:ascii="Times New Roman" w:hAnsi="Times New Roman" w:cs="Times New Roman"/>
                          <w:b/>
                          <w:i/>
                          <w:iCs/>
                          <w:color w:val="000000"/>
                          <w:sz w:val="22"/>
                          <w:szCs w:val="22"/>
                        </w:rPr>
                      </w:pPr>
                      <w:r w:rsidRPr="005A08CF">
                        <w:rPr>
                          <w:rFonts w:ascii="Times New Roman" w:hAnsi="Times New Roman" w:cs="Times New Roman"/>
                          <w:b/>
                          <w:sz w:val="22"/>
                          <w:szCs w:val="22"/>
                        </w:rPr>
                        <w:t>Tipp:</w:t>
                      </w:r>
                      <w:r w:rsidRPr="005A08CF">
                        <w:rPr>
                          <w:rFonts w:ascii="Times New Roman" w:hAnsi="Times New Roman" w:cs="Times New Roman"/>
                          <w:bCs/>
                          <w:i/>
                          <w:iCs/>
                          <w:color w:val="000000"/>
                          <w:sz w:val="22"/>
                          <w:szCs w:val="22"/>
                        </w:rPr>
                        <w:t xml:space="preserve"> (A projektnaplót az oktató tölti ki! A magyarázatot lásd: a függelék tartalmi elemei résznél. A projektelemek oszlop minden eleme megegyezik a projektsablon fő részének 2. pontjában felsorolt elemekkel.)</w:t>
                      </w:r>
                    </w:p>
                    <w:p w14:paraId="455BEC99" w14:textId="77777777" w:rsidR="006723EB" w:rsidRPr="004C7025" w:rsidRDefault="006723EB" w:rsidP="004C7025">
                      <w:pPr>
                        <w:rPr>
                          <w:color w:val="000000"/>
                        </w:rPr>
                      </w:pPr>
                    </w:p>
                  </w:txbxContent>
                </v:textbox>
                <w10:wrap anchorx="margin"/>
              </v:roundrect>
            </w:pict>
          </mc:Fallback>
        </mc:AlternateContent>
      </w:r>
    </w:p>
    <w:p w14:paraId="35ABEC36" w14:textId="77777777" w:rsidR="004C7025" w:rsidRPr="004C7025" w:rsidRDefault="004C7025" w:rsidP="004C7025">
      <w:pPr>
        <w:spacing w:before="240" w:after="0" w:line="276" w:lineRule="auto"/>
        <w:ind w:left="79" w:hanging="9"/>
        <w:jc w:val="both"/>
        <w:rPr>
          <w:rFonts w:ascii="Times New Roman" w:eastAsia="Arial" w:hAnsi="Times New Roman" w:cs="Times New Roman"/>
          <w:kern w:val="0"/>
          <w:sz w:val="22"/>
          <w:szCs w:val="22"/>
          <w:lang w:eastAsia="hu-HU"/>
          <w14:ligatures w14:val="none"/>
        </w:rPr>
      </w:pPr>
    </w:p>
    <w:p w14:paraId="1F9197CE" w14:textId="77777777" w:rsidR="004C7025" w:rsidRPr="004C7025" w:rsidRDefault="004C7025" w:rsidP="004C7025">
      <w:pPr>
        <w:spacing w:after="120" w:line="276" w:lineRule="auto"/>
        <w:ind w:left="218"/>
        <w:contextualSpacing/>
        <w:jc w:val="both"/>
        <w:rPr>
          <w:rFonts w:ascii="Times New Roman" w:eastAsia="Arial" w:hAnsi="Times New Roman" w:cs="Times New Roman"/>
          <w:b/>
          <w:kern w:val="0"/>
          <w:sz w:val="22"/>
          <w:szCs w:val="22"/>
          <w:lang w:eastAsia="hu-HU"/>
          <w14:ligatures w14:val="none"/>
        </w:rPr>
      </w:pPr>
    </w:p>
    <w:tbl>
      <w:tblPr>
        <w:tblW w:w="9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1570"/>
        <w:gridCol w:w="1570"/>
        <w:gridCol w:w="1570"/>
        <w:gridCol w:w="1570"/>
        <w:gridCol w:w="1570"/>
        <w:gridCol w:w="1571"/>
      </w:tblGrid>
      <w:tr w:rsidR="004C7025" w:rsidRPr="004C7025" w14:paraId="7CC52028" w14:textId="77777777" w:rsidTr="004C7025">
        <w:trPr>
          <w:trHeight w:val="227"/>
          <w:tblHeader/>
        </w:trPr>
        <w:tc>
          <w:tcPr>
            <w:tcW w:w="1570" w:type="dxa"/>
            <w:tcBorders>
              <w:bottom w:val="double" w:sz="4" w:space="0" w:color="auto"/>
              <w:right w:val="double" w:sz="4" w:space="0" w:color="auto"/>
            </w:tcBorders>
            <w:vAlign w:val="center"/>
          </w:tcPr>
          <w:p w14:paraId="2F79788D" w14:textId="77777777" w:rsidR="004C7025" w:rsidRPr="004C7025" w:rsidRDefault="004C7025" w:rsidP="004C7025">
            <w:pPr>
              <w:spacing w:after="0" w:line="276" w:lineRule="auto"/>
              <w:ind w:left="79" w:right="-212" w:hanging="9"/>
              <w:jc w:val="center"/>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t>Projektelem (téma)</w:t>
            </w:r>
          </w:p>
        </w:tc>
        <w:tc>
          <w:tcPr>
            <w:tcW w:w="1570" w:type="dxa"/>
            <w:tcBorders>
              <w:left w:val="double" w:sz="4" w:space="0" w:color="auto"/>
              <w:bottom w:val="double" w:sz="4" w:space="0" w:color="auto"/>
            </w:tcBorders>
            <w:shd w:val="clear" w:color="auto" w:fill="auto"/>
            <w:vAlign w:val="center"/>
          </w:tcPr>
          <w:p w14:paraId="62129455" w14:textId="77777777" w:rsidR="004C7025" w:rsidRPr="004C7025" w:rsidRDefault="004C7025" w:rsidP="004C7025">
            <w:pPr>
              <w:spacing w:after="0" w:line="276" w:lineRule="auto"/>
              <w:ind w:left="79" w:hanging="9"/>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t>Készségek, képességek</w:t>
            </w:r>
          </w:p>
        </w:tc>
        <w:tc>
          <w:tcPr>
            <w:tcW w:w="1570" w:type="dxa"/>
            <w:tcBorders>
              <w:bottom w:val="double" w:sz="4" w:space="0" w:color="auto"/>
            </w:tcBorders>
            <w:shd w:val="clear" w:color="auto" w:fill="auto"/>
            <w:vAlign w:val="center"/>
          </w:tcPr>
          <w:p w14:paraId="7DD17C48" w14:textId="77777777" w:rsidR="004C7025" w:rsidRPr="004C7025" w:rsidRDefault="004C7025" w:rsidP="004C7025">
            <w:pPr>
              <w:spacing w:after="0" w:line="276" w:lineRule="auto"/>
              <w:ind w:left="79" w:hanging="9"/>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t>Ismeretek</w:t>
            </w:r>
          </w:p>
        </w:tc>
        <w:tc>
          <w:tcPr>
            <w:tcW w:w="1570" w:type="dxa"/>
            <w:tcBorders>
              <w:bottom w:val="double" w:sz="4" w:space="0" w:color="auto"/>
            </w:tcBorders>
            <w:shd w:val="clear" w:color="auto" w:fill="auto"/>
            <w:vAlign w:val="center"/>
          </w:tcPr>
          <w:p w14:paraId="6899DC93" w14:textId="77777777" w:rsidR="004C7025" w:rsidRPr="004C7025" w:rsidRDefault="004C7025" w:rsidP="004C7025">
            <w:pPr>
              <w:spacing w:after="0" w:line="276" w:lineRule="auto"/>
              <w:ind w:left="79" w:hanging="9"/>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t>Elvárt viselkedés-módok, attitűdök</w:t>
            </w:r>
          </w:p>
        </w:tc>
        <w:tc>
          <w:tcPr>
            <w:tcW w:w="1570" w:type="dxa"/>
            <w:tcBorders>
              <w:bottom w:val="double" w:sz="4" w:space="0" w:color="auto"/>
            </w:tcBorders>
            <w:shd w:val="clear" w:color="auto" w:fill="auto"/>
            <w:vAlign w:val="center"/>
          </w:tcPr>
          <w:p w14:paraId="71AFEE82" w14:textId="77777777" w:rsidR="004C7025" w:rsidRPr="004C7025" w:rsidRDefault="004C7025" w:rsidP="004C7025">
            <w:pPr>
              <w:spacing w:after="0" w:line="276" w:lineRule="auto"/>
              <w:ind w:left="79" w:hanging="9"/>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t>Önállóság és felelősség mértéke</w:t>
            </w:r>
          </w:p>
        </w:tc>
        <w:tc>
          <w:tcPr>
            <w:tcW w:w="1571" w:type="dxa"/>
            <w:tcBorders>
              <w:bottom w:val="double" w:sz="4" w:space="0" w:color="auto"/>
            </w:tcBorders>
            <w:vAlign w:val="center"/>
          </w:tcPr>
          <w:p w14:paraId="055DDBC7" w14:textId="77777777" w:rsidR="004C7025" w:rsidRPr="004C7025" w:rsidRDefault="004C7025" w:rsidP="004C7025">
            <w:pPr>
              <w:spacing w:after="0" w:line="276" w:lineRule="auto"/>
              <w:ind w:left="79" w:hanging="9"/>
              <w:rPr>
                <w:rFonts w:ascii="Times New Roman" w:eastAsia="Arial" w:hAnsi="Times New Roman" w:cs="Times New Roman"/>
                <w:b/>
                <w:bCs/>
                <w:kern w:val="0"/>
                <w:sz w:val="22"/>
                <w:szCs w:val="22"/>
                <w:lang w:eastAsia="hu-HU"/>
                <w14:ligatures w14:val="none"/>
              </w:rPr>
            </w:pPr>
            <w:r w:rsidRPr="004C7025">
              <w:rPr>
                <w:rFonts w:ascii="Times New Roman" w:eastAsia="Arial" w:hAnsi="Times New Roman" w:cs="Times New Roman"/>
                <w:b/>
                <w:bCs/>
                <w:kern w:val="0"/>
                <w:sz w:val="22"/>
                <w:szCs w:val="22"/>
                <w:lang w:eastAsia="hu-HU"/>
                <w14:ligatures w14:val="none"/>
              </w:rPr>
              <w:t>Általános és szakmához kötődő digitális kompetenciák</w:t>
            </w:r>
          </w:p>
        </w:tc>
      </w:tr>
      <w:tr w:rsidR="004C7025" w:rsidRPr="004C7025" w14:paraId="1FBB6DE4" w14:textId="77777777" w:rsidTr="004C7025">
        <w:trPr>
          <w:trHeight w:val="227"/>
        </w:trPr>
        <w:tc>
          <w:tcPr>
            <w:tcW w:w="1570" w:type="dxa"/>
            <w:tcBorders>
              <w:top w:val="double" w:sz="4" w:space="0" w:color="auto"/>
              <w:right w:val="double" w:sz="4" w:space="0" w:color="auto"/>
            </w:tcBorders>
            <w:vAlign w:val="center"/>
          </w:tcPr>
          <w:p w14:paraId="316F8795" w14:textId="77777777" w:rsidR="004C7025" w:rsidRPr="004C7025" w:rsidRDefault="004C7025" w:rsidP="004C7025">
            <w:pPr>
              <w:autoSpaceDE w:val="0"/>
              <w:autoSpaceDN w:val="0"/>
              <w:adjustRightInd w:val="0"/>
              <w:spacing w:after="0" w:line="276" w:lineRule="auto"/>
              <w:ind w:left="128" w:right="9"/>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Elméleti tudás felelevenítése</w:t>
            </w:r>
          </w:p>
        </w:tc>
        <w:tc>
          <w:tcPr>
            <w:tcW w:w="1570" w:type="dxa"/>
            <w:tcBorders>
              <w:top w:val="double" w:sz="4" w:space="0" w:color="auto"/>
              <w:left w:val="double" w:sz="4" w:space="0" w:color="auto"/>
            </w:tcBorders>
            <w:shd w:val="clear" w:color="auto" w:fill="auto"/>
          </w:tcPr>
          <w:p w14:paraId="1EB12C15"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Üveg és műanyag alap-anyagból szemüveglencsét állít elő receptúra és szériagyártási folyamatban. </w:t>
            </w:r>
          </w:p>
          <w:p w14:paraId="0DF4EA03"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570" w:type="dxa"/>
            <w:tcBorders>
              <w:top w:val="double" w:sz="4" w:space="0" w:color="auto"/>
            </w:tcBorders>
            <w:shd w:val="clear" w:color="auto" w:fill="auto"/>
          </w:tcPr>
          <w:p w14:paraId="07C23A67"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Érti az optikai termékek anyagösszetételének lényegét, azonosítja a megrendeléseket az indításkor. A fény fizikájával kapcsolatos ismeretekkel rendelkezik. </w:t>
            </w:r>
          </w:p>
          <w:p w14:paraId="41473591"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570" w:type="dxa"/>
            <w:tcBorders>
              <w:top w:val="double" w:sz="4" w:space="0" w:color="auto"/>
            </w:tcBorders>
            <w:shd w:val="clear" w:color="auto" w:fill="auto"/>
          </w:tcPr>
          <w:p w14:paraId="63DEE5B3"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Elkötelezett a szakmai digitális tevékenységgel szem-ben. Motivált a technológiai szabályok betartása melletti precíz munka-végzésre. Törekszik a minőségbiztosítási utasítások betartására.</w:t>
            </w:r>
          </w:p>
          <w:p w14:paraId="791EDEB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570" w:type="dxa"/>
            <w:tcBorders>
              <w:top w:val="double" w:sz="4" w:space="0" w:color="auto"/>
            </w:tcBorders>
            <w:shd w:val="clear" w:color="auto" w:fill="auto"/>
          </w:tcPr>
          <w:p w14:paraId="3051FDE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Felelős a megrendelés határidőre történő legyártásáért, minőségéért </w:t>
            </w:r>
          </w:p>
          <w:p w14:paraId="5486330D"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c>
          <w:tcPr>
            <w:tcW w:w="1571" w:type="dxa"/>
            <w:tcBorders>
              <w:top w:val="double" w:sz="4" w:space="0" w:color="auto"/>
            </w:tcBorders>
          </w:tcPr>
          <w:p w14:paraId="3B61530A"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Digitális internalapú kommunikáció, információ gyűjtés</w:t>
            </w:r>
          </w:p>
        </w:tc>
      </w:tr>
      <w:tr w:rsidR="004C7025" w:rsidRPr="004C7025" w14:paraId="100D9204" w14:textId="77777777" w:rsidTr="004C7025">
        <w:trPr>
          <w:trHeight w:val="227"/>
        </w:trPr>
        <w:tc>
          <w:tcPr>
            <w:tcW w:w="1570" w:type="dxa"/>
            <w:tcBorders>
              <w:right w:val="double" w:sz="4" w:space="0" w:color="auto"/>
            </w:tcBorders>
            <w:vAlign w:val="center"/>
          </w:tcPr>
          <w:p w14:paraId="747393B3" w14:textId="77777777" w:rsidR="004C7025" w:rsidRPr="004C7025" w:rsidRDefault="004C7025" w:rsidP="004C7025">
            <w:pPr>
              <w:autoSpaceDE w:val="0"/>
              <w:autoSpaceDN w:val="0"/>
              <w:adjustRightInd w:val="0"/>
              <w:spacing w:after="0" w:line="276" w:lineRule="auto"/>
              <w:ind w:left="128" w:right="9"/>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Munkacsoportok megalakulása</w:t>
            </w:r>
          </w:p>
        </w:tc>
        <w:tc>
          <w:tcPr>
            <w:tcW w:w="1570" w:type="dxa"/>
            <w:tcBorders>
              <w:left w:val="double" w:sz="4" w:space="0" w:color="auto"/>
            </w:tcBorders>
            <w:shd w:val="clear" w:color="auto" w:fill="auto"/>
          </w:tcPr>
          <w:p w14:paraId="10F62BFF"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Csapatmunkában való aktív részvétel</w:t>
            </w:r>
          </w:p>
        </w:tc>
        <w:tc>
          <w:tcPr>
            <w:tcW w:w="1570" w:type="dxa"/>
            <w:shd w:val="clear" w:color="auto" w:fill="auto"/>
          </w:tcPr>
          <w:p w14:paraId="4F0293C0"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Önismeret</w:t>
            </w:r>
          </w:p>
        </w:tc>
        <w:tc>
          <w:tcPr>
            <w:tcW w:w="1570" w:type="dxa"/>
            <w:shd w:val="clear" w:color="auto" w:fill="auto"/>
          </w:tcPr>
          <w:p w14:paraId="30EB1CD8"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Empatikus a kollégáival szemben a munkakapcsolatban. </w:t>
            </w:r>
          </w:p>
          <w:p w14:paraId="46BE5A1E"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0F940DF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Betartja a munkahelyi és etikai normákat. Döntésképesség</w:t>
            </w:r>
          </w:p>
          <w:p w14:paraId="3DE860C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1" w:type="dxa"/>
          </w:tcPr>
          <w:p w14:paraId="16D54D92" w14:textId="77777777" w:rsidR="004C7025" w:rsidRPr="004C7025" w:rsidRDefault="004C7025" w:rsidP="004C7025">
            <w:pPr>
              <w:spacing w:after="0" w:line="276" w:lineRule="auto"/>
              <w:ind w:left="128"/>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w:t>
            </w:r>
          </w:p>
        </w:tc>
      </w:tr>
      <w:tr w:rsidR="004C7025" w:rsidRPr="004C7025" w14:paraId="1F3B7530" w14:textId="77777777" w:rsidTr="004C7025">
        <w:trPr>
          <w:trHeight w:val="227"/>
        </w:trPr>
        <w:tc>
          <w:tcPr>
            <w:tcW w:w="1570" w:type="dxa"/>
            <w:tcBorders>
              <w:right w:val="double" w:sz="4" w:space="0" w:color="auto"/>
            </w:tcBorders>
            <w:vAlign w:val="center"/>
          </w:tcPr>
          <w:p w14:paraId="73A74ADD" w14:textId="77777777" w:rsidR="004C7025" w:rsidRPr="004C7025" w:rsidRDefault="004C7025" w:rsidP="004C7025">
            <w:pPr>
              <w:autoSpaceDE w:val="0"/>
              <w:autoSpaceDN w:val="0"/>
              <w:adjustRightInd w:val="0"/>
              <w:spacing w:after="0" w:line="276" w:lineRule="auto"/>
              <w:ind w:left="128" w:right="84"/>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Szükséges eszközök elő- készítése</w:t>
            </w:r>
          </w:p>
        </w:tc>
        <w:tc>
          <w:tcPr>
            <w:tcW w:w="1570" w:type="dxa"/>
            <w:tcBorders>
              <w:left w:val="double" w:sz="4" w:space="0" w:color="auto"/>
            </w:tcBorders>
            <w:shd w:val="clear" w:color="auto" w:fill="auto"/>
          </w:tcPr>
          <w:p w14:paraId="73EFEEF4"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Munkáját a szakmai és munkahelyi etikai szabályok alapján végzi.</w:t>
            </w:r>
          </w:p>
          <w:p w14:paraId="56AEEB6B"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p w14:paraId="0F8A4D8D"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47CDE05B"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Rajzeszközök ismerete.</w:t>
            </w:r>
          </w:p>
          <w:p w14:paraId="4024DD7F"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61523431"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Empatikus a kollégáival szemben a munkakapcsolatban. </w:t>
            </w:r>
          </w:p>
          <w:p w14:paraId="29A91A96"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576DBDB7"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Betartja a munkahelyi és etikai normákat. A szükséges eszközök meglétének biztosítása. Megbízhatóság</w:t>
            </w:r>
          </w:p>
        </w:tc>
        <w:tc>
          <w:tcPr>
            <w:tcW w:w="1571" w:type="dxa"/>
          </w:tcPr>
          <w:p w14:paraId="2813EB6D" w14:textId="77777777" w:rsidR="004C7025" w:rsidRPr="004C7025" w:rsidRDefault="004C7025" w:rsidP="004C7025">
            <w:pPr>
              <w:spacing w:after="0" w:line="276" w:lineRule="auto"/>
              <w:ind w:left="128"/>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w:t>
            </w:r>
          </w:p>
        </w:tc>
      </w:tr>
      <w:tr w:rsidR="004C7025" w:rsidRPr="004C7025" w14:paraId="555356FE" w14:textId="77777777" w:rsidTr="004C7025">
        <w:trPr>
          <w:trHeight w:val="227"/>
        </w:trPr>
        <w:tc>
          <w:tcPr>
            <w:tcW w:w="1570" w:type="dxa"/>
            <w:tcBorders>
              <w:right w:val="double" w:sz="4" w:space="0" w:color="auto"/>
            </w:tcBorders>
            <w:vAlign w:val="center"/>
          </w:tcPr>
          <w:p w14:paraId="470B7BF1"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Kártya formátumának</w:t>
            </w:r>
          </w:p>
          <w:p w14:paraId="1E9EADA9"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b/>
                <w:bCs/>
                <w:kern w:val="0"/>
                <w:sz w:val="22"/>
                <w:szCs w:val="22"/>
                <w14:ligatures w14:val="none"/>
              </w:rPr>
              <w:t>meghatározása</w:t>
            </w:r>
          </w:p>
        </w:tc>
        <w:tc>
          <w:tcPr>
            <w:tcW w:w="1570" w:type="dxa"/>
            <w:tcBorders>
              <w:left w:val="double" w:sz="4" w:space="0" w:color="auto"/>
            </w:tcBorders>
            <w:shd w:val="clear" w:color="auto" w:fill="auto"/>
          </w:tcPr>
          <w:p w14:paraId="4878EF7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Kézügyesség, kreativitás</w:t>
            </w:r>
          </w:p>
        </w:tc>
        <w:tc>
          <w:tcPr>
            <w:tcW w:w="1570" w:type="dxa"/>
            <w:shd w:val="clear" w:color="auto" w:fill="auto"/>
          </w:tcPr>
          <w:p w14:paraId="628724C8"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w:t>
            </w:r>
          </w:p>
        </w:tc>
        <w:tc>
          <w:tcPr>
            <w:tcW w:w="1570" w:type="dxa"/>
            <w:shd w:val="clear" w:color="auto" w:fill="auto"/>
          </w:tcPr>
          <w:p w14:paraId="759AFF38"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Motiváltság, aktív hozzáállás</w:t>
            </w:r>
          </w:p>
        </w:tc>
        <w:tc>
          <w:tcPr>
            <w:tcW w:w="1570" w:type="dxa"/>
            <w:shd w:val="clear" w:color="auto" w:fill="auto"/>
          </w:tcPr>
          <w:p w14:paraId="563DFD21" w14:textId="77777777" w:rsidR="004C7025" w:rsidRPr="004C7025" w:rsidRDefault="004C7025" w:rsidP="004C7025">
            <w:pPr>
              <w:autoSpaceDE w:val="0"/>
              <w:autoSpaceDN w:val="0"/>
              <w:adjustRightInd w:val="0"/>
              <w:spacing w:after="0" w:line="276" w:lineRule="auto"/>
              <w:ind w:left="4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Döntésképesség, problémamegoldás cselekvés</w:t>
            </w:r>
          </w:p>
        </w:tc>
        <w:tc>
          <w:tcPr>
            <w:tcW w:w="1571" w:type="dxa"/>
          </w:tcPr>
          <w:p w14:paraId="2324C982"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Információgyűjtés, felhasználás</w:t>
            </w:r>
          </w:p>
        </w:tc>
      </w:tr>
      <w:tr w:rsidR="004C7025" w:rsidRPr="004C7025" w14:paraId="4E8F1DF4" w14:textId="77777777" w:rsidTr="004C7025">
        <w:trPr>
          <w:trHeight w:val="227"/>
        </w:trPr>
        <w:tc>
          <w:tcPr>
            <w:tcW w:w="1570" w:type="dxa"/>
            <w:tcBorders>
              <w:right w:val="double" w:sz="4" w:space="0" w:color="auto"/>
            </w:tcBorders>
            <w:vAlign w:val="center"/>
          </w:tcPr>
          <w:p w14:paraId="793D3526"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Kártya sablon elkészítése</w:t>
            </w:r>
          </w:p>
        </w:tc>
        <w:tc>
          <w:tcPr>
            <w:tcW w:w="1570" w:type="dxa"/>
            <w:tcBorders>
              <w:left w:val="double" w:sz="4" w:space="0" w:color="auto"/>
            </w:tcBorders>
            <w:shd w:val="clear" w:color="auto" w:fill="auto"/>
          </w:tcPr>
          <w:p w14:paraId="3C2CDBB4"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Kézügyesség, kreativitás</w:t>
            </w:r>
          </w:p>
        </w:tc>
        <w:tc>
          <w:tcPr>
            <w:tcW w:w="1570" w:type="dxa"/>
            <w:shd w:val="clear" w:color="auto" w:fill="auto"/>
          </w:tcPr>
          <w:p w14:paraId="1FF56D9F"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w:t>
            </w:r>
          </w:p>
        </w:tc>
        <w:tc>
          <w:tcPr>
            <w:tcW w:w="1570" w:type="dxa"/>
            <w:shd w:val="clear" w:color="auto" w:fill="auto"/>
          </w:tcPr>
          <w:p w14:paraId="257B2F73"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Motiváltság, aktív hozzáállás</w:t>
            </w:r>
          </w:p>
        </w:tc>
        <w:tc>
          <w:tcPr>
            <w:tcW w:w="1570" w:type="dxa"/>
            <w:shd w:val="clear" w:color="auto" w:fill="auto"/>
          </w:tcPr>
          <w:p w14:paraId="01D81B95" w14:textId="77777777" w:rsidR="004C7025" w:rsidRPr="004C7025" w:rsidRDefault="004C7025" w:rsidP="004C7025">
            <w:pPr>
              <w:autoSpaceDE w:val="0"/>
              <w:autoSpaceDN w:val="0"/>
              <w:adjustRightInd w:val="0"/>
              <w:spacing w:after="0" w:line="276" w:lineRule="auto"/>
              <w:ind w:left="4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Döntésképesség, probléma-megoldás, cselekvés</w:t>
            </w:r>
          </w:p>
        </w:tc>
        <w:tc>
          <w:tcPr>
            <w:tcW w:w="1571" w:type="dxa"/>
          </w:tcPr>
          <w:p w14:paraId="5AA6DD92"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Problémamegoldás, gyakorlati alkalmazás</w:t>
            </w:r>
          </w:p>
        </w:tc>
      </w:tr>
      <w:tr w:rsidR="004C7025" w:rsidRPr="004C7025" w14:paraId="3B8FCE0A" w14:textId="77777777" w:rsidTr="004C7025">
        <w:trPr>
          <w:trHeight w:val="227"/>
        </w:trPr>
        <w:tc>
          <w:tcPr>
            <w:tcW w:w="1570" w:type="dxa"/>
            <w:tcBorders>
              <w:right w:val="double" w:sz="4" w:space="0" w:color="auto"/>
            </w:tcBorders>
            <w:vAlign w:val="center"/>
          </w:tcPr>
          <w:p w14:paraId="637D0A68"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lastRenderedPageBreak/>
              <w:t xml:space="preserve">Kártya feltöltése </w:t>
            </w:r>
            <w:proofErr w:type="spellStart"/>
            <w:r w:rsidRPr="004C7025">
              <w:rPr>
                <w:rFonts w:ascii="Times New Roman" w:eastAsia="Calibri" w:hAnsi="Times New Roman" w:cs="Times New Roman"/>
                <w:b/>
                <w:bCs/>
                <w:kern w:val="0"/>
                <w:sz w:val="22"/>
                <w:szCs w:val="22"/>
                <w14:ligatures w14:val="none"/>
              </w:rPr>
              <w:t>alapada</w:t>
            </w:r>
            <w:proofErr w:type="spellEnd"/>
            <w:r w:rsidRPr="004C7025">
              <w:rPr>
                <w:rFonts w:ascii="Times New Roman" w:eastAsia="Calibri" w:hAnsi="Times New Roman" w:cs="Times New Roman"/>
                <w:b/>
                <w:bCs/>
                <w:kern w:val="0"/>
                <w:sz w:val="22"/>
                <w:szCs w:val="22"/>
                <w14:ligatures w14:val="none"/>
              </w:rPr>
              <w:t>-</w:t>
            </w:r>
          </w:p>
          <w:p w14:paraId="4F051FC8"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tokkal</w:t>
            </w:r>
          </w:p>
        </w:tc>
        <w:tc>
          <w:tcPr>
            <w:tcW w:w="1570" w:type="dxa"/>
            <w:tcBorders>
              <w:left w:val="double" w:sz="4" w:space="0" w:color="auto"/>
            </w:tcBorders>
            <w:shd w:val="clear" w:color="auto" w:fill="auto"/>
          </w:tcPr>
          <w:p w14:paraId="12A119FE"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Kézügyesség, kreativitás</w:t>
            </w:r>
          </w:p>
        </w:tc>
        <w:tc>
          <w:tcPr>
            <w:tcW w:w="1570" w:type="dxa"/>
            <w:shd w:val="clear" w:color="auto" w:fill="auto"/>
          </w:tcPr>
          <w:p w14:paraId="496EF30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w:t>
            </w:r>
          </w:p>
        </w:tc>
        <w:tc>
          <w:tcPr>
            <w:tcW w:w="1570" w:type="dxa"/>
            <w:shd w:val="clear" w:color="auto" w:fill="auto"/>
          </w:tcPr>
          <w:p w14:paraId="406F0207"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Motiváltság, aktív hozzáállás</w:t>
            </w:r>
          </w:p>
        </w:tc>
        <w:tc>
          <w:tcPr>
            <w:tcW w:w="1570" w:type="dxa"/>
            <w:shd w:val="clear" w:color="auto" w:fill="auto"/>
          </w:tcPr>
          <w:p w14:paraId="7DADAB3E" w14:textId="77777777" w:rsidR="004C7025" w:rsidRPr="004C7025" w:rsidRDefault="004C7025" w:rsidP="004C7025">
            <w:pPr>
              <w:autoSpaceDE w:val="0"/>
              <w:autoSpaceDN w:val="0"/>
              <w:adjustRightInd w:val="0"/>
              <w:spacing w:after="0" w:line="276" w:lineRule="auto"/>
              <w:ind w:left="4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Döntésképesség, problémamegoldás, cselekvés</w:t>
            </w:r>
          </w:p>
        </w:tc>
        <w:tc>
          <w:tcPr>
            <w:tcW w:w="1571" w:type="dxa"/>
          </w:tcPr>
          <w:p w14:paraId="0A8F6E86"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Problémamegoldás, gyakorlati alkalmazás</w:t>
            </w:r>
          </w:p>
        </w:tc>
      </w:tr>
      <w:tr w:rsidR="004C7025" w:rsidRPr="004C7025" w14:paraId="35AED465" w14:textId="77777777" w:rsidTr="004C7025">
        <w:trPr>
          <w:trHeight w:val="227"/>
        </w:trPr>
        <w:tc>
          <w:tcPr>
            <w:tcW w:w="1570" w:type="dxa"/>
            <w:tcBorders>
              <w:right w:val="double" w:sz="4" w:space="0" w:color="auto"/>
            </w:tcBorders>
            <w:vAlign w:val="center"/>
          </w:tcPr>
          <w:p w14:paraId="16E03ACA"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Műveletekhez szükséges</w:t>
            </w:r>
          </w:p>
          <w:p w14:paraId="333C131A"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b/>
                <w:bCs/>
                <w:kern w:val="0"/>
                <w:sz w:val="22"/>
                <w:szCs w:val="22"/>
                <w14:ligatures w14:val="none"/>
              </w:rPr>
              <w:t>adatok listázása</w:t>
            </w:r>
          </w:p>
        </w:tc>
        <w:tc>
          <w:tcPr>
            <w:tcW w:w="1570" w:type="dxa"/>
            <w:tcBorders>
              <w:left w:val="double" w:sz="4" w:space="0" w:color="auto"/>
            </w:tcBorders>
            <w:shd w:val="clear" w:color="auto" w:fill="auto"/>
          </w:tcPr>
          <w:p w14:paraId="22B59D5F"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Megkülönbözteti és jellemzi a szférikus, hengerfelületű (cilinderes), </w:t>
            </w:r>
            <w:proofErr w:type="spellStart"/>
            <w:r w:rsidRPr="004C7025">
              <w:rPr>
                <w:rFonts w:ascii="Times New Roman" w:eastAsia="Calibri" w:hAnsi="Times New Roman" w:cs="Times New Roman"/>
                <w:kern w:val="0"/>
                <w:sz w:val="22"/>
                <w:szCs w:val="22"/>
                <w14:ligatures w14:val="none"/>
              </w:rPr>
              <w:t>tórikus</w:t>
            </w:r>
            <w:proofErr w:type="spellEnd"/>
            <w:r w:rsidRPr="004C7025">
              <w:rPr>
                <w:rFonts w:ascii="Times New Roman" w:eastAsia="Calibri" w:hAnsi="Times New Roman" w:cs="Times New Roman"/>
                <w:kern w:val="0"/>
                <w:sz w:val="22"/>
                <w:szCs w:val="22"/>
                <w14:ligatures w14:val="none"/>
              </w:rPr>
              <w:t xml:space="preserve"> felületű, többfókuszú és a </w:t>
            </w:r>
            <w:proofErr w:type="spellStart"/>
            <w:r w:rsidRPr="004C7025">
              <w:rPr>
                <w:rFonts w:ascii="Times New Roman" w:eastAsia="Calibri" w:hAnsi="Times New Roman" w:cs="Times New Roman"/>
                <w:kern w:val="0"/>
                <w:sz w:val="22"/>
                <w:szCs w:val="22"/>
                <w14:ligatures w14:val="none"/>
              </w:rPr>
              <w:t>prizmatikus</w:t>
            </w:r>
            <w:proofErr w:type="spellEnd"/>
            <w:r w:rsidRPr="004C7025">
              <w:rPr>
                <w:rFonts w:ascii="Times New Roman" w:eastAsia="Calibri" w:hAnsi="Times New Roman" w:cs="Times New Roman"/>
                <w:kern w:val="0"/>
                <w:sz w:val="22"/>
                <w:szCs w:val="22"/>
                <w14:ligatures w14:val="none"/>
              </w:rPr>
              <w:t xml:space="preserve"> szemüveglencséket. </w:t>
            </w:r>
          </w:p>
          <w:p w14:paraId="2C62FF9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6CF3C833"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Komplexen ismeri a szem leképezési hibáinak és javításának lehetőségeit. Optikai, szakmai alapismeretekkel rendelkezik.</w:t>
            </w:r>
          </w:p>
          <w:p w14:paraId="5F543AE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3D64527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Motivált arra, hogy rendszeres önképzéssel, továbbképzéssel segítse elő a szakmai fejlődését a lencsetípusok széleskörű megismerésével</w:t>
            </w:r>
          </w:p>
          <w:p w14:paraId="4CBC4897"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6E39ACE2"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Szakmai felelősség</w:t>
            </w:r>
          </w:p>
          <w:p w14:paraId="35AA46C0"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1" w:type="dxa"/>
          </w:tcPr>
          <w:p w14:paraId="6068F5E9"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Információ gyűjtés, felhasználás, problémamegoldás</w:t>
            </w:r>
          </w:p>
        </w:tc>
      </w:tr>
      <w:tr w:rsidR="004C7025" w:rsidRPr="004C7025" w14:paraId="16B2D0E4" w14:textId="77777777" w:rsidTr="004C7025">
        <w:trPr>
          <w:trHeight w:val="227"/>
        </w:trPr>
        <w:tc>
          <w:tcPr>
            <w:tcW w:w="1570" w:type="dxa"/>
            <w:tcBorders>
              <w:right w:val="double" w:sz="4" w:space="0" w:color="auto"/>
            </w:tcBorders>
            <w:vAlign w:val="center"/>
          </w:tcPr>
          <w:p w14:paraId="0F16FDFC"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 xml:space="preserve">Műszaki adatok számítása </w:t>
            </w:r>
          </w:p>
          <w:p w14:paraId="001A777B"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meghatározása</w:t>
            </w:r>
          </w:p>
        </w:tc>
        <w:tc>
          <w:tcPr>
            <w:tcW w:w="1570" w:type="dxa"/>
            <w:tcBorders>
              <w:left w:val="double" w:sz="4" w:space="0" w:color="auto"/>
            </w:tcBorders>
            <w:shd w:val="clear" w:color="auto" w:fill="auto"/>
          </w:tcPr>
          <w:p w14:paraId="12664F60"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Elemi számolási készség </w:t>
            </w:r>
          </w:p>
        </w:tc>
        <w:tc>
          <w:tcPr>
            <w:tcW w:w="1570" w:type="dxa"/>
            <w:shd w:val="clear" w:color="auto" w:fill="auto"/>
          </w:tcPr>
          <w:p w14:paraId="79FFD75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Számtani, mértani alapismeretek</w:t>
            </w:r>
          </w:p>
        </w:tc>
        <w:tc>
          <w:tcPr>
            <w:tcW w:w="1570" w:type="dxa"/>
            <w:shd w:val="clear" w:color="auto" w:fill="auto"/>
          </w:tcPr>
          <w:p w14:paraId="66F5E98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Pontosság, precizitás</w:t>
            </w:r>
          </w:p>
        </w:tc>
        <w:tc>
          <w:tcPr>
            <w:tcW w:w="1570" w:type="dxa"/>
            <w:shd w:val="clear" w:color="auto" w:fill="auto"/>
          </w:tcPr>
          <w:p w14:paraId="030D9F51"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Szakmai felelősség</w:t>
            </w:r>
          </w:p>
          <w:p w14:paraId="3CA598C7"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1" w:type="dxa"/>
          </w:tcPr>
          <w:p w14:paraId="37E2E688"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Gyakorlati alkalmazás</w:t>
            </w:r>
          </w:p>
        </w:tc>
      </w:tr>
      <w:tr w:rsidR="004C7025" w:rsidRPr="004C7025" w14:paraId="080CA724" w14:textId="77777777" w:rsidTr="004C7025">
        <w:trPr>
          <w:trHeight w:val="227"/>
        </w:trPr>
        <w:tc>
          <w:tcPr>
            <w:tcW w:w="1570" w:type="dxa"/>
            <w:tcBorders>
              <w:right w:val="double" w:sz="4" w:space="0" w:color="auto"/>
            </w:tcBorders>
            <w:vAlign w:val="center"/>
          </w:tcPr>
          <w:p w14:paraId="65047A5E"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Műveleti kártya kitöltése</w:t>
            </w:r>
          </w:p>
        </w:tc>
        <w:tc>
          <w:tcPr>
            <w:tcW w:w="1570" w:type="dxa"/>
            <w:tcBorders>
              <w:left w:val="double" w:sz="4" w:space="0" w:color="auto"/>
            </w:tcBorders>
            <w:shd w:val="clear" w:color="auto" w:fill="auto"/>
          </w:tcPr>
          <w:p w14:paraId="77D7432F" w14:textId="77777777" w:rsidR="004C7025" w:rsidRPr="004C7025" w:rsidRDefault="004C7025" w:rsidP="004C7025">
            <w:pPr>
              <w:spacing w:after="0" w:line="240"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Kézügyesség</w:t>
            </w:r>
          </w:p>
        </w:tc>
        <w:tc>
          <w:tcPr>
            <w:tcW w:w="1570" w:type="dxa"/>
            <w:shd w:val="clear" w:color="auto" w:fill="auto"/>
          </w:tcPr>
          <w:p w14:paraId="18395684"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Rajzismeret, szakmai tudás, helyesírás</w:t>
            </w:r>
          </w:p>
        </w:tc>
        <w:tc>
          <w:tcPr>
            <w:tcW w:w="1570" w:type="dxa"/>
            <w:shd w:val="clear" w:color="auto" w:fill="auto"/>
          </w:tcPr>
          <w:p w14:paraId="6AB8C3EB"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Pontosság, precizitás</w:t>
            </w:r>
          </w:p>
        </w:tc>
        <w:tc>
          <w:tcPr>
            <w:tcW w:w="1570" w:type="dxa"/>
            <w:shd w:val="clear" w:color="auto" w:fill="auto"/>
          </w:tcPr>
          <w:p w14:paraId="4D40F087"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Megbízhat-óság</w:t>
            </w:r>
          </w:p>
        </w:tc>
        <w:tc>
          <w:tcPr>
            <w:tcW w:w="1571" w:type="dxa"/>
          </w:tcPr>
          <w:p w14:paraId="4F5842EF" w14:textId="77777777" w:rsidR="004C7025" w:rsidRPr="004C7025" w:rsidRDefault="004C7025" w:rsidP="004C7025">
            <w:pPr>
              <w:spacing w:after="0" w:line="276" w:lineRule="auto"/>
              <w:ind w:left="128"/>
              <w:jc w:val="center"/>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w:t>
            </w:r>
          </w:p>
        </w:tc>
      </w:tr>
      <w:tr w:rsidR="004C7025" w:rsidRPr="004C7025" w14:paraId="1C51EB78" w14:textId="77777777" w:rsidTr="004C7025">
        <w:trPr>
          <w:trHeight w:val="227"/>
        </w:trPr>
        <w:tc>
          <w:tcPr>
            <w:tcW w:w="1570" w:type="dxa"/>
            <w:tcBorders>
              <w:right w:val="double" w:sz="4" w:space="0" w:color="auto"/>
            </w:tcBorders>
            <w:vAlign w:val="center"/>
          </w:tcPr>
          <w:p w14:paraId="6874BB29"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Műveleti kártya digitalizálása</w:t>
            </w:r>
          </w:p>
        </w:tc>
        <w:tc>
          <w:tcPr>
            <w:tcW w:w="1570" w:type="dxa"/>
            <w:tcBorders>
              <w:left w:val="double" w:sz="4" w:space="0" w:color="auto"/>
            </w:tcBorders>
            <w:shd w:val="clear" w:color="auto" w:fill="auto"/>
          </w:tcPr>
          <w:p w14:paraId="613CFEB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Kezeli, és működteti a számítógépet és a szkennert </w:t>
            </w:r>
          </w:p>
          <w:p w14:paraId="7C05999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7DE2E6A9"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Érti a szkennerek működési elvét. Alkalmazói szinten ismeri a szakmájában használt szoftverek működését. </w:t>
            </w:r>
          </w:p>
          <w:p w14:paraId="04B7DE4E"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1CD8020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Elkötelezett a szakmai digitális folyamatok </w:t>
            </w:r>
            <w:proofErr w:type="spellStart"/>
            <w:r w:rsidRPr="004C7025">
              <w:rPr>
                <w:rFonts w:ascii="Times New Roman" w:eastAsia="Calibri" w:hAnsi="Times New Roman" w:cs="Times New Roman"/>
                <w:kern w:val="0"/>
                <w:sz w:val="22"/>
                <w:szCs w:val="22"/>
                <w14:ligatures w14:val="none"/>
              </w:rPr>
              <w:t>betatásában</w:t>
            </w:r>
            <w:proofErr w:type="spellEnd"/>
            <w:r w:rsidRPr="004C7025">
              <w:rPr>
                <w:rFonts w:ascii="Times New Roman" w:eastAsia="Calibri" w:hAnsi="Times New Roman" w:cs="Times New Roman"/>
                <w:kern w:val="0"/>
                <w:sz w:val="22"/>
                <w:szCs w:val="22"/>
                <w14:ligatures w14:val="none"/>
              </w:rPr>
              <w:t xml:space="preserve">. Fogékony a legújabb technológiák elsajátítására és alkalmazására. </w:t>
            </w:r>
          </w:p>
          <w:p w14:paraId="25D24FB0"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1047CC90"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Önállóan kezeli a számítógépet és berendezéseit</w:t>
            </w:r>
          </w:p>
          <w:p w14:paraId="2D7F5794"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Felelősséget vállal az elvégzett munka minőségéért. Képes az önellenőrzés-re és a hibák önálló javítására. </w:t>
            </w:r>
          </w:p>
          <w:p w14:paraId="094F8323"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p w14:paraId="4A669C4C"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1" w:type="dxa"/>
          </w:tcPr>
          <w:p w14:paraId="5D86ED7E"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Szoftverismeret, gyakorlati alkalmazás</w:t>
            </w:r>
          </w:p>
        </w:tc>
      </w:tr>
      <w:tr w:rsidR="004C7025" w:rsidRPr="004C7025" w14:paraId="0D70906A" w14:textId="77777777" w:rsidTr="004C7025">
        <w:trPr>
          <w:trHeight w:val="227"/>
        </w:trPr>
        <w:tc>
          <w:tcPr>
            <w:tcW w:w="1570" w:type="dxa"/>
            <w:tcBorders>
              <w:right w:val="double" w:sz="4" w:space="0" w:color="auto"/>
            </w:tcBorders>
            <w:vAlign w:val="center"/>
          </w:tcPr>
          <w:p w14:paraId="0DC31544"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Nyomtatás-laminálás</w:t>
            </w:r>
          </w:p>
        </w:tc>
        <w:tc>
          <w:tcPr>
            <w:tcW w:w="1570" w:type="dxa"/>
            <w:tcBorders>
              <w:left w:val="double" w:sz="4" w:space="0" w:color="auto"/>
            </w:tcBorders>
            <w:shd w:val="clear" w:color="auto" w:fill="auto"/>
          </w:tcPr>
          <w:p w14:paraId="10138DCD"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Kezeli, és működteti a számítógépet és a laminálót, Kézügyesség </w:t>
            </w:r>
          </w:p>
          <w:p w14:paraId="59339882"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2B6EA56B"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Alkalmazói szinten ismeri a szakmájában használt szoftverek és nyomtatók működését. </w:t>
            </w:r>
          </w:p>
          <w:p w14:paraId="4ECCCCD1"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21DA4AB0"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Elkötelezett a szakmai digitálisfolyamatok betartásában. Fogékony a legújabb technológiák elsajátítására és alkalmazására. </w:t>
            </w:r>
          </w:p>
          <w:p w14:paraId="4E7016D5"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0" w:type="dxa"/>
            <w:shd w:val="clear" w:color="auto" w:fill="auto"/>
          </w:tcPr>
          <w:p w14:paraId="3D28BB80"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Önállóan kezeli a számítógépet és berendezéseit. </w:t>
            </w:r>
          </w:p>
          <w:p w14:paraId="5EADFA56"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Felelősséget vállal az elvégzett munka minőségéért. Képes az önellenőrzés-re </w:t>
            </w:r>
            <w:r w:rsidRPr="004C7025">
              <w:rPr>
                <w:rFonts w:ascii="Times New Roman" w:eastAsia="Calibri" w:hAnsi="Times New Roman" w:cs="Times New Roman"/>
                <w:kern w:val="0"/>
                <w:sz w:val="22"/>
                <w:szCs w:val="22"/>
                <w14:ligatures w14:val="none"/>
              </w:rPr>
              <w:lastRenderedPageBreak/>
              <w:t xml:space="preserve">és a hibák önálló javítására. </w:t>
            </w:r>
          </w:p>
          <w:p w14:paraId="5369911A" w14:textId="77777777" w:rsidR="004C7025" w:rsidRPr="004C7025" w:rsidRDefault="004C7025" w:rsidP="004C7025">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1571" w:type="dxa"/>
          </w:tcPr>
          <w:p w14:paraId="13F086D0"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lastRenderedPageBreak/>
              <w:t xml:space="preserve">Szoftverismeret, gyakorlati alkalmazás </w:t>
            </w:r>
          </w:p>
        </w:tc>
      </w:tr>
      <w:tr w:rsidR="004C7025" w:rsidRPr="004C7025" w14:paraId="00733AC5" w14:textId="77777777" w:rsidTr="004C7025">
        <w:trPr>
          <w:trHeight w:val="227"/>
        </w:trPr>
        <w:tc>
          <w:tcPr>
            <w:tcW w:w="1570" w:type="dxa"/>
            <w:tcBorders>
              <w:right w:val="double" w:sz="4" w:space="0" w:color="auto"/>
            </w:tcBorders>
            <w:vAlign w:val="center"/>
          </w:tcPr>
          <w:p w14:paraId="3260E47C" w14:textId="77777777" w:rsidR="004C7025" w:rsidRPr="004C7025" w:rsidRDefault="004C7025" w:rsidP="004C7025">
            <w:pPr>
              <w:autoSpaceDE w:val="0"/>
              <w:autoSpaceDN w:val="0"/>
              <w:adjustRightInd w:val="0"/>
              <w:spacing w:after="0" w:line="276" w:lineRule="auto"/>
              <w:ind w:left="128" w:right="-58"/>
              <w:jc w:val="both"/>
              <w:rPr>
                <w:rFonts w:ascii="Times New Roman" w:eastAsia="Calibri" w:hAnsi="Times New Roman" w:cs="Times New Roman"/>
                <w:b/>
                <w:bCs/>
                <w:kern w:val="0"/>
                <w:sz w:val="22"/>
                <w:szCs w:val="22"/>
                <w14:ligatures w14:val="none"/>
              </w:rPr>
            </w:pPr>
            <w:r w:rsidRPr="004C7025">
              <w:rPr>
                <w:rFonts w:ascii="Times New Roman" w:eastAsia="Calibri" w:hAnsi="Times New Roman" w:cs="Times New Roman"/>
                <w:b/>
                <w:bCs/>
                <w:kern w:val="0"/>
                <w:sz w:val="22"/>
                <w:szCs w:val="22"/>
                <w14:ligatures w14:val="none"/>
              </w:rPr>
              <w:t>Projektzárás / értékelés</w:t>
            </w:r>
          </w:p>
        </w:tc>
        <w:tc>
          <w:tcPr>
            <w:tcW w:w="1570" w:type="dxa"/>
            <w:tcBorders>
              <w:left w:val="double" w:sz="4" w:space="0" w:color="auto"/>
            </w:tcBorders>
            <w:shd w:val="clear" w:color="auto" w:fill="auto"/>
          </w:tcPr>
          <w:p w14:paraId="4A2A48C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tc>
        <w:tc>
          <w:tcPr>
            <w:tcW w:w="1570" w:type="dxa"/>
            <w:shd w:val="clear" w:color="auto" w:fill="auto"/>
          </w:tcPr>
          <w:p w14:paraId="5337E5EB"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tc>
        <w:tc>
          <w:tcPr>
            <w:tcW w:w="1570" w:type="dxa"/>
            <w:shd w:val="clear" w:color="auto" w:fill="auto"/>
          </w:tcPr>
          <w:p w14:paraId="227C5578"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tc>
        <w:tc>
          <w:tcPr>
            <w:tcW w:w="1570" w:type="dxa"/>
            <w:shd w:val="clear" w:color="auto" w:fill="auto"/>
          </w:tcPr>
          <w:p w14:paraId="16E7A20E" w14:textId="77777777" w:rsidR="004C7025" w:rsidRPr="004C7025" w:rsidRDefault="004C7025" w:rsidP="004C7025">
            <w:pPr>
              <w:autoSpaceDE w:val="0"/>
              <w:autoSpaceDN w:val="0"/>
              <w:adjustRightInd w:val="0"/>
              <w:spacing w:after="0" w:line="240" w:lineRule="auto"/>
              <w:jc w:val="both"/>
              <w:rPr>
                <w:rFonts w:ascii="Times New Roman" w:eastAsia="Calibri" w:hAnsi="Times New Roman" w:cs="Times New Roman"/>
                <w:kern w:val="0"/>
                <w:sz w:val="22"/>
                <w:szCs w:val="22"/>
                <w14:ligatures w14:val="none"/>
              </w:rPr>
            </w:pPr>
          </w:p>
        </w:tc>
        <w:tc>
          <w:tcPr>
            <w:tcW w:w="1571" w:type="dxa"/>
          </w:tcPr>
          <w:p w14:paraId="4F40B52C" w14:textId="77777777" w:rsidR="004C7025" w:rsidRPr="004C7025" w:rsidRDefault="004C7025" w:rsidP="004C7025">
            <w:pPr>
              <w:spacing w:after="0" w:line="276" w:lineRule="auto"/>
              <w:ind w:left="128"/>
              <w:jc w:val="both"/>
              <w:rPr>
                <w:rFonts w:ascii="Times New Roman" w:eastAsia="Arial" w:hAnsi="Times New Roman" w:cs="Times New Roman"/>
                <w:kern w:val="0"/>
                <w:sz w:val="22"/>
                <w:szCs w:val="22"/>
                <w:lang w:eastAsia="hu-HU"/>
                <w14:ligatures w14:val="none"/>
              </w:rPr>
            </w:pPr>
          </w:p>
        </w:tc>
      </w:tr>
    </w:tbl>
    <w:p w14:paraId="5FA24C9D" w14:textId="77777777" w:rsidR="004C7025" w:rsidRPr="004C7025" w:rsidRDefault="004C7025" w:rsidP="004C7025">
      <w:pPr>
        <w:spacing w:after="120" w:line="276" w:lineRule="auto"/>
        <w:ind w:left="218"/>
        <w:contextualSpacing/>
        <w:jc w:val="both"/>
        <w:rPr>
          <w:rFonts w:ascii="Times New Roman" w:eastAsia="Arial" w:hAnsi="Times New Roman" w:cs="Times New Roman"/>
          <w:b/>
          <w:kern w:val="0"/>
          <w:sz w:val="22"/>
          <w:szCs w:val="22"/>
          <w:lang w:eastAsia="hu-HU"/>
          <w14:ligatures w14:val="none"/>
        </w:rPr>
      </w:pPr>
    </w:p>
    <w:p w14:paraId="706213F3" w14:textId="77777777" w:rsidR="004C7025" w:rsidRPr="004C7025" w:rsidRDefault="004C7025" w:rsidP="007B537D">
      <w:pPr>
        <w:spacing w:after="80" w:line="276" w:lineRule="auto"/>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br w:type="page"/>
      </w:r>
      <w:r w:rsidRPr="004C7025">
        <w:rPr>
          <w:rFonts w:ascii="Times New Roman" w:eastAsia="Arial" w:hAnsi="Times New Roman" w:cs="Times New Roman"/>
          <w:b/>
          <w:kern w:val="0"/>
          <w:sz w:val="22"/>
          <w:szCs w:val="22"/>
          <w:lang w:eastAsia="hu-HU"/>
          <w14:ligatures w14:val="none"/>
        </w:rPr>
        <w:lastRenderedPageBreak/>
        <w:t xml:space="preserve">Munkanapló </w:t>
      </w:r>
    </w:p>
    <w:p w14:paraId="7DA452AD"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Munkanapló tulajdonosa:</w:t>
      </w:r>
      <w:r w:rsidRPr="004C7025">
        <w:rPr>
          <w:rFonts w:ascii="Times New Roman" w:eastAsia="Calibri" w:hAnsi="Times New Roman" w:cs="Times New Roman"/>
          <w:b/>
          <w:kern w:val="0"/>
          <w:sz w:val="22"/>
          <w:szCs w:val="22"/>
          <w14:ligatures w14:val="none"/>
        </w:rPr>
        <w:t xml:space="preserve"> </w:t>
      </w:r>
      <w:r w:rsidRPr="004C7025">
        <w:rPr>
          <w:rFonts w:ascii="Times New Roman" w:eastAsia="Calibri" w:hAnsi="Times New Roman" w:cs="Times New Roman"/>
          <w:kern w:val="0"/>
          <w:sz w:val="22"/>
          <w:szCs w:val="22"/>
          <w14:ligatures w14:val="none"/>
        </w:rPr>
        <w:t>……………………………………………………….........................</w:t>
      </w:r>
    </w:p>
    <w:p w14:paraId="2404AB5D"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Projekt neve/címe: …………………………………………………………………...………….</w:t>
      </w:r>
    </w:p>
    <w:p w14:paraId="622ED3A4"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A projekt témaköre (miről szól?): ……………………………………………….………….…..</w:t>
      </w:r>
    </w:p>
    <w:p w14:paraId="397A3802"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Projektvezető(k): …………………………………………………………………….…….……</w:t>
      </w:r>
    </w:p>
    <w:p w14:paraId="20C3811E"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Csoporttársak a projektben: ………………………………………………………………….…</w:t>
      </w:r>
    </w:p>
    <w:p w14:paraId="073D0DF4"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Projekt időtartama: ……………………………………………………………………..……….</w:t>
      </w:r>
    </w:p>
    <w:p w14:paraId="4C4D0A01"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A projekt tervezett produktuma: ………………………………………………………………..</w:t>
      </w:r>
    </w:p>
    <w:p w14:paraId="4285A354"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Saját feladatom/feladataim a projektben: ………………………………………........................</w:t>
      </w:r>
    </w:p>
    <w:p w14:paraId="1BD794A0"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Előzetes ismereteim/tudásom a projekt témájával kapcsolatban: ………………………………</w:t>
      </w:r>
    </w:p>
    <w:p w14:paraId="386D8010"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5BD6B9A8"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A projekt során tanultam meg: ………………………………………………….........................</w:t>
      </w:r>
    </w:p>
    <w:p w14:paraId="579D45AF"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47873ABE"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A projekt során a csoporttársaimmal együtt a következő problémákat/feladatokat oldottam meg: </w:t>
      </w:r>
    </w:p>
    <w:p w14:paraId="29E561A4"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5FDFA984"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Csoporttársaim ezekben a feladatokban/tevékenységekben segítettek nekem:</w:t>
      </w:r>
    </w:p>
    <w:p w14:paraId="22771E19"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4ECA6332"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A következő tevékenységekben/feladatokban segítettem a csoporttársaimnak: </w:t>
      </w:r>
    </w:p>
    <w:p w14:paraId="454C6542"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1ED564A1"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Teljesen egyedül oldottam meg a következő feladatokat: </w:t>
      </w:r>
    </w:p>
    <w:p w14:paraId="7B822B2F"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4BBF9AD7"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A projekt során megtanult ismereteimet hasznosítani tudom a következő szituációkban/területen/problémák megoldásában: </w:t>
      </w:r>
    </w:p>
    <w:p w14:paraId="10A4122F"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w:t>
      </w:r>
    </w:p>
    <w:p w14:paraId="015A5405" w14:textId="77777777" w:rsidR="004C7025" w:rsidRPr="004C7025" w:rsidRDefault="004C7025" w:rsidP="007B537D">
      <w:pPr>
        <w:spacing w:after="80" w:line="259" w:lineRule="auto"/>
        <w:jc w:val="both"/>
        <w:rPr>
          <w:rFonts w:ascii="Times New Roman" w:eastAsia="Calibri" w:hAnsi="Times New Roman" w:cs="Times New Roman"/>
          <w:kern w:val="0"/>
          <w:sz w:val="22"/>
          <w:szCs w:val="22"/>
          <w14:ligatures w14:val="none"/>
        </w:rPr>
      </w:pPr>
      <w:r w:rsidRPr="004C7025">
        <w:rPr>
          <w:rFonts w:ascii="Times New Roman" w:eastAsia="Calibri" w:hAnsi="Times New Roman" w:cs="Times New Roman"/>
          <w:kern w:val="0"/>
          <w:sz w:val="22"/>
          <w:szCs w:val="22"/>
          <w14:ligatures w14:val="none"/>
        </w:rPr>
        <w:t xml:space="preserve">Fotók/rajzok, amelyek a projekt megvalósítás során készültek, </w:t>
      </w:r>
      <w:r w:rsidRPr="004C7025">
        <w:rPr>
          <w:rFonts w:ascii="Times New Roman" w:eastAsia="Calibri" w:hAnsi="Times New Roman" w:cs="Times New Roman"/>
          <w:color w:val="000000"/>
          <w:kern w:val="0"/>
          <w:sz w:val="22"/>
          <w:szCs w:val="22"/>
          <w14:ligatures w14:val="none"/>
        </w:rPr>
        <w:t xml:space="preserve">az adatvédelmi követelmények szigorú betartásával </w:t>
      </w:r>
      <w:r w:rsidRPr="004C7025">
        <w:rPr>
          <w:rFonts w:ascii="Times New Roman" w:eastAsia="Calibri" w:hAnsi="Times New Roman" w:cs="Times New Roman"/>
          <w:i/>
          <w:iCs/>
          <w:kern w:val="0"/>
          <w:sz w:val="22"/>
          <w:szCs w:val="22"/>
          <w14:ligatures w14:val="none"/>
        </w:rPr>
        <w:t>( A tanuló csatolja a munkanaplójához, elektronikusan vagy nyomtatva, az előzetes megegyezés szerint.)</w:t>
      </w:r>
    </w:p>
    <w:p w14:paraId="0155E71D" w14:textId="77777777" w:rsidR="004C7025" w:rsidRPr="004C7025" w:rsidRDefault="004C7025" w:rsidP="007B537D">
      <w:pPr>
        <w:spacing w:after="80" w:line="276" w:lineRule="auto"/>
        <w:jc w:val="both"/>
        <w:rPr>
          <w:rFonts w:ascii="Times New Roman" w:eastAsia="Arial" w:hAnsi="Times New Roman" w:cs="Times New Roman"/>
          <w:b/>
          <w:color w:val="000000"/>
          <w:kern w:val="0"/>
          <w:sz w:val="22"/>
          <w:szCs w:val="22"/>
          <w:lang w:eastAsia="hu-HU"/>
          <w14:ligatures w14:val="none"/>
        </w:rPr>
      </w:pPr>
    </w:p>
    <w:p w14:paraId="578FE5DA" w14:textId="77777777" w:rsidR="004C7025" w:rsidRPr="004C7025" w:rsidRDefault="004C7025" w:rsidP="007B537D">
      <w:pPr>
        <w:spacing w:after="80" w:line="276" w:lineRule="auto"/>
        <w:jc w:val="both"/>
        <w:rPr>
          <w:rFonts w:ascii="Times New Roman" w:eastAsia="Arial" w:hAnsi="Times New Roman" w:cs="Times New Roman"/>
          <w:b/>
          <w:bCs/>
          <w:i/>
          <w:color w:val="000000"/>
          <w:kern w:val="0"/>
          <w:sz w:val="22"/>
          <w:szCs w:val="22"/>
          <w:lang w:eastAsia="hu-HU"/>
          <w14:ligatures w14:val="none"/>
        </w:rPr>
      </w:pPr>
      <w:r w:rsidRPr="004C7025">
        <w:rPr>
          <w:rFonts w:ascii="Times New Roman" w:eastAsia="Arial" w:hAnsi="Times New Roman" w:cs="Times New Roman"/>
          <w:b/>
          <w:bCs/>
          <w:i/>
          <w:color w:val="000000"/>
          <w:kern w:val="0"/>
          <w:sz w:val="22"/>
          <w:szCs w:val="22"/>
          <w:lang w:eastAsia="hu-HU"/>
          <w14:ligatures w14:val="none"/>
        </w:rPr>
        <w:t>Az önreflexió a tanulók részéről egyéb strukturált formában is elvárható az oktató részéről.</w:t>
      </w:r>
    </w:p>
    <w:p w14:paraId="4671C8E0" w14:textId="77777777" w:rsidR="004C7025" w:rsidRPr="004C7025" w:rsidRDefault="004C7025" w:rsidP="004C7025">
      <w:pPr>
        <w:spacing w:after="0" w:line="276" w:lineRule="auto"/>
        <w:jc w:val="both"/>
        <w:rPr>
          <w:rFonts w:ascii="Times New Roman" w:eastAsia="Arial" w:hAnsi="Times New Roman" w:cs="Times New Roman"/>
          <w:b/>
          <w:color w:val="000000"/>
          <w:kern w:val="0"/>
          <w:sz w:val="22"/>
          <w:szCs w:val="22"/>
          <w:lang w:eastAsia="hu-HU"/>
          <w14:ligatures w14:val="none"/>
        </w:rPr>
      </w:pPr>
    </w:p>
    <w:p w14:paraId="16342174" w14:textId="77777777" w:rsidR="004C7025" w:rsidRPr="004C7025" w:rsidRDefault="004C7025" w:rsidP="004C7025">
      <w:pPr>
        <w:spacing w:line="259" w:lineRule="auto"/>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br w:type="page"/>
      </w:r>
    </w:p>
    <w:p w14:paraId="68F41E14" w14:textId="77777777" w:rsidR="004C7025" w:rsidRPr="004C7025" w:rsidRDefault="004C7025" w:rsidP="005A481C">
      <w:pPr>
        <w:spacing w:after="13" w:line="259" w:lineRule="auto"/>
        <w:contextualSpacing/>
        <w:jc w:val="both"/>
        <w:rPr>
          <w:rFonts w:ascii="Times New Roman" w:eastAsia="Arial" w:hAnsi="Times New Roman" w:cs="Times New Roman"/>
          <w:b/>
          <w:kern w:val="0"/>
          <w:sz w:val="22"/>
          <w:szCs w:val="22"/>
          <w:lang w:eastAsia="hu-HU"/>
          <w14:ligatures w14:val="none"/>
        </w:rPr>
      </w:pPr>
      <w:r w:rsidRPr="004C7025">
        <w:rPr>
          <w:rFonts w:ascii="Times New Roman" w:eastAsia="Arial" w:hAnsi="Times New Roman" w:cs="Times New Roman"/>
          <w:b/>
          <w:kern w:val="0"/>
          <w:sz w:val="22"/>
          <w:szCs w:val="22"/>
          <w:lang w:eastAsia="hu-HU"/>
          <w14:ligatures w14:val="none"/>
        </w:rPr>
        <w:lastRenderedPageBreak/>
        <w:t>A projekthez tartozó tanulónak szóló feladatkiírás és egyéb dokumentumok.</w:t>
      </w:r>
    </w:p>
    <w:p w14:paraId="7832D548" w14:textId="77777777" w:rsidR="004C7025" w:rsidRPr="004C7025" w:rsidRDefault="004C7025" w:rsidP="004C7025">
      <w:pPr>
        <w:spacing w:line="259" w:lineRule="auto"/>
        <w:rPr>
          <w:rFonts w:ascii="Times New Roman" w:eastAsia="Arial" w:hAnsi="Times New Roman" w:cs="Times New Roman"/>
          <w:b/>
          <w:kern w:val="0"/>
          <w:sz w:val="22"/>
          <w:szCs w:val="22"/>
          <w:lang w:eastAsia="hu-HU"/>
          <w14:ligatures w14:val="none"/>
        </w:rPr>
      </w:pPr>
    </w:p>
    <w:p w14:paraId="512D1A33" w14:textId="77777777" w:rsidR="004C7025" w:rsidRPr="004C7025" w:rsidRDefault="004C7025" w:rsidP="004C7025">
      <w:pPr>
        <w:spacing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A feladat: műveleti kártya elkészítése </w:t>
      </w:r>
      <w:proofErr w:type="spellStart"/>
      <w:r w:rsidRPr="004C7025">
        <w:rPr>
          <w:rFonts w:ascii="Times New Roman" w:eastAsia="Arial" w:hAnsi="Times New Roman" w:cs="Times New Roman"/>
          <w:kern w:val="0"/>
          <w:sz w:val="22"/>
          <w:szCs w:val="22"/>
          <w:lang w:eastAsia="hu-HU"/>
          <w14:ligatures w14:val="none"/>
        </w:rPr>
        <w:t>munkafolyamatonként</w:t>
      </w:r>
      <w:proofErr w:type="spellEnd"/>
      <w:r w:rsidRPr="004C7025">
        <w:rPr>
          <w:rFonts w:ascii="Times New Roman" w:eastAsia="Arial" w:hAnsi="Times New Roman" w:cs="Times New Roman"/>
          <w:kern w:val="0"/>
          <w:sz w:val="22"/>
          <w:szCs w:val="22"/>
          <w:lang w:eastAsia="hu-HU"/>
          <w14:ligatures w14:val="none"/>
        </w:rPr>
        <w:t xml:space="preserve"> félkészlencse gyártásához</w:t>
      </w:r>
    </w:p>
    <w:p w14:paraId="4A52F7DC" w14:textId="77777777" w:rsidR="004C7025" w:rsidRPr="004C7025" w:rsidRDefault="004C7025" w:rsidP="004C7025">
      <w:pPr>
        <w:spacing w:line="259" w:lineRule="auto"/>
        <w:jc w:val="both"/>
        <w:rPr>
          <w:rFonts w:ascii="Times New Roman" w:eastAsia="Arial" w:hAnsi="Times New Roman" w:cs="Times New Roman"/>
          <w:kern w:val="0"/>
          <w:sz w:val="22"/>
          <w:szCs w:val="22"/>
          <w:lang w:eastAsia="hu-HU"/>
          <w14:ligatures w14:val="none"/>
        </w:rPr>
      </w:pPr>
      <w:proofErr w:type="spellStart"/>
      <w:r w:rsidRPr="004C7025">
        <w:rPr>
          <w:rFonts w:ascii="Times New Roman" w:eastAsia="Arial" w:hAnsi="Times New Roman" w:cs="Times New Roman"/>
          <w:kern w:val="0"/>
          <w:sz w:val="22"/>
          <w:szCs w:val="22"/>
          <w:lang w:eastAsia="hu-HU"/>
          <w14:ligatures w14:val="none"/>
        </w:rPr>
        <w:t>Tórikus</w:t>
      </w:r>
      <w:proofErr w:type="spellEnd"/>
      <w:r w:rsidRPr="004C7025">
        <w:rPr>
          <w:rFonts w:ascii="Times New Roman" w:eastAsia="Arial" w:hAnsi="Times New Roman" w:cs="Times New Roman"/>
          <w:kern w:val="0"/>
          <w:sz w:val="22"/>
          <w:szCs w:val="22"/>
          <w:lang w:eastAsia="hu-HU"/>
          <w14:ligatures w14:val="none"/>
        </w:rPr>
        <w:t xml:space="preserve">, speciális, egyfókuszú lencsetípust készítünk, ehhez nyújtanak útmutatást a műveleti kártyák. A kártya lépésről lépésre leszabályozza a félkészlencsekészítés menetét. </w:t>
      </w:r>
    </w:p>
    <w:p w14:paraId="6BFB8AE3" w14:textId="77777777" w:rsidR="004C7025" w:rsidRPr="004C7025" w:rsidRDefault="004C7025" w:rsidP="004C7025">
      <w:pPr>
        <w:spacing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A lencsék gyártási folyamatát vizsgáló, ellenőrző mérőeszközöket munkautasításban rögzítjük. A műveleti kártya komplex dokumentum, mely tartalmazza a munkautasítást, munkafolyamatok meghatározását, gépek típusát, a lencsék geometriai adatait, főbb beállítási értékeit, a felhasznált segédanyagokat, alakadó szerszámokat, mérő és ellenőrző eszközöket, alkalmassági kompetenciákat.</w:t>
      </w:r>
    </w:p>
    <w:p w14:paraId="2C0C09BF" w14:textId="77777777" w:rsidR="004C7025" w:rsidRPr="004C7025" w:rsidRDefault="004C7025" w:rsidP="004C7025">
      <w:pPr>
        <w:spacing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A </w:t>
      </w:r>
      <w:proofErr w:type="spellStart"/>
      <w:r w:rsidRPr="004C7025">
        <w:rPr>
          <w:rFonts w:ascii="Times New Roman" w:eastAsia="Arial" w:hAnsi="Times New Roman" w:cs="Times New Roman"/>
          <w:kern w:val="0"/>
          <w:sz w:val="22"/>
          <w:szCs w:val="22"/>
          <w:lang w:eastAsia="hu-HU"/>
          <w14:ligatures w14:val="none"/>
        </w:rPr>
        <w:t>tóricus</w:t>
      </w:r>
      <w:proofErr w:type="spellEnd"/>
      <w:r w:rsidRPr="004C7025">
        <w:rPr>
          <w:rFonts w:ascii="Times New Roman" w:eastAsia="Arial" w:hAnsi="Times New Roman" w:cs="Times New Roman"/>
          <w:kern w:val="0"/>
          <w:sz w:val="22"/>
          <w:szCs w:val="22"/>
          <w:lang w:eastAsia="hu-HU"/>
          <w14:ligatures w14:val="none"/>
        </w:rPr>
        <w:t xml:space="preserve"> különböző fénytörési vagy dioptria értéket képez függőleges és vízszintes irányban. a </w:t>
      </w:r>
      <w:proofErr w:type="spellStart"/>
      <w:r w:rsidRPr="004C7025">
        <w:rPr>
          <w:rFonts w:ascii="Times New Roman" w:eastAsia="Arial" w:hAnsi="Times New Roman" w:cs="Times New Roman"/>
          <w:kern w:val="0"/>
          <w:sz w:val="22"/>
          <w:szCs w:val="22"/>
          <w:lang w:eastAsia="hu-HU"/>
          <w14:ligatures w14:val="none"/>
        </w:rPr>
        <w:t>tóricus</w:t>
      </w:r>
      <w:proofErr w:type="spellEnd"/>
      <w:r w:rsidRPr="004C7025">
        <w:rPr>
          <w:rFonts w:ascii="Times New Roman" w:eastAsia="Arial" w:hAnsi="Times New Roman" w:cs="Times New Roman"/>
          <w:kern w:val="0"/>
          <w:sz w:val="22"/>
          <w:szCs w:val="22"/>
          <w:lang w:eastAsia="hu-HU"/>
          <w14:ligatures w14:val="none"/>
        </w:rPr>
        <w:t xml:space="preserve"> lencsék a szaruhártya vagy szemlencse eltérő görbületéből fakadó </w:t>
      </w:r>
      <w:proofErr w:type="spellStart"/>
      <w:r w:rsidRPr="004C7025">
        <w:rPr>
          <w:rFonts w:ascii="Times New Roman" w:eastAsia="Arial" w:hAnsi="Times New Roman" w:cs="Times New Roman"/>
          <w:kern w:val="0"/>
          <w:sz w:val="22"/>
          <w:szCs w:val="22"/>
          <w:lang w:eastAsia="hu-HU"/>
          <w14:ligatures w14:val="none"/>
        </w:rPr>
        <w:t>asztigmiát</w:t>
      </w:r>
      <w:proofErr w:type="spellEnd"/>
      <w:r w:rsidRPr="004C7025">
        <w:rPr>
          <w:rFonts w:ascii="Times New Roman" w:eastAsia="Arial" w:hAnsi="Times New Roman" w:cs="Times New Roman"/>
          <w:kern w:val="0"/>
          <w:sz w:val="22"/>
          <w:szCs w:val="22"/>
          <w:lang w:eastAsia="hu-HU"/>
          <w14:ligatures w14:val="none"/>
        </w:rPr>
        <w:t xml:space="preserve"> korrigálják. A lencse gyártása során két egymásra pontosan merőleges síkban eltérő görbületi </w:t>
      </w:r>
      <w:proofErr w:type="spellStart"/>
      <w:r w:rsidRPr="004C7025">
        <w:rPr>
          <w:rFonts w:ascii="Times New Roman" w:eastAsia="Arial" w:hAnsi="Times New Roman" w:cs="Times New Roman"/>
          <w:kern w:val="0"/>
          <w:sz w:val="22"/>
          <w:szCs w:val="22"/>
          <w:lang w:eastAsia="hu-HU"/>
          <w14:ligatures w14:val="none"/>
        </w:rPr>
        <w:t>sugarú</w:t>
      </w:r>
      <w:proofErr w:type="spellEnd"/>
      <w:r w:rsidRPr="004C7025">
        <w:rPr>
          <w:rFonts w:ascii="Times New Roman" w:eastAsia="Arial" w:hAnsi="Times New Roman" w:cs="Times New Roman"/>
          <w:kern w:val="0"/>
          <w:sz w:val="22"/>
          <w:szCs w:val="22"/>
          <w:lang w:eastAsia="hu-HU"/>
          <w14:ligatures w14:val="none"/>
        </w:rPr>
        <w:t xml:space="preserve"> gömbfelületeket kell csiszolni a lencse egyik felületén, míg a másik (általában a bázis) szférikus marad. A lencse három értékkel jellemezhető: a szférikus érték (</w:t>
      </w:r>
      <w:proofErr w:type="spellStart"/>
      <w:r w:rsidRPr="004C7025">
        <w:rPr>
          <w:rFonts w:ascii="Times New Roman" w:eastAsia="Arial" w:hAnsi="Times New Roman" w:cs="Times New Roman"/>
          <w:kern w:val="0"/>
          <w:sz w:val="22"/>
          <w:szCs w:val="22"/>
          <w:lang w:eastAsia="hu-HU"/>
          <w14:ligatures w14:val="none"/>
        </w:rPr>
        <w:t>sph</w:t>
      </w:r>
      <w:proofErr w:type="spellEnd"/>
      <w:r w:rsidRPr="004C7025">
        <w:rPr>
          <w:rFonts w:ascii="Times New Roman" w:eastAsia="Arial" w:hAnsi="Times New Roman" w:cs="Times New Roman"/>
          <w:kern w:val="0"/>
          <w:sz w:val="22"/>
          <w:szCs w:val="22"/>
          <w:lang w:eastAsia="hu-HU"/>
          <w14:ligatures w14:val="none"/>
        </w:rPr>
        <w:t>.) a cilinder nagysága (</w:t>
      </w:r>
      <w:proofErr w:type="spellStart"/>
      <w:r w:rsidRPr="004C7025">
        <w:rPr>
          <w:rFonts w:ascii="Times New Roman" w:eastAsia="Arial" w:hAnsi="Times New Roman" w:cs="Times New Roman"/>
          <w:kern w:val="0"/>
          <w:sz w:val="22"/>
          <w:szCs w:val="22"/>
          <w:lang w:eastAsia="hu-HU"/>
          <w14:ligatures w14:val="none"/>
        </w:rPr>
        <w:t>cyl</w:t>
      </w:r>
      <w:proofErr w:type="spellEnd"/>
      <w:r w:rsidRPr="004C7025">
        <w:rPr>
          <w:rFonts w:ascii="Times New Roman" w:eastAsia="Arial" w:hAnsi="Times New Roman" w:cs="Times New Roman"/>
          <w:kern w:val="0"/>
          <w:sz w:val="22"/>
          <w:szCs w:val="22"/>
          <w:lang w:eastAsia="hu-HU"/>
          <w14:ligatures w14:val="none"/>
        </w:rPr>
        <w:t>.) és a tengely állása (</w:t>
      </w:r>
      <w:proofErr w:type="spellStart"/>
      <w:r w:rsidRPr="004C7025">
        <w:rPr>
          <w:rFonts w:ascii="Times New Roman" w:eastAsia="Arial" w:hAnsi="Times New Roman" w:cs="Times New Roman"/>
          <w:kern w:val="0"/>
          <w:sz w:val="22"/>
          <w:szCs w:val="22"/>
          <w:lang w:eastAsia="hu-HU"/>
          <w14:ligatures w14:val="none"/>
        </w:rPr>
        <w:t>Ax</w:t>
      </w:r>
      <w:proofErr w:type="spellEnd"/>
      <w:r w:rsidRPr="004C7025">
        <w:rPr>
          <w:rFonts w:ascii="Times New Roman" w:eastAsia="Arial" w:hAnsi="Times New Roman" w:cs="Times New Roman"/>
          <w:kern w:val="0"/>
          <w:sz w:val="22"/>
          <w:szCs w:val="22"/>
          <w:lang w:eastAsia="hu-HU"/>
          <w14:ligatures w14:val="none"/>
        </w:rPr>
        <w:t xml:space="preserve">). A </w:t>
      </w:r>
      <w:proofErr w:type="spellStart"/>
      <w:r w:rsidRPr="004C7025">
        <w:rPr>
          <w:rFonts w:ascii="Times New Roman" w:eastAsia="Arial" w:hAnsi="Times New Roman" w:cs="Times New Roman"/>
          <w:kern w:val="0"/>
          <w:sz w:val="22"/>
          <w:szCs w:val="22"/>
          <w:lang w:eastAsia="hu-HU"/>
          <w14:ligatures w14:val="none"/>
        </w:rPr>
        <w:t>tóricus</w:t>
      </w:r>
      <w:proofErr w:type="spellEnd"/>
      <w:r w:rsidRPr="004C7025">
        <w:rPr>
          <w:rFonts w:ascii="Times New Roman" w:eastAsia="Arial" w:hAnsi="Times New Roman" w:cs="Times New Roman"/>
          <w:kern w:val="0"/>
          <w:sz w:val="22"/>
          <w:szCs w:val="22"/>
          <w:lang w:eastAsia="hu-HU"/>
          <w14:ligatures w14:val="none"/>
        </w:rPr>
        <w:t xml:space="preserve"> felület lehet a domború (hátsó </w:t>
      </w:r>
      <w:proofErr w:type="spellStart"/>
      <w:r w:rsidRPr="004C7025">
        <w:rPr>
          <w:rFonts w:ascii="Times New Roman" w:eastAsia="Arial" w:hAnsi="Times New Roman" w:cs="Times New Roman"/>
          <w:kern w:val="0"/>
          <w:sz w:val="22"/>
          <w:szCs w:val="22"/>
          <w:lang w:eastAsia="hu-HU"/>
          <w14:ligatures w14:val="none"/>
        </w:rPr>
        <w:t>tóricus</w:t>
      </w:r>
      <w:proofErr w:type="spellEnd"/>
      <w:r w:rsidRPr="004C7025">
        <w:rPr>
          <w:rFonts w:ascii="Times New Roman" w:eastAsia="Arial" w:hAnsi="Times New Roman" w:cs="Times New Roman"/>
          <w:kern w:val="0"/>
          <w:sz w:val="22"/>
          <w:szCs w:val="22"/>
          <w:lang w:eastAsia="hu-HU"/>
          <w14:ligatures w14:val="none"/>
        </w:rPr>
        <w:t xml:space="preserve">), vagy lehet a homorú (belső </w:t>
      </w:r>
      <w:proofErr w:type="spellStart"/>
      <w:r w:rsidRPr="004C7025">
        <w:rPr>
          <w:rFonts w:ascii="Times New Roman" w:eastAsia="Arial" w:hAnsi="Times New Roman" w:cs="Times New Roman"/>
          <w:kern w:val="0"/>
          <w:sz w:val="22"/>
          <w:szCs w:val="22"/>
          <w:lang w:eastAsia="hu-HU"/>
          <w14:ligatures w14:val="none"/>
        </w:rPr>
        <w:t>tóricus</w:t>
      </w:r>
      <w:proofErr w:type="spellEnd"/>
      <w:r w:rsidRPr="004C7025">
        <w:rPr>
          <w:rFonts w:ascii="Times New Roman" w:eastAsia="Arial" w:hAnsi="Times New Roman" w:cs="Times New Roman"/>
          <w:kern w:val="0"/>
          <w:sz w:val="22"/>
          <w:szCs w:val="22"/>
          <w:lang w:eastAsia="hu-HU"/>
          <w14:ligatures w14:val="none"/>
        </w:rPr>
        <w:t xml:space="preserve">). </w:t>
      </w:r>
    </w:p>
    <w:p w14:paraId="64DEB1C9" w14:textId="77777777" w:rsidR="004C7025" w:rsidRPr="004C7025" w:rsidRDefault="004C7025" w:rsidP="004C7025">
      <w:pPr>
        <w:spacing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A félkészlencsék gyártási munkafolyamata öt fő lépésből áll a homorú (konkáv) vagy domború (konvex) oldalon. Durva marás - Finom marás(</w:t>
      </w:r>
      <w:proofErr w:type="spellStart"/>
      <w:r w:rsidRPr="004C7025">
        <w:rPr>
          <w:rFonts w:ascii="Times New Roman" w:eastAsia="Arial" w:hAnsi="Times New Roman" w:cs="Times New Roman"/>
          <w:kern w:val="0"/>
          <w:sz w:val="22"/>
          <w:szCs w:val="22"/>
          <w:lang w:eastAsia="hu-HU"/>
          <w14:ligatures w14:val="none"/>
        </w:rPr>
        <w:t>leppelés</w:t>
      </w:r>
      <w:proofErr w:type="spellEnd"/>
      <w:r w:rsidRPr="004C7025">
        <w:rPr>
          <w:rFonts w:ascii="Times New Roman" w:eastAsia="Arial" w:hAnsi="Times New Roman" w:cs="Times New Roman"/>
          <w:kern w:val="0"/>
          <w:sz w:val="22"/>
          <w:szCs w:val="22"/>
          <w:lang w:eastAsia="hu-HU"/>
          <w14:ligatures w14:val="none"/>
        </w:rPr>
        <w:t xml:space="preserve">) – </w:t>
      </w:r>
      <w:proofErr w:type="spellStart"/>
      <w:r w:rsidRPr="004C7025">
        <w:rPr>
          <w:rFonts w:ascii="Times New Roman" w:eastAsia="Arial" w:hAnsi="Times New Roman" w:cs="Times New Roman"/>
          <w:kern w:val="0"/>
          <w:sz w:val="22"/>
          <w:szCs w:val="22"/>
          <w:lang w:eastAsia="hu-HU"/>
          <w14:ligatures w14:val="none"/>
        </w:rPr>
        <w:t>Fazettázás</w:t>
      </w:r>
      <w:proofErr w:type="spellEnd"/>
      <w:r w:rsidRPr="004C7025">
        <w:rPr>
          <w:rFonts w:ascii="Times New Roman" w:eastAsia="Arial" w:hAnsi="Times New Roman" w:cs="Times New Roman"/>
          <w:kern w:val="0"/>
          <w:sz w:val="22"/>
          <w:szCs w:val="22"/>
          <w:lang w:eastAsia="hu-HU"/>
          <w14:ligatures w14:val="none"/>
        </w:rPr>
        <w:t xml:space="preserve"> – Polírozás - műveletközi ellenőrzés. A durvamarás eltávolítja a felesleges anyagok jelentős részét. A Finom marás(</w:t>
      </w:r>
      <w:proofErr w:type="spellStart"/>
      <w:r w:rsidRPr="004C7025">
        <w:rPr>
          <w:rFonts w:ascii="Times New Roman" w:eastAsia="Arial" w:hAnsi="Times New Roman" w:cs="Times New Roman"/>
          <w:kern w:val="0"/>
          <w:sz w:val="22"/>
          <w:szCs w:val="22"/>
          <w:lang w:eastAsia="hu-HU"/>
          <w14:ligatures w14:val="none"/>
        </w:rPr>
        <w:t>leppelés</w:t>
      </w:r>
      <w:proofErr w:type="spellEnd"/>
      <w:r w:rsidRPr="004C7025">
        <w:rPr>
          <w:rFonts w:ascii="Times New Roman" w:eastAsia="Arial" w:hAnsi="Times New Roman" w:cs="Times New Roman"/>
          <w:kern w:val="0"/>
          <w:sz w:val="22"/>
          <w:szCs w:val="22"/>
          <w:lang w:eastAsia="hu-HU"/>
          <w14:ligatures w14:val="none"/>
        </w:rPr>
        <w:t xml:space="preserve">) kialakítja a kívánt görbületi sugarakat, azonban még nem biztosít </w:t>
      </w:r>
      <w:proofErr w:type="spellStart"/>
      <w:r w:rsidRPr="004C7025">
        <w:rPr>
          <w:rFonts w:ascii="Times New Roman" w:eastAsia="Arial" w:hAnsi="Times New Roman" w:cs="Times New Roman"/>
          <w:kern w:val="0"/>
          <w:sz w:val="22"/>
          <w:szCs w:val="22"/>
          <w:lang w:eastAsia="hu-HU"/>
          <w14:ligatures w14:val="none"/>
        </w:rPr>
        <w:t>átlátszóságot</w:t>
      </w:r>
      <w:proofErr w:type="spellEnd"/>
      <w:r w:rsidRPr="004C7025">
        <w:rPr>
          <w:rFonts w:ascii="Times New Roman" w:eastAsia="Arial" w:hAnsi="Times New Roman" w:cs="Times New Roman"/>
          <w:kern w:val="0"/>
          <w:sz w:val="22"/>
          <w:szCs w:val="22"/>
          <w:lang w:eastAsia="hu-HU"/>
          <w14:ligatures w14:val="none"/>
        </w:rPr>
        <w:t xml:space="preserve"> a lencsefelületeknek. A két megmunkálási folyamatban gyémánt részecskéket tartalmazó csiszolószerszámokat használunk. A </w:t>
      </w:r>
      <w:proofErr w:type="spellStart"/>
      <w:r w:rsidRPr="004C7025">
        <w:rPr>
          <w:rFonts w:ascii="Times New Roman" w:eastAsia="Arial" w:hAnsi="Times New Roman" w:cs="Times New Roman"/>
          <w:kern w:val="0"/>
          <w:sz w:val="22"/>
          <w:szCs w:val="22"/>
          <w:lang w:eastAsia="hu-HU"/>
          <w14:ligatures w14:val="none"/>
        </w:rPr>
        <w:t>fazettázási</w:t>
      </w:r>
      <w:proofErr w:type="spellEnd"/>
      <w:r w:rsidRPr="004C7025">
        <w:rPr>
          <w:rFonts w:ascii="Times New Roman" w:eastAsia="Arial" w:hAnsi="Times New Roman" w:cs="Times New Roman"/>
          <w:kern w:val="0"/>
          <w:sz w:val="22"/>
          <w:szCs w:val="22"/>
          <w:lang w:eastAsia="hu-HU"/>
          <w14:ligatures w14:val="none"/>
        </w:rPr>
        <w:t xml:space="preserve"> folyamat a kiélesedet széleket letöri (élletörés). A polírozás során a finom marás után megmaradó felületi egyenetlenségeket tüntetik el, melynek végén egy sima, szabályos, és átlátszó felületet kapunk. A műveletközi ellenőrzés a geometriai, felületi és kerületi tűréseket ellenőrzi.</w:t>
      </w:r>
      <w:r w:rsidRPr="004C7025">
        <w:rPr>
          <w:rFonts w:ascii="Times New Roman" w:eastAsia="Arial" w:hAnsi="Times New Roman" w:cs="Times New Roman"/>
          <w:color w:val="000000"/>
          <w:kern w:val="0"/>
          <w:sz w:val="22"/>
          <w:szCs w:val="22"/>
          <w:lang w:eastAsia="hu-HU"/>
          <w14:ligatures w14:val="none"/>
        </w:rPr>
        <w:t xml:space="preserve"> </w:t>
      </w:r>
      <w:r w:rsidRPr="004C7025">
        <w:rPr>
          <w:rFonts w:ascii="Times New Roman" w:eastAsia="Arial" w:hAnsi="Times New Roman" w:cs="Times New Roman"/>
          <w:kern w:val="0"/>
          <w:sz w:val="22"/>
          <w:szCs w:val="22"/>
          <w:lang w:eastAsia="hu-HU"/>
          <w14:ligatures w14:val="none"/>
        </w:rPr>
        <w:t>Ezekkel az ellenőrzésekkel az esetleges hibák időben kiszűrhetők, korrigálhatók. A műveleti kártya munkafolyamatait követve a tanuló egy pontosan, szakszerűen  elkészített produktumot tud felmutatni.</w:t>
      </w:r>
    </w:p>
    <w:p w14:paraId="4E575E36" w14:textId="77777777" w:rsidR="004C7025" w:rsidRPr="004C7025" w:rsidRDefault="004C7025" w:rsidP="004C7025">
      <w:pPr>
        <w:spacing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A szakmát tanulók </w:t>
      </w:r>
      <w:r w:rsidRPr="004C7025">
        <w:rPr>
          <w:rFonts w:ascii="Times New Roman" w:eastAsia="Arial" w:hAnsi="Times New Roman" w:cs="Times New Roman"/>
          <w:b/>
          <w:kern w:val="0"/>
          <w:sz w:val="22"/>
          <w:szCs w:val="22"/>
          <w:lang w:eastAsia="hu-HU"/>
          <w14:ligatures w14:val="none"/>
        </w:rPr>
        <w:t>fő feladatai</w:t>
      </w:r>
      <w:r w:rsidRPr="004C7025">
        <w:rPr>
          <w:rFonts w:ascii="Times New Roman" w:eastAsia="Arial" w:hAnsi="Times New Roman" w:cs="Times New Roman"/>
          <w:kern w:val="0"/>
          <w:sz w:val="22"/>
          <w:szCs w:val="22"/>
          <w:lang w:eastAsia="hu-HU"/>
          <w14:ligatures w14:val="none"/>
        </w:rPr>
        <w:t>: lencséket készít üveg és műanyag alapanyagból, kész szemüveglencsét keretbe szerel, üveg alapanyagból szerszámokat (</w:t>
      </w:r>
      <w:proofErr w:type="spellStart"/>
      <w:r w:rsidRPr="004C7025">
        <w:rPr>
          <w:rFonts w:ascii="Times New Roman" w:eastAsia="Arial" w:hAnsi="Times New Roman" w:cs="Times New Roman"/>
          <w:kern w:val="0"/>
          <w:sz w:val="22"/>
          <w:szCs w:val="22"/>
          <w:lang w:eastAsia="hu-HU"/>
          <w14:ligatures w14:val="none"/>
        </w:rPr>
        <w:t>fomacsészéket</w:t>
      </w:r>
      <w:proofErr w:type="spellEnd"/>
      <w:r w:rsidRPr="004C7025">
        <w:rPr>
          <w:rFonts w:ascii="Times New Roman" w:eastAsia="Arial" w:hAnsi="Times New Roman" w:cs="Times New Roman"/>
          <w:kern w:val="0"/>
          <w:sz w:val="22"/>
          <w:szCs w:val="22"/>
          <w:lang w:eastAsia="hu-HU"/>
          <w14:ligatures w14:val="none"/>
        </w:rPr>
        <w:t>) megmunkál a műanyag lencsék öntéséhez, sportoptikai eszközök(kereső-céltávcső) optikai elemeit készíti.</w:t>
      </w:r>
    </w:p>
    <w:p w14:paraId="08C61091"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A tanulók </w:t>
      </w:r>
      <w:r w:rsidRPr="004C7025">
        <w:rPr>
          <w:rFonts w:ascii="Times New Roman" w:eastAsia="Arial" w:hAnsi="Times New Roman" w:cs="Times New Roman"/>
          <w:b/>
          <w:kern w:val="0"/>
          <w:sz w:val="22"/>
          <w:szCs w:val="22"/>
          <w:lang w:eastAsia="hu-HU"/>
          <w14:ligatures w14:val="none"/>
        </w:rPr>
        <w:t>önértékelést</w:t>
      </w:r>
      <w:r w:rsidRPr="004C7025">
        <w:rPr>
          <w:rFonts w:ascii="Times New Roman" w:eastAsia="Arial" w:hAnsi="Times New Roman" w:cs="Times New Roman"/>
          <w:kern w:val="0"/>
          <w:sz w:val="22"/>
          <w:szCs w:val="22"/>
          <w:lang w:eastAsia="hu-HU"/>
          <w14:ligatures w14:val="none"/>
        </w:rPr>
        <w:t xml:space="preserve"> végez a feladat végrehajtását követően:</w:t>
      </w:r>
    </w:p>
    <w:p w14:paraId="31764113"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1.</w:t>
      </w:r>
      <w:r w:rsidRPr="004C7025">
        <w:rPr>
          <w:rFonts w:ascii="Times New Roman" w:eastAsia="Arial" w:hAnsi="Times New Roman" w:cs="Times New Roman"/>
          <w:kern w:val="0"/>
          <w:sz w:val="22"/>
          <w:szCs w:val="22"/>
          <w:lang w:eastAsia="hu-HU"/>
          <w14:ligatures w14:val="none"/>
        </w:rPr>
        <w:tab/>
        <w:t>Mennyire voltam bevonva a projekt tervezésébe, a faladatmeghatározásba induláskor?</w:t>
      </w:r>
    </w:p>
    <w:p w14:paraId="20AB4ACC"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2.</w:t>
      </w:r>
      <w:r w:rsidRPr="004C7025">
        <w:rPr>
          <w:rFonts w:ascii="Times New Roman" w:eastAsia="Arial" w:hAnsi="Times New Roman" w:cs="Times New Roman"/>
          <w:kern w:val="0"/>
          <w:sz w:val="22"/>
          <w:szCs w:val="22"/>
          <w:lang w:eastAsia="hu-HU"/>
          <w14:ligatures w14:val="none"/>
        </w:rPr>
        <w:tab/>
        <w:t xml:space="preserve">Alkalmam volt-e részt venni a feladat értelmezésében, az eszközök kiválasztásában, kaptam-e választ a kérdéseimre? </w:t>
      </w:r>
    </w:p>
    <w:p w14:paraId="6661463B"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3.</w:t>
      </w:r>
      <w:r w:rsidRPr="004C7025">
        <w:rPr>
          <w:rFonts w:ascii="Times New Roman" w:eastAsia="Arial" w:hAnsi="Times New Roman" w:cs="Times New Roman"/>
          <w:kern w:val="0"/>
          <w:sz w:val="22"/>
          <w:szCs w:val="22"/>
          <w:lang w:eastAsia="hu-HU"/>
          <w14:ligatures w14:val="none"/>
        </w:rPr>
        <w:tab/>
        <w:t>Mennyire érzem magaménak a terméket?</w:t>
      </w:r>
    </w:p>
    <w:p w14:paraId="3CD02245"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4.</w:t>
      </w:r>
      <w:r w:rsidRPr="004C7025">
        <w:rPr>
          <w:rFonts w:ascii="Times New Roman" w:eastAsia="Arial" w:hAnsi="Times New Roman" w:cs="Times New Roman"/>
          <w:kern w:val="0"/>
          <w:sz w:val="22"/>
          <w:szCs w:val="22"/>
          <w:lang w:eastAsia="hu-HU"/>
          <w14:ligatures w14:val="none"/>
        </w:rPr>
        <w:tab/>
        <w:t xml:space="preserve">Segítette-e a feladat a szakmai fejlődésemet? </w:t>
      </w:r>
    </w:p>
    <w:p w14:paraId="17BF8CEE"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5.</w:t>
      </w:r>
      <w:r w:rsidRPr="004C7025">
        <w:rPr>
          <w:rFonts w:ascii="Times New Roman" w:eastAsia="Arial" w:hAnsi="Times New Roman" w:cs="Times New Roman"/>
          <w:kern w:val="0"/>
          <w:sz w:val="22"/>
          <w:szCs w:val="22"/>
          <w:lang w:eastAsia="hu-HU"/>
          <w14:ligatures w14:val="none"/>
        </w:rPr>
        <w:tab/>
        <w:t>Jól éreztem-e a magam a feladat végrehajtása során?</w:t>
      </w:r>
    </w:p>
    <w:p w14:paraId="2A8E5477"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 xml:space="preserve">A tanulók </w:t>
      </w:r>
      <w:r w:rsidRPr="004C7025">
        <w:rPr>
          <w:rFonts w:ascii="Times New Roman" w:eastAsia="Arial" w:hAnsi="Times New Roman" w:cs="Times New Roman"/>
          <w:b/>
          <w:kern w:val="0"/>
          <w:sz w:val="22"/>
          <w:szCs w:val="22"/>
          <w:lang w:eastAsia="hu-HU"/>
          <w14:ligatures w14:val="none"/>
        </w:rPr>
        <w:t>társaikat</w:t>
      </w:r>
      <w:r w:rsidRPr="004C7025">
        <w:rPr>
          <w:rFonts w:ascii="Times New Roman" w:eastAsia="Arial" w:hAnsi="Times New Roman" w:cs="Times New Roman"/>
          <w:kern w:val="0"/>
          <w:sz w:val="22"/>
          <w:szCs w:val="22"/>
          <w:lang w:eastAsia="hu-HU"/>
          <w14:ligatures w14:val="none"/>
        </w:rPr>
        <w:t xml:space="preserve"> is értékelik, melynek szempontjai:</w:t>
      </w:r>
    </w:p>
    <w:p w14:paraId="314B1014"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1.</w:t>
      </w:r>
      <w:r w:rsidRPr="004C7025">
        <w:rPr>
          <w:rFonts w:ascii="Times New Roman" w:eastAsia="Arial" w:hAnsi="Times New Roman" w:cs="Times New Roman"/>
          <w:kern w:val="0"/>
          <w:sz w:val="22"/>
          <w:szCs w:val="22"/>
          <w:lang w:eastAsia="hu-HU"/>
          <w14:ligatures w14:val="none"/>
        </w:rPr>
        <w:tab/>
        <w:t>Az elkészült feladat minősége</w:t>
      </w:r>
    </w:p>
    <w:p w14:paraId="27B4A79C"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2.</w:t>
      </w:r>
      <w:r w:rsidRPr="004C7025">
        <w:rPr>
          <w:rFonts w:ascii="Times New Roman" w:eastAsia="Arial" w:hAnsi="Times New Roman" w:cs="Times New Roman"/>
          <w:kern w:val="0"/>
          <w:sz w:val="22"/>
          <w:szCs w:val="22"/>
          <w:lang w:eastAsia="hu-HU"/>
          <w14:ligatures w14:val="none"/>
        </w:rPr>
        <w:tab/>
        <w:t>A feladat formai értékelése</w:t>
      </w:r>
    </w:p>
    <w:p w14:paraId="588EC511"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3.</w:t>
      </w:r>
      <w:r w:rsidRPr="004C7025">
        <w:rPr>
          <w:rFonts w:ascii="Times New Roman" w:eastAsia="Arial" w:hAnsi="Times New Roman" w:cs="Times New Roman"/>
          <w:kern w:val="0"/>
          <w:sz w:val="22"/>
          <w:szCs w:val="22"/>
          <w:lang w:eastAsia="hu-HU"/>
          <w14:ligatures w14:val="none"/>
        </w:rPr>
        <w:tab/>
        <w:t>A feladat szakmai tartalma</w:t>
      </w:r>
    </w:p>
    <w:p w14:paraId="782AFC42"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4.</w:t>
      </w:r>
      <w:r w:rsidRPr="004C7025">
        <w:rPr>
          <w:rFonts w:ascii="Times New Roman" w:eastAsia="Arial" w:hAnsi="Times New Roman" w:cs="Times New Roman"/>
          <w:kern w:val="0"/>
          <w:sz w:val="22"/>
          <w:szCs w:val="22"/>
          <w:lang w:eastAsia="hu-HU"/>
          <w14:ligatures w14:val="none"/>
        </w:rPr>
        <w:tab/>
        <w:t>A közös munka gördülékenysége</w:t>
      </w:r>
    </w:p>
    <w:p w14:paraId="333D6D8C" w14:textId="56A0508D" w:rsidR="000202B8" w:rsidRDefault="004C7025" w:rsidP="000202B8">
      <w:pPr>
        <w:spacing w:after="120" w:line="259" w:lineRule="auto"/>
        <w:jc w:val="both"/>
        <w:rPr>
          <w:rFonts w:ascii="Times New Roman" w:eastAsia="Arial" w:hAnsi="Times New Roman" w:cs="Times New Roman"/>
          <w:kern w:val="0"/>
          <w:sz w:val="22"/>
          <w:szCs w:val="22"/>
          <w:lang w:eastAsia="hu-HU"/>
          <w14:ligatures w14:val="none"/>
        </w:rPr>
      </w:pPr>
      <w:r w:rsidRPr="004C7025">
        <w:rPr>
          <w:rFonts w:ascii="Times New Roman" w:eastAsia="Arial" w:hAnsi="Times New Roman" w:cs="Times New Roman"/>
          <w:kern w:val="0"/>
          <w:sz w:val="22"/>
          <w:szCs w:val="22"/>
          <w:lang w:eastAsia="hu-HU"/>
          <w14:ligatures w14:val="none"/>
        </w:rPr>
        <w:t>5.</w:t>
      </w:r>
      <w:r w:rsidRPr="004C7025">
        <w:rPr>
          <w:rFonts w:ascii="Times New Roman" w:eastAsia="Arial" w:hAnsi="Times New Roman" w:cs="Times New Roman"/>
          <w:kern w:val="0"/>
          <w:sz w:val="22"/>
          <w:szCs w:val="22"/>
          <w:lang w:eastAsia="hu-HU"/>
          <w14:ligatures w14:val="none"/>
        </w:rPr>
        <w:tab/>
        <w:t>A társaim hozzáállása a feladathoz</w:t>
      </w:r>
      <w:r w:rsidR="000202B8">
        <w:rPr>
          <w:rFonts w:ascii="Times New Roman" w:eastAsia="Arial" w:hAnsi="Times New Roman" w:cs="Times New Roman"/>
          <w:kern w:val="0"/>
          <w:sz w:val="22"/>
          <w:szCs w:val="22"/>
          <w:lang w:eastAsia="hu-HU"/>
          <w14:ligatures w14:val="none"/>
        </w:rPr>
        <w:br w:type="page"/>
      </w:r>
    </w:p>
    <w:p w14:paraId="10297339" w14:textId="77777777" w:rsidR="004C7025" w:rsidRPr="004C7025" w:rsidRDefault="004C7025" w:rsidP="004C7025">
      <w:pPr>
        <w:spacing w:after="120" w:line="259" w:lineRule="auto"/>
        <w:jc w:val="both"/>
        <w:rPr>
          <w:rFonts w:ascii="Times New Roman" w:eastAsia="Arial" w:hAnsi="Times New Roman" w:cs="Times New Roman"/>
          <w:kern w:val="0"/>
          <w:sz w:val="22"/>
          <w:szCs w:val="22"/>
          <w:lang w:eastAsia="hu-HU"/>
          <w14:ligatures w14:val="none"/>
        </w:rPr>
      </w:pPr>
    </w:p>
    <w:p w14:paraId="2E725468" w14:textId="596CDCE7" w:rsidR="003B391B" w:rsidRDefault="003B391B" w:rsidP="00992F68">
      <w:pPr>
        <w:pStyle w:val="Cmsor2"/>
      </w:pPr>
      <w:bookmarkStart w:id="5" w:name="_Toc215397236"/>
      <w:r w:rsidRPr="00783635">
        <w:t>Fa- és bútoripar</w:t>
      </w:r>
      <w:bookmarkEnd w:id="5"/>
    </w:p>
    <w:p w14:paraId="7C4FFF9A" w14:textId="77777777" w:rsidR="008733E3" w:rsidRDefault="008733E3"/>
    <w:p w14:paraId="25966DD9" w14:textId="77777777" w:rsidR="008733E3" w:rsidRPr="008733E3" w:rsidRDefault="008733E3" w:rsidP="008733E3">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 xml:space="preserve">Szakirányú oktatásban: 4 0722 08 01 Asztalos szakma </w:t>
      </w:r>
    </w:p>
    <w:p w14:paraId="195E67DA" w14:textId="473C481A" w:rsidR="008733E3" w:rsidRPr="008733E3" w:rsidRDefault="008733E3" w:rsidP="008733E3">
      <w:pPr>
        <w:spacing w:after="0" w:line="276"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 xml:space="preserve">KKK érintett </w:t>
      </w:r>
      <w:proofErr w:type="spellStart"/>
      <w:r w:rsidRPr="008733E3">
        <w:rPr>
          <w:rFonts w:ascii="Times New Roman" w:eastAsia="Arial" w:hAnsi="Times New Roman" w:cs="Times New Roman"/>
          <w:b/>
          <w:bCs/>
          <w:kern w:val="0"/>
          <w:sz w:val="22"/>
          <w:szCs w:val="22"/>
          <w:lang w:eastAsia="hu-HU"/>
          <w14:ligatures w14:val="none"/>
        </w:rPr>
        <w:t>deszkriptor</w:t>
      </w:r>
      <w:proofErr w:type="spellEnd"/>
      <w:r w:rsidRPr="008733E3">
        <w:rPr>
          <w:rFonts w:ascii="Times New Roman" w:eastAsia="Arial" w:hAnsi="Times New Roman" w:cs="Times New Roman"/>
          <w:b/>
          <w:bCs/>
          <w:kern w:val="0"/>
          <w:sz w:val="22"/>
          <w:szCs w:val="22"/>
          <w:lang w:eastAsia="hu-HU"/>
          <w14:ligatures w14:val="none"/>
        </w:rPr>
        <w:t xml:space="preserve"> sorai a szakirányú oktatás táblázatából:</w:t>
      </w:r>
      <w:r w:rsidR="00D7113D">
        <w:rPr>
          <w:rFonts w:ascii="Times New Roman" w:eastAsia="Arial" w:hAnsi="Times New Roman" w:cs="Times New Roman"/>
          <w:b/>
          <w:bCs/>
          <w:kern w:val="0"/>
          <w:sz w:val="22"/>
          <w:szCs w:val="22"/>
          <w:lang w:eastAsia="hu-HU"/>
          <w14:ligatures w14:val="none"/>
        </w:rPr>
        <w:t xml:space="preserve"> </w:t>
      </w:r>
      <w:r w:rsidRPr="008733E3">
        <w:rPr>
          <w:rFonts w:ascii="Times New Roman" w:eastAsia="Arial" w:hAnsi="Times New Roman" w:cs="Times New Roman"/>
          <w:b/>
          <w:bCs/>
          <w:kern w:val="0"/>
          <w:sz w:val="22"/>
          <w:szCs w:val="22"/>
          <w:lang w:eastAsia="hu-HU"/>
          <w14:ligatures w14:val="none"/>
        </w:rPr>
        <w:t>1, 4, 5, 7, 10, 16, 17</w:t>
      </w:r>
    </w:p>
    <w:tbl>
      <w:tblPr>
        <w:tblStyle w:val="TableGrid13"/>
        <w:tblW w:w="5000" w:type="pct"/>
        <w:tblInd w:w="0" w:type="dxa"/>
        <w:tblCellMar>
          <w:top w:w="45" w:type="dxa"/>
          <w:left w:w="107" w:type="dxa"/>
          <w:right w:w="50" w:type="dxa"/>
        </w:tblCellMar>
        <w:tblLook w:val="04A0" w:firstRow="1" w:lastRow="0" w:firstColumn="1" w:lastColumn="0" w:noHBand="0" w:noVBand="1"/>
      </w:tblPr>
      <w:tblGrid>
        <w:gridCol w:w="9062"/>
      </w:tblGrid>
      <w:tr w:rsidR="008733E3" w:rsidRPr="008733E3" w14:paraId="6B5C07F1" w14:textId="77777777" w:rsidTr="00952100">
        <w:trPr>
          <w:trHeight w:val="242"/>
        </w:trPr>
        <w:tc>
          <w:tcPr>
            <w:tcW w:w="5000" w:type="pct"/>
            <w:tcBorders>
              <w:top w:val="single" w:sz="4" w:space="0" w:color="000000"/>
              <w:left w:val="single" w:sz="4" w:space="0" w:color="000000"/>
              <w:right w:val="single" w:sz="4" w:space="0" w:color="000000"/>
            </w:tcBorders>
            <w:shd w:val="clear" w:color="auto" w:fill="auto"/>
            <w:vAlign w:val="center"/>
          </w:tcPr>
          <w:p w14:paraId="2DC25185" w14:textId="7018CF81" w:rsidR="008733E3" w:rsidRDefault="008733E3" w:rsidP="008733E3">
            <w:pPr>
              <w:spacing w:line="276" w:lineRule="auto"/>
              <w:ind w:left="42"/>
              <w:jc w:val="both"/>
              <w:rPr>
                <w:rFonts w:ascii="Times New Roman" w:eastAsia="Arial" w:hAnsi="Times New Roman" w:cs="Times New Roman"/>
                <w:b/>
              </w:rPr>
            </w:pPr>
            <w:r w:rsidRPr="008733E3">
              <w:rPr>
                <w:rFonts w:ascii="Times New Roman" w:eastAsia="Arial" w:hAnsi="Times New Roman" w:cs="Times New Roman"/>
                <w:b/>
              </w:rPr>
              <w:t>Projekt címe: Asztalos KKK szerinti 1. portfólió elem</w:t>
            </w:r>
          </w:p>
          <w:p w14:paraId="70D31170" w14:textId="02DD70B1" w:rsidR="00BF7BAC" w:rsidRDefault="001867A1" w:rsidP="008733E3">
            <w:pPr>
              <w:spacing w:line="276" w:lineRule="auto"/>
              <w:ind w:left="42"/>
              <w:jc w:val="both"/>
              <w:rPr>
                <w:rFonts w:ascii="Times New Roman" w:eastAsia="Arial" w:hAnsi="Times New Roman" w:cs="Times New Roman"/>
                <w:b/>
              </w:rPr>
            </w:pPr>
            <w:r w:rsidRPr="008733E3">
              <w:rPr>
                <w:rFonts w:ascii="Times New Roman" w:eastAsia="Arial" w:hAnsi="Times New Roman" w:cs="Times New Roman"/>
                <w:b/>
                <w:noProof/>
              </w:rPr>
              <mc:AlternateContent>
                <mc:Choice Requires="wps">
                  <w:drawing>
                    <wp:anchor distT="0" distB="0" distL="114300" distR="114300" simplePos="0" relativeHeight="251762688" behindDoc="0" locked="0" layoutInCell="1" allowOverlap="1" wp14:anchorId="086EAE42" wp14:editId="26B5F665">
                      <wp:simplePos x="0" y="0"/>
                      <wp:positionH relativeFrom="column">
                        <wp:posOffset>-56515</wp:posOffset>
                      </wp:positionH>
                      <wp:positionV relativeFrom="paragraph">
                        <wp:posOffset>61595</wp:posOffset>
                      </wp:positionV>
                      <wp:extent cx="5760720" cy="787400"/>
                      <wp:effectExtent l="0" t="0" r="11430" b="12700"/>
                      <wp:wrapNone/>
                      <wp:docPr id="5" name="Téglalap: lekerekített 5"/>
                      <wp:cNvGraphicFramePr/>
                      <a:graphic xmlns:a="http://schemas.openxmlformats.org/drawingml/2006/main">
                        <a:graphicData uri="http://schemas.microsoft.com/office/word/2010/wordprocessingShape">
                          <wps:wsp>
                            <wps:cNvSpPr/>
                            <wps:spPr>
                              <a:xfrm>
                                <a:off x="0" y="0"/>
                                <a:ext cx="5760720" cy="787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ABCD3E2" w14:textId="77777777" w:rsidR="006723EB" w:rsidRPr="001867A1" w:rsidRDefault="006723EB" w:rsidP="001867A1">
                                  <w:pPr>
                                    <w:pStyle w:val="Jegyzetszveg"/>
                                    <w:spacing w:after="80" w:line="276" w:lineRule="auto"/>
                                    <w:jc w:val="both"/>
                                    <w:rPr>
                                      <w:rFonts w:ascii="Times New Roman" w:hAnsi="Times New Roman" w:cs="Times New Roman"/>
                                      <w:sz w:val="22"/>
                                      <w:szCs w:val="22"/>
                                    </w:rPr>
                                  </w:pPr>
                                  <w:r w:rsidRPr="001867A1">
                                    <w:rPr>
                                      <w:rFonts w:ascii="Times New Roman" w:hAnsi="Times New Roman" w:cs="Times New Roman"/>
                                      <w:b/>
                                      <w:sz w:val="22"/>
                                      <w:szCs w:val="22"/>
                                    </w:rPr>
                                    <w:t xml:space="preserve">Tipp: </w:t>
                                  </w:r>
                                  <w:r w:rsidRPr="001867A1">
                                    <w:rPr>
                                      <w:rFonts w:ascii="Times New Roman" w:hAnsi="Times New Roman" w:cs="Times New Roman"/>
                                      <w:sz w:val="22"/>
                                      <w:szCs w:val="22"/>
                                    </w:rPr>
                                    <w:t>Rövid, tömör cím legyen, mely utal a projekt tartalmára.</w:t>
                                  </w:r>
                                </w:p>
                                <w:p w14:paraId="39197186" w14:textId="77777777" w:rsidR="006723EB" w:rsidRPr="001867A1" w:rsidRDefault="006723EB" w:rsidP="001867A1">
                                  <w:pPr>
                                    <w:spacing w:after="80" w:line="276" w:lineRule="auto"/>
                                    <w:jc w:val="both"/>
                                    <w:rPr>
                                      <w:rFonts w:ascii="Times New Roman" w:hAnsi="Times New Roman" w:cs="Times New Roman"/>
                                      <w:sz w:val="22"/>
                                      <w:szCs w:val="22"/>
                                    </w:rPr>
                                  </w:pPr>
                                  <w:r w:rsidRPr="001867A1">
                                    <w:rPr>
                                      <w:rFonts w:ascii="Times New Roman" w:hAnsi="Times New Roman" w:cs="Times New Roman"/>
                                      <w:sz w:val="22"/>
                                      <w:szCs w:val="22"/>
                                    </w:rPr>
                                    <w:t>Ebben az esetben, mivel az asztalos v3: 2023.11.21-től hatályos KKK előírja, így a címnél is erre utalunk, így egyértelmű a projekt besorolása már a címnél.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EAE42" id="Téglalap: lekerekített 5" o:spid="_x0000_s1042" style="position:absolute;left:0;text-align:left;margin-left:-4.45pt;margin-top:4.85pt;width:453.6pt;height:6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" fillcolor="#ed9cc1 [1749]" strokecolor="#de478e [3205]">
                      <v:fill color2="#e570a6 [2517]" o:opacity2="60293f" rotate="t" focus="100%" type="gradient">
                        <o:fill v:ext="view" type="gradientUnscaled"/>
                      </v:fill>
                      <v:textbox>
                        <w:txbxContent>
                          <w:p w14:paraId="7ABCD3E2" w14:textId="77777777" w:rsidR="006723EB" w:rsidRPr="001867A1" w:rsidRDefault="006723EB" w:rsidP="001867A1">
                            <w:pPr>
                              <w:pStyle w:val="Jegyzetszveg"/>
                              <w:spacing w:after="80" w:line="276" w:lineRule="auto"/>
                              <w:jc w:val="both"/>
                              <w:rPr>
                                <w:rFonts w:ascii="Times New Roman" w:hAnsi="Times New Roman" w:cs="Times New Roman"/>
                                <w:sz w:val="22"/>
                                <w:szCs w:val="22"/>
                              </w:rPr>
                            </w:pPr>
                            <w:r w:rsidRPr="001867A1">
                              <w:rPr>
                                <w:rFonts w:ascii="Times New Roman" w:hAnsi="Times New Roman" w:cs="Times New Roman"/>
                                <w:b/>
                                <w:sz w:val="22"/>
                                <w:szCs w:val="22"/>
                              </w:rPr>
                              <w:t xml:space="preserve">Tipp: </w:t>
                            </w:r>
                            <w:r w:rsidRPr="001867A1">
                              <w:rPr>
                                <w:rFonts w:ascii="Times New Roman" w:hAnsi="Times New Roman" w:cs="Times New Roman"/>
                                <w:sz w:val="22"/>
                                <w:szCs w:val="22"/>
                              </w:rPr>
                              <w:t>Rövid, tömör cím legyen, mely utal a projekt tartalmára.</w:t>
                            </w:r>
                          </w:p>
                          <w:p w14:paraId="39197186" w14:textId="77777777" w:rsidR="006723EB" w:rsidRPr="001867A1" w:rsidRDefault="006723EB" w:rsidP="001867A1">
                            <w:pPr>
                              <w:spacing w:after="80" w:line="276" w:lineRule="auto"/>
                              <w:jc w:val="both"/>
                              <w:rPr>
                                <w:rFonts w:ascii="Times New Roman" w:hAnsi="Times New Roman" w:cs="Times New Roman"/>
                                <w:sz w:val="22"/>
                                <w:szCs w:val="22"/>
                              </w:rPr>
                            </w:pPr>
                            <w:r w:rsidRPr="001867A1">
                              <w:rPr>
                                <w:rFonts w:ascii="Times New Roman" w:hAnsi="Times New Roman" w:cs="Times New Roman"/>
                                <w:sz w:val="22"/>
                                <w:szCs w:val="22"/>
                              </w:rPr>
                              <w:t>Ebben az esetben, mivel az asztalos v3: 2023.11.21-től hatályos KKK előírja, így a címnél is erre utalunk, így egyértelmű a projekt besorolása már a címnél.</w:t>
                            </w:r>
                          </w:p>
                        </w:txbxContent>
                      </v:textbox>
                    </v:roundrect>
                  </w:pict>
                </mc:Fallback>
              </mc:AlternateContent>
            </w:r>
          </w:p>
          <w:p w14:paraId="79CD93F2" w14:textId="133DB1BC" w:rsidR="00BF7BAC" w:rsidRPr="008733E3" w:rsidRDefault="00BF7BAC" w:rsidP="008733E3">
            <w:pPr>
              <w:spacing w:line="276" w:lineRule="auto"/>
              <w:ind w:left="42"/>
              <w:jc w:val="both"/>
              <w:rPr>
                <w:rFonts w:ascii="Times New Roman" w:eastAsia="Arial" w:hAnsi="Times New Roman" w:cs="Times New Roman"/>
                <w:b/>
              </w:rPr>
            </w:pPr>
          </w:p>
          <w:p w14:paraId="12BE1B15" w14:textId="62E64DFF" w:rsidR="008733E3" w:rsidRPr="008733E3" w:rsidRDefault="008733E3" w:rsidP="008733E3">
            <w:pPr>
              <w:spacing w:line="276" w:lineRule="auto"/>
              <w:ind w:left="42"/>
              <w:jc w:val="both"/>
              <w:rPr>
                <w:rFonts w:ascii="Times New Roman" w:eastAsia="Arial" w:hAnsi="Times New Roman" w:cs="Times New Roman"/>
                <w:b/>
              </w:rPr>
            </w:pPr>
          </w:p>
          <w:p w14:paraId="2221BE36" w14:textId="77777777" w:rsidR="008733E3" w:rsidRPr="008733E3" w:rsidRDefault="008733E3" w:rsidP="008733E3">
            <w:pPr>
              <w:spacing w:line="276" w:lineRule="auto"/>
              <w:ind w:left="42"/>
              <w:jc w:val="both"/>
              <w:rPr>
                <w:rFonts w:ascii="Times New Roman" w:eastAsia="Arial" w:hAnsi="Times New Roman" w:cs="Times New Roman"/>
                <w:b/>
              </w:rPr>
            </w:pPr>
          </w:p>
          <w:p w14:paraId="01A67ED3" w14:textId="77777777" w:rsidR="008733E3" w:rsidRPr="008733E3" w:rsidRDefault="008733E3" w:rsidP="005A481C">
            <w:pPr>
              <w:spacing w:line="276" w:lineRule="auto"/>
              <w:jc w:val="both"/>
              <w:rPr>
                <w:rFonts w:ascii="Times New Roman" w:eastAsia="Arial" w:hAnsi="Times New Roman" w:cs="Times New Roman"/>
                <w:b/>
              </w:rPr>
            </w:pPr>
          </w:p>
        </w:tc>
      </w:tr>
      <w:tr w:rsidR="008733E3" w:rsidRPr="008733E3" w14:paraId="39298EF1" w14:textId="77777777" w:rsidTr="00952100">
        <w:trPr>
          <w:trHeight w:val="289"/>
        </w:trPr>
        <w:tc>
          <w:tcPr>
            <w:tcW w:w="5000" w:type="pct"/>
            <w:tcBorders>
              <w:top w:val="single" w:sz="4" w:space="0" w:color="000000"/>
              <w:left w:val="single" w:sz="4" w:space="0" w:color="000000"/>
              <w:right w:val="single" w:sz="4" w:space="0" w:color="000000"/>
            </w:tcBorders>
            <w:shd w:val="clear" w:color="auto" w:fill="auto"/>
            <w:vAlign w:val="center"/>
          </w:tcPr>
          <w:p w14:paraId="44A99799" w14:textId="77777777" w:rsidR="008733E3" w:rsidRPr="008733E3" w:rsidRDefault="008733E3" w:rsidP="008733E3">
            <w:pPr>
              <w:spacing w:line="276" w:lineRule="auto"/>
              <w:ind w:left="42"/>
              <w:jc w:val="both"/>
              <w:rPr>
                <w:rFonts w:ascii="Times New Roman" w:eastAsia="Arial" w:hAnsi="Times New Roman" w:cs="Times New Roman"/>
                <w:b/>
              </w:rPr>
            </w:pPr>
            <w:r w:rsidRPr="008733E3">
              <w:rPr>
                <w:rFonts w:ascii="Times New Roman" w:eastAsia="Arial" w:hAnsi="Times New Roman" w:cs="Times New Roman"/>
                <w:b/>
              </w:rPr>
              <w:t>Projekttermék/produktum: Hordozható szerszámosláda</w:t>
            </w:r>
          </w:p>
        </w:tc>
      </w:tr>
      <w:tr w:rsidR="008733E3" w:rsidRPr="008733E3" w14:paraId="2415BA0F" w14:textId="77777777" w:rsidTr="008733E3">
        <w:trPr>
          <w:trHeight w:val="904"/>
        </w:trPr>
        <w:tc>
          <w:tcPr>
            <w:tcW w:w="50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5D7C89" w14:textId="77777777" w:rsidR="008733E3" w:rsidRPr="008733E3" w:rsidRDefault="008733E3" w:rsidP="008733E3">
            <w:pPr>
              <w:spacing w:line="276" w:lineRule="auto"/>
              <w:ind w:left="42"/>
              <w:jc w:val="both"/>
              <w:rPr>
                <w:rFonts w:ascii="Times New Roman" w:eastAsia="Arial" w:hAnsi="Times New Roman" w:cs="Times New Roman"/>
                <w:b/>
                <w:bCs/>
              </w:rPr>
            </w:pPr>
            <w:r w:rsidRPr="008733E3">
              <w:rPr>
                <w:rFonts w:ascii="Times New Roman" w:eastAsia="Arial" w:hAnsi="Times New Roman" w:cs="Times New Roman"/>
                <w:noProof/>
              </w:rPr>
              <mc:AlternateContent>
                <mc:Choice Requires="wps">
                  <w:drawing>
                    <wp:anchor distT="0" distB="0" distL="114300" distR="114300" simplePos="0" relativeHeight="251763712" behindDoc="0" locked="0" layoutInCell="1" allowOverlap="1" wp14:anchorId="750B21F2" wp14:editId="47FF7CD9">
                      <wp:simplePos x="0" y="0"/>
                      <wp:positionH relativeFrom="column">
                        <wp:posOffset>3416935</wp:posOffset>
                      </wp:positionH>
                      <wp:positionV relativeFrom="paragraph">
                        <wp:posOffset>201930</wp:posOffset>
                      </wp:positionV>
                      <wp:extent cx="2225040" cy="3949700"/>
                      <wp:effectExtent l="0" t="0" r="22860" b="12700"/>
                      <wp:wrapNone/>
                      <wp:docPr id="8" name="Téglalap: lekerekített 8"/>
                      <wp:cNvGraphicFramePr/>
                      <a:graphic xmlns:a="http://schemas.openxmlformats.org/drawingml/2006/main">
                        <a:graphicData uri="http://schemas.microsoft.com/office/word/2010/wordprocessingShape">
                          <wps:wsp>
                            <wps:cNvSpPr/>
                            <wps:spPr>
                              <a:xfrm>
                                <a:off x="0" y="0"/>
                                <a:ext cx="2225040" cy="39497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2AF7A7B" w14:textId="6EA6D97F" w:rsidR="006723EB" w:rsidRPr="00D7113D" w:rsidRDefault="006723EB" w:rsidP="005A481C">
                                  <w:pPr>
                                    <w:pStyle w:val="Jegyzetszveg"/>
                                    <w:spacing w:after="80" w:line="276" w:lineRule="auto"/>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A KKK által meghatározott portfólió feladat. Konkrét feladatkiírás a függelékben található, ami az adott projekt megvalósításakor kerül kitöltésre. Ennél a minta projektnél ez is bemutatásra kerül, hogy segítse a megértést. A produktum itt a termék mellett egy dokumentáció is, ezért azok jellemzőit, elvárásait ebben a részben jól meghatározott módon, tömören írjuk le. Nem részletezzük a paramétereket, hisz azok a tanulók ötletei szerint kapnak majd végleges formát, illetve a feladatkiírásban lesz erre majd lehetőség (Függelék!)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B21F2" id="Téglalap: lekerekített 8" o:spid="_x0000_s1043" style="position:absolute;left:0;text-align:left;margin-left:269.05pt;margin-top:15.9pt;width:175.2pt;height:3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" fillcolor="#ed9cc1 [1749]" strokecolor="#de478e [3205]">
                      <v:fill color2="#e570a6 [2517]" o:opacity2="60293f" rotate="t" focus="100%" type="gradient">
                        <o:fill v:ext="view" type="gradientUnscaled"/>
                      </v:fill>
                      <v:textbox>
                        <w:txbxContent>
                          <w:p w14:paraId="72AF7A7B" w14:textId="6EA6D97F" w:rsidR="006723EB" w:rsidRPr="00D7113D" w:rsidRDefault="006723EB" w:rsidP="005A481C">
                            <w:pPr>
                              <w:pStyle w:val="Jegyzetszveg"/>
                              <w:spacing w:after="80" w:line="276" w:lineRule="auto"/>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A KKK által meghatározott portfólió feladat. Konkrét feladatkiírás a függelékben található, ami az adott projekt megvalósításakor kerül kitöltésre. Ennél a minta projektnél ez is bemutatásra kerül, hogy segítse a megértést. A produktum itt a termék mellett egy dokumentáció is, ezért azok jellemzőit, elvárásait ebben a részben jól meghatározott módon, tömören írjuk le. Nem részletezzük a paramétereket, hisz azok a tanulók ötletei szerint kapnak majd végleges formát, illetve a feladatkiírásban lesz erre majd lehetőség (Függelék!)</w:t>
                            </w:r>
                          </w:p>
                        </w:txbxContent>
                      </v:textbox>
                    </v:roundrect>
                  </w:pict>
                </mc:Fallback>
              </mc:AlternateContent>
            </w:r>
            <w:r w:rsidRPr="008733E3">
              <w:rPr>
                <w:rFonts w:ascii="Times New Roman" w:eastAsia="Arial" w:hAnsi="Times New Roman" w:cs="Times New Roman"/>
                <w:b/>
                <w:bCs/>
              </w:rPr>
              <w:t xml:space="preserve">A projektcélok meghatározása (produktum, pedagógiai célok – dokumentáció, képek, ábrák, leírások) </w:t>
            </w:r>
          </w:p>
          <w:p w14:paraId="3F7F4419" w14:textId="77777777" w:rsidR="008733E3" w:rsidRPr="008733E3" w:rsidRDefault="008733E3" w:rsidP="008733E3">
            <w:pPr>
              <w:spacing w:line="276" w:lineRule="auto"/>
              <w:ind w:left="42" w:right="3767"/>
              <w:jc w:val="both"/>
              <w:rPr>
                <w:rFonts w:ascii="Times New Roman" w:eastAsia="Arial" w:hAnsi="Times New Roman" w:cs="Times New Roman"/>
              </w:rPr>
            </w:pPr>
            <w:r w:rsidRPr="008733E3">
              <w:rPr>
                <w:rFonts w:ascii="Times New Roman" w:eastAsia="Arial" w:hAnsi="Times New Roman" w:cs="Times New Roman"/>
              </w:rPr>
              <w:t>Produktum:</w:t>
            </w:r>
          </w:p>
          <w:p w14:paraId="106452FE" w14:textId="77777777" w:rsidR="008733E3" w:rsidRPr="008733E3" w:rsidRDefault="008733E3" w:rsidP="008733E3">
            <w:pPr>
              <w:spacing w:line="276" w:lineRule="auto"/>
              <w:ind w:left="42" w:right="3767"/>
              <w:jc w:val="both"/>
              <w:rPr>
                <w:rFonts w:ascii="Times New Roman" w:eastAsia="Arial" w:hAnsi="Times New Roman" w:cs="Times New Roman"/>
              </w:rPr>
            </w:pPr>
            <w:r w:rsidRPr="008733E3">
              <w:rPr>
                <w:rFonts w:ascii="Times New Roman" w:eastAsia="Arial" w:hAnsi="Times New Roman" w:cs="Times New Roman"/>
              </w:rPr>
              <w:t xml:space="preserve">Az asztalos képzési és kimeneti követelmények (KKK) által előírt 4 portfólió termék közül az első termék a </w:t>
            </w:r>
            <w:r w:rsidRPr="008733E3">
              <w:rPr>
                <w:rFonts w:ascii="Times New Roman" w:eastAsia="Arial" w:hAnsi="Times New Roman" w:cs="Times New Roman"/>
                <w:b/>
                <w:i/>
              </w:rPr>
              <w:t>hordozható szerszámosláda</w:t>
            </w:r>
            <w:r w:rsidRPr="008733E3">
              <w:rPr>
                <w:rFonts w:ascii="Times New Roman" w:eastAsia="Arial" w:hAnsi="Times New Roman" w:cs="Times New Roman"/>
              </w:rPr>
              <w:t xml:space="preserve"> elkészítése (10. évfolyamon, kétéves képzés esetén 1. évfolyamon) a termékhez tartozó </w:t>
            </w:r>
            <w:r w:rsidRPr="008733E3">
              <w:rPr>
                <w:rFonts w:ascii="Times New Roman" w:eastAsia="Arial" w:hAnsi="Times New Roman" w:cs="Times New Roman"/>
                <w:b/>
                <w:i/>
              </w:rPr>
              <w:t>műszaki dokumentációval és a gyártás során készült fényképekkel együtt</w:t>
            </w:r>
            <w:r w:rsidRPr="008733E3">
              <w:rPr>
                <w:rFonts w:ascii="Times New Roman" w:eastAsia="Arial" w:hAnsi="Times New Roman" w:cs="Times New Roman"/>
              </w:rPr>
              <w:t xml:space="preserve">. </w:t>
            </w:r>
          </w:p>
          <w:p w14:paraId="73D0A0EE" w14:textId="77777777" w:rsidR="008733E3" w:rsidRPr="008733E3" w:rsidRDefault="008733E3" w:rsidP="008733E3">
            <w:pPr>
              <w:spacing w:line="276" w:lineRule="auto"/>
              <w:ind w:left="42" w:right="3767"/>
              <w:jc w:val="both"/>
              <w:rPr>
                <w:rFonts w:ascii="Times New Roman" w:eastAsia="Arial" w:hAnsi="Times New Roman" w:cs="Times New Roman"/>
              </w:rPr>
            </w:pPr>
            <w:r w:rsidRPr="008733E3">
              <w:rPr>
                <w:rFonts w:ascii="Times New Roman" w:eastAsia="Arial" w:hAnsi="Times New Roman" w:cs="Times New Roman"/>
              </w:rPr>
              <w:t>A hordozható szerszámosláda kávaszerkezetű, fecskefarkú fogazással összeépített, kéziszerszámok szakszerű tárolására alkalmas kistermék, olajozott felületkezeléssel.</w:t>
            </w:r>
          </w:p>
          <w:p w14:paraId="25BAAF51" w14:textId="77777777" w:rsidR="008733E3" w:rsidRPr="008733E3" w:rsidRDefault="008733E3" w:rsidP="008733E3">
            <w:pPr>
              <w:spacing w:line="276" w:lineRule="auto"/>
              <w:ind w:left="42" w:right="3767"/>
              <w:jc w:val="both"/>
              <w:rPr>
                <w:rFonts w:ascii="Times New Roman" w:eastAsia="Arial" w:hAnsi="Times New Roman" w:cs="Times New Roman"/>
              </w:rPr>
            </w:pPr>
            <w:r w:rsidRPr="008733E3">
              <w:rPr>
                <w:rFonts w:ascii="Times New Roman" w:eastAsia="Arial" w:hAnsi="Times New Roman" w:cs="Times New Roman"/>
              </w:rPr>
              <w:t xml:space="preserve">A műszaki dokumentáció tartalma: </w:t>
            </w:r>
          </w:p>
          <w:p w14:paraId="05E47CCA" w14:textId="77777777" w:rsidR="008733E3" w:rsidRPr="008733E3" w:rsidRDefault="008733E3" w:rsidP="008733E3">
            <w:pPr>
              <w:numPr>
                <w:ilvl w:val="0"/>
                <w:numId w:val="12"/>
              </w:numPr>
              <w:spacing w:line="276" w:lineRule="auto"/>
              <w:ind w:right="3767"/>
              <w:contextualSpacing/>
              <w:jc w:val="both"/>
              <w:rPr>
                <w:rFonts w:ascii="Times New Roman" w:eastAsia="Arial" w:hAnsi="Times New Roman" w:cs="Times New Roman"/>
              </w:rPr>
            </w:pPr>
            <w:r w:rsidRPr="008733E3">
              <w:rPr>
                <w:rFonts w:ascii="Times New Roman" w:eastAsia="Arial" w:hAnsi="Times New Roman" w:cs="Times New Roman"/>
              </w:rPr>
              <w:t>műszaki rajz</w:t>
            </w:r>
          </w:p>
          <w:p w14:paraId="2993F400" w14:textId="77777777" w:rsidR="008733E3" w:rsidRPr="008733E3" w:rsidRDefault="008733E3" w:rsidP="008733E3">
            <w:pPr>
              <w:numPr>
                <w:ilvl w:val="0"/>
                <w:numId w:val="12"/>
              </w:numPr>
              <w:spacing w:line="276" w:lineRule="auto"/>
              <w:ind w:right="3767"/>
              <w:contextualSpacing/>
              <w:jc w:val="both"/>
              <w:rPr>
                <w:rFonts w:ascii="Times New Roman" w:eastAsia="Arial" w:hAnsi="Times New Roman" w:cs="Times New Roman"/>
              </w:rPr>
            </w:pPr>
            <w:r w:rsidRPr="008733E3">
              <w:rPr>
                <w:rFonts w:ascii="Times New Roman" w:eastAsia="Arial" w:hAnsi="Times New Roman" w:cs="Times New Roman"/>
              </w:rPr>
              <w:t>szabásjegyzék</w:t>
            </w:r>
          </w:p>
          <w:p w14:paraId="2C047AB2" w14:textId="77777777" w:rsidR="008733E3" w:rsidRPr="008733E3" w:rsidRDefault="008733E3" w:rsidP="008733E3">
            <w:pPr>
              <w:numPr>
                <w:ilvl w:val="0"/>
                <w:numId w:val="12"/>
              </w:numPr>
              <w:spacing w:line="276" w:lineRule="auto"/>
              <w:ind w:right="3767"/>
              <w:contextualSpacing/>
              <w:jc w:val="both"/>
              <w:rPr>
                <w:rFonts w:ascii="Times New Roman" w:eastAsia="Arial" w:hAnsi="Times New Roman" w:cs="Times New Roman"/>
              </w:rPr>
            </w:pPr>
            <w:r w:rsidRPr="008733E3">
              <w:rPr>
                <w:rFonts w:ascii="Times New Roman" w:eastAsia="Arial" w:hAnsi="Times New Roman" w:cs="Times New Roman"/>
              </w:rPr>
              <w:t>anyagnorma</w:t>
            </w:r>
          </w:p>
          <w:p w14:paraId="42E3B836" w14:textId="77777777" w:rsidR="008733E3" w:rsidRPr="008733E3" w:rsidRDefault="008733E3" w:rsidP="008733E3">
            <w:pPr>
              <w:numPr>
                <w:ilvl w:val="0"/>
                <w:numId w:val="12"/>
              </w:numPr>
              <w:spacing w:line="276" w:lineRule="auto"/>
              <w:ind w:right="3767"/>
              <w:contextualSpacing/>
              <w:jc w:val="both"/>
              <w:rPr>
                <w:rFonts w:ascii="Times New Roman" w:eastAsia="Arial" w:hAnsi="Times New Roman" w:cs="Times New Roman"/>
              </w:rPr>
            </w:pPr>
            <w:r w:rsidRPr="008733E3">
              <w:rPr>
                <w:rFonts w:ascii="Times New Roman" w:eastAsia="Arial" w:hAnsi="Times New Roman" w:cs="Times New Roman"/>
              </w:rPr>
              <w:t>műveleti sorrend készítése</w:t>
            </w:r>
          </w:p>
          <w:p w14:paraId="351EB647" w14:textId="77777777" w:rsidR="008733E3" w:rsidRPr="008733E3" w:rsidRDefault="008733E3" w:rsidP="008733E3">
            <w:pPr>
              <w:numPr>
                <w:ilvl w:val="0"/>
                <w:numId w:val="12"/>
              </w:numPr>
              <w:spacing w:line="276" w:lineRule="auto"/>
              <w:ind w:right="3767"/>
              <w:contextualSpacing/>
              <w:jc w:val="both"/>
              <w:rPr>
                <w:rFonts w:ascii="Times New Roman" w:eastAsia="Arial" w:hAnsi="Times New Roman" w:cs="Times New Roman"/>
              </w:rPr>
            </w:pPr>
            <w:r w:rsidRPr="008733E3">
              <w:rPr>
                <w:rFonts w:ascii="Times New Roman" w:eastAsia="Arial" w:hAnsi="Times New Roman" w:cs="Times New Roman"/>
              </w:rPr>
              <w:t>a gyártás folyamatainak képi dokumentálása.</w:t>
            </w:r>
          </w:p>
          <w:p w14:paraId="76438048" w14:textId="4A2F2414" w:rsidR="008733E3" w:rsidRDefault="008733E3" w:rsidP="008733E3">
            <w:pPr>
              <w:spacing w:before="120" w:line="276" w:lineRule="auto"/>
              <w:ind w:left="42"/>
              <w:jc w:val="both"/>
              <w:rPr>
                <w:rFonts w:ascii="Times New Roman" w:eastAsia="Arial" w:hAnsi="Times New Roman" w:cs="Times New Roman"/>
              </w:rPr>
            </w:pPr>
          </w:p>
          <w:p w14:paraId="0D87F008" w14:textId="77777777" w:rsidR="00D7113D" w:rsidRPr="008733E3" w:rsidRDefault="00D7113D" w:rsidP="008733E3">
            <w:pPr>
              <w:spacing w:before="120" w:line="276" w:lineRule="auto"/>
              <w:ind w:left="42"/>
              <w:jc w:val="both"/>
              <w:rPr>
                <w:rFonts w:ascii="Times New Roman" w:eastAsia="Arial" w:hAnsi="Times New Roman" w:cs="Times New Roman"/>
              </w:rPr>
            </w:pPr>
          </w:p>
          <w:p w14:paraId="28495F0E" w14:textId="77777777" w:rsidR="008733E3" w:rsidRPr="008733E3" w:rsidRDefault="008733E3" w:rsidP="008733E3">
            <w:pPr>
              <w:spacing w:before="120" w:line="276" w:lineRule="auto"/>
              <w:ind w:left="42"/>
              <w:jc w:val="both"/>
              <w:rPr>
                <w:rFonts w:ascii="Times New Roman" w:eastAsia="Arial" w:hAnsi="Times New Roman" w:cs="Times New Roman"/>
              </w:rPr>
            </w:pPr>
            <w:r w:rsidRPr="008733E3">
              <w:rPr>
                <w:rFonts w:ascii="Times New Roman" w:eastAsia="Arial" w:hAnsi="Times New Roman" w:cs="Times New Roman"/>
              </w:rPr>
              <w:t xml:space="preserve">Pedagógiai cél: </w:t>
            </w:r>
          </w:p>
          <w:p w14:paraId="21D05BA1" w14:textId="77777777" w:rsidR="008733E3" w:rsidRPr="008733E3" w:rsidRDefault="008733E3" w:rsidP="008733E3">
            <w:pPr>
              <w:spacing w:before="120" w:line="276" w:lineRule="auto"/>
              <w:ind w:left="42"/>
              <w:jc w:val="both"/>
              <w:rPr>
                <w:rFonts w:ascii="Times New Roman" w:eastAsia="Arial" w:hAnsi="Times New Roman" w:cs="Times New Roman"/>
                <w:iCs/>
              </w:rPr>
            </w:pPr>
            <w:r w:rsidRPr="008733E3">
              <w:rPr>
                <w:rFonts w:ascii="Times New Roman" w:eastAsia="Arial" w:hAnsi="Times New Roman" w:cs="Times New Roman"/>
                <w:iCs/>
              </w:rPr>
              <w:t>Élményszerű tanulás biztosításán keresztül szakmai-, digitális-, matematikai-, technológiai- valamint vállalkozói kompetenciák fejlesztése, tanulói önállóság fejlesztése. Kreativitás kibontakoztatása tervezői készségek fejlesztésén keresztül.</w:t>
            </w:r>
          </w:p>
          <w:p w14:paraId="5157E42A" w14:textId="77777777" w:rsidR="008733E3" w:rsidRPr="008733E3" w:rsidRDefault="008733E3" w:rsidP="008733E3">
            <w:pPr>
              <w:spacing w:before="120" w:line="276" w:lineRule="auto"/>
              <w:ind w:left="42"/>
              <w:jc w:val="both"/>
              <w:rPr>
                <w:rFonts w:ascii="Times New Roman" w:eastAsia="Arial" w:hAnsi="Times New Roman" w:cs="Times New Roman"/>
                <w:iCs/>
              </w:rPr>
            </w:pPr>
            <w:r w:rsidRPr="008733E3">
              <w:rPr>
                <w:rFonts w:ascii="Times New Roman" w:eastAsia="Arial" w:hAnsi="Times New Roman" w:cs="Times New Roman"/>
                <w:iCs/>
              </w:rPr>
              <w:t xml:space="preserve">Inspirációs minták a tervezés folyamatához: A tanulók/képzésben résztvevők önállóan/csoportokban </w:t>
            </w:r>
            <w:proofErr w:type="spellStart"/>
            <w:r w:rsidRPr="008733E3">
              <w:rPr>
                <w:rFonts w:ascii="Times New Roman" w:eastAsia="Arial" w:hAnsi="Times New Roman" w:cs="Times New Roman"/>
                <w:iCs/>
              </w:rPr>
              <w:t>ötletelnek</w:t>
            </w:r>
            <w:proofErr w:type="spellEnd"/>
            <w:r w:rsidRPr="008733E3">
              <w:rPr>
                <w:rFonts w:ascii="Times New Roman" w:eastAsia="Arial" w:hAnsi="Times New Roman" w:cs="Times New Roman"/>
                <w:iCs/>
              </w:rPr>
              <w:t>, az előzetes ismereteik alapján oktatói irányítás mellett végzik el a tervezés folyamatát, melyet inspiráló mintákkal vezet be az oktató.</w:t>
            </w:r>
          </w:p>
          <w:p w14:paraId="33D8ED56" w14:textId="77777777" w:rsidR="008733E3" w:rsidRPr="008733E3" w:rsidRDefault="008733E3" w:rsidP="008733E3">
            <w:pPr>
              <w:spacing w:before="120" w:line="276" w:lineRule="auto"/>
              <w:ind w:left="42"/>
              <w:jc w:val="both"/>
              <w:rPr>
                <w:rFonts w:ascii="Times New Roman" w:eastAsia="Arial" w:hAnsi="Times New Roman" w:cs="Times New Roman"/>
                <w:iCs/>
              </w:rPr>
            </w:pPr>
            <w:r w:rsidRPr="008733E3">
              <w:rPr>
                <w:rFonts w:ascii="Times New Roman" w:eastAsia="Arial" w:hAnsi="Times New Roman" w:cs="Times New Roman"/>
                <w:iCs/>
              </w:rPr>
              <w:t>A portfólió elem képi dokumentációjához a tanulók mobiltelefont használhatnak előzetes bejelentés és engedélyezés után.</w:t>
            </w:r>
          </w:p>
        </w:tc>
      </w:tr>
      <w:tr w:rsidR="008733E3" w:rsidRPr="008733E3" w14:paraId="4EF13D54"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08FA5AA" w14:textId="2AFF331B" w:rsidR="008733E3" w:rsidRDefault="008733E3" w:rsidP="008733E3">
            <w:pPr>
              <w:spacing w:line="276" w:lineRule="auto"/>
              <w:ind w:left="34" w:right="240"/>
              <w:jc w:val="both"/>
              <w:rPr>
                <w:rFonts w:ascii="Times New Roman" w:eastAsia="Arial" w:hAnsi="Times New Roman" w:cs="Times New Roman"/>
                <w:b/>
                <w:bCs/>
              </w:rPr>
            </w:pPr>
            <w:r w:rsidRPr="008733E3">
              <w:rPr>
                <w:rFonts w:ascii="Times New Roman" w:eastAsia="Arial" w:hAnsi="Times New Roman" w:cs="Times New Roman"/>
                <w:b/>
              </w:rPr>
              <w:lastRenderedPageBreak/>
              <w:t xml:space="preserve">Javasolt/tervezett időtartam: 54 </w:t>
            </w:r>
            <w:r w:rsidRPr="008733E3">
              <w:rPr>
                <w:rFonts w:ascii="Times New Roman" w:eastAsia="Arial" w:hAnsi="Times New Roman" w:cs="Times New Roman"/>
                <w:b/>
                <w:bCs/>
              </w:rPr>
              <w:t xml:space="preserve">óra </w:t>
            </w:r>
          </w:p>
          <w:p w14:paraId="0951E5B1" w14:textId="1B58659B" w:rsidR="005A481C" w:rsidRPr="008733E3" w:rsidRDefault="005A481C" w:rsidP="008733E3">
            <w:pPr>
              <w:spacing w:line="276" w:lineRule="auto"/>
              <w:ind w:left="34" w:right="240"/>
              <w:jc w:val="both"/>
              <w:rPr>
                <w:rFonts w:ascii="Times New Roman" w:eastAsia="Arial" w:hAnsi="Times New Roman" w:cs="Times New Roman"/>
                <w:b/>
                <w:bCs/>
              </w:rPr>
            </w:pPr>
            <w:r w:rsidRPr="008733E3">
              <w:rPr>
                <w:rFonts w:ascii="Times New Roman" w:eastAsia="Arial" w:hAnsi="Times New Roman" w:cs="Times New Roman"/>
                <w:b/>
                <w:noProof/>
              </w:rPr>
              <mc:AlternateContent>
                <mc:Choice Requires="wps">
                  <w:drawing>
                    <wp:anchor distT="0" distB="0" distL="114300" distR="114300" simplePos="0" relativeHeight="251764736" behindDoc="0" locked="0" layoutInCell="1" allowOverlap="1" wp14:anchorId="07F52FFA" wp14:editId="236965D9">
                      <wp:simplePos x="0" y="0"/>
                      <wp:positionH relativeFrom="column">
                        <wp:posOffset>-56515</wp:posOffset>
                      </wp:positionH>
                      <wp:positionV relativeFrom="paragraph">
                        <wp:posOffset>72390</wp:posOffset>
                      </wp:positionV>
                      <wp:extent cx="5753100" cy="548640"/>
                      <wp:effectExtent l="0" t="0" r="19050" b="22860"/>
                      <wp:wrapNone/>
                      <wp:docPr id="11" name="Téglalap: lekerekített 11"/>
                      <wp:cNvGraphicFramePr/>
                      <a:graphic xmlns:a="http://schemas.openxmlformats.org/drawingml/2006/main">
                        <a:graphicData uri="http://schemas.microsoft.com/office/word/2010/wordprocessingShape">
                          <wps:wsp>
                            <wps:cNvSpPr/>
                            <wps:spPr>
                              <a:xfrm>
                                <a:off x="0" y="0"/>
                                <a:ext cx="5753100" cy="54864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E117E49" w14:textId="77777777" w:rsidR="006723EB" w:rsidRPr="0060572B" w:rsidRDefault="006723EB" w:rsidP="005A481C">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javasolt/ tervezett időtartam az adott tanulócsoporttól, tantárgyfelosztástól stb… függ, itt egy átlagos óraszám szerepel, amit „testre lehet szabni” a megvalósításkor.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F52FFA" id="Téglalap: lekerekített 11" o:spid="_x0000_s1044" style="position:absolute;left:0;text-align:left;margin-left:-4.45pt;margin-top:5.7pt;width:453pt;height:43.2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" fillcolor="#ed9cc1 [1749]" strokecolor="#de478e [3205]">
                      <v:fill color2="#e570a6 [2517]" o:opacity2="60293f" rotate="t" focus="100%" type="gradient">
                        <o:fill v:ext="view" type="gradientUnscaled"/>
                      </v:fill>
                      <v:textbox>
                        <w:txbxContent>
                          <w:p w14:paraId="3E117E49" w14:textId="77777777" w:rsidR="006723EB" w:rsidRPr="0060572B" w:rsidRDefault="006723EB" w:rsidP="005A481C">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javasolt/ tervezett időtartam az adott tanulócsoporttól, tantárgyfelosztástól stb… függ, itt egy átlagos óraszám szerepel, amit „testre lehet szabni” a megvalósításkor.</w:t>
                            </w:r>
                          </w:p>
                        </w:txbxContent>
                      </v:textbox>
                    </v:roundrect>
                  </w:pict>
                </mc:Fallback>
              </mc:AlternateContent>
            </w:r>
          </w:p>
          <w:p w14:paraId="51D37141" w14:textId="77777777" w:rsidR="008733E3" w:rsidRPr="008733E3" w:rsidRDefault="008733E3" w:rsidP="008733E3">
            <w:pPr>
              <w:spacing w:line="276" w:lineRule="auto"/>
              <w:ind w:left="34" w:right="240"/>
              <w:jc w:val="both"/>
              <w:rPr>
                <w:rFonts w:ascii="Times New Roman" w:eastAsia="Arial" w:hAnsi="Times New Roman" w:cs="Times New Roman"/>
                <w:b/>
                <w:bCs/>
              </w:rPr>
            </w:pPr>
          </w:p>
          <w:p w14:paraId="37ACA640" w14:textId="77777777" w:rsidR="008733E3" w:rsidRPr="008733E3" w:rsidRDefault="008733E3" w:rsidP="008733E3">
            <w:pPr>
              <w:spacing w:line="276" w:lineRule="auto"/>
              <w:ind w:left="34" w:right="240"/>
              <w:jc w:val="both"/>
              <w:rPr>
                <w:rFonts w:ascii="Times New Roman" w:eastAsia="Arial" w:hAnsi="Times New Roman" w:cs="Times New Roman"/>
                <w:b/>
                <w:bCs/>
              </w:rPr>
            </w:pPr>
          </w:p>
          <w:p w14:paraId="7572C4B5" w14:textId="10A42DEA" w:rsidR="008733E3" w:rsidRPr="008733E3" w:rsidRDefault="008733E3" w:rsidP="008733E3">
            <w:pPr>
              <w:spacing w:line="276" w:lineRule="auto"/>
              <w:ind w:left="34" w:right="240"/>
              <w:jc w:val="both"/>
              <w:rPr>
                <w:rFonts w:ascii="Times New Roman" w:eastAsia="Arial" w:hAnsi="Times New Roman" w:cs="Times New Roman"/>
                <w:b/>
                <w:bCs/>
              </w:rPr>
            </w:pPr>
          </w:p>
        </w:tc>
      </w:tr>
      <w:tr w:rsidR="008733E3" w:rsidRPr="008733E3" w14:paraId="72BB6CE1" w14:textId="77777777" w:rsidTr="00952100">
        <w:trPr>
          <w:trHeight w:val="375"/>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17CA96CF" w14:textId="05821D6A" w:rsidR="008733E3" w:rsidRPr="008733E3" w:rsidRDefault="005A481C" w:rsidP="008733E3">
            <w:pPr>
              <w:spacing w:line="276" w:lineRule="auto"/>
              <w:ind w:left="79" w:right="240" w:hanging="9"/>
              <w:jc w:val="both"/>
              <w:rPr>
                <w:rFonts w:ascii="Times New Roman" w:eastAsia="Arial" w:hAnsi="Times New Roman" w:cs="Times New Roman"/>
                <w:b/>
                <w:bCs/>
              </w:rPr>
            </w:pPr>
            <w:r w:rsidRPr="008733E3">
              <w:rPr>
                <w:rFonts w:ascii="Times New Roman" w:eastAsia="Arial" w:hAnsi="Times New Roman" w:cs="Times New Roman"/>
                <w:b/>
                <w:bCs/>
                <w:noProof/>
              </w:rPr>
              <mc:AlternateContent>
                <mc:Choice Requires="wps">
                  <w:drawing>
                    <wp:anchor distT="0" distB="0" distL="114300" distR="114300" simplePos="0" relativeHeight="251765760" behindDoc="0" locked="0" layoutInCell="1" allowOverlap="1" wp14:anchorId="435AB76D" wp14:editId="0FAAB048">
                      <wp:simplePos x="0" y="0"/>
                      <wp:positionH relativeFrom="column">
                        <wp:posOffset>2851785</wp:posOffset>
                      </wp:positionH>
                      <wp:positionV relativeFrom="paragraph">
                        <wp:posOffset>-45085</wp:posOffset>
                      </wp:positionV>
                      <wp:extent cx="2827020" cy="2260600"/>
                      <wp:effectExtent l="0" t="0" r="11430" b="25400"/>
                      <wp:wrapNone/>
                      <wp:docPr id="21" name="Téglalap: lekerekített 21"/>
                      <wp:cNvGraphicFramePr/>
                      <a:graphic xmlns:a="http://schemas.openxmlformats.org/drawingml/2006/main">
                        <a:graphicData uri="http://schemas.microsoft.com/office/word/2010/wordprocessingShape">
                          <wps:wsp>
                            <wps:cNvSpPr/>
                            <wps:spPr>
                              <a:xfrm>
                                <a:off x="0" y="0"/>
                                <a:ext cx="2827020" cy="2260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1159B43" w14:textId="77777777" w:rsidR="006723EB" w:rsidRPr="008733E3" w:rsidRDefault="006723EB" w:rsidP="005A481C">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Azokat a speciális ismereteket, kompetenciákat, attitűdöket stb… soroljuk itt fel, melyekkel a projektbe bevontaknak rendelkezniük kell ahhoz, hogy sikerrel tudjanak  a projektben tanulási eredményeket elérni.</w:t>
                                  </w:r>
                                </w:p>
                                <w:p w14:paraId="6746C40D" w14:textId="0A79C7D0" w:rsidR="006723EB" w:rsidRPr="00D7113D" w:rsidRDefault="006723EB" w:rsidP="005A481C">
                                  <w:pPr>
                                    <w:pStyle w:val="Jegyzetszveg"/>
                                    <w:spacing w:line="276" w:lineRule="auto"/>
                                    <w:jc w:val="both"/>
                                    <w:rPr>
                                      <w:rFonts w:ascii="Times New Roman" w:hAnsi="Times New Roman" w:cs="Times New Roman"/>
                                      <w:color w:val="000000"/>
                                      <w:sz w:val="22"/>
                                      <w:szCs w:val="22"/>
                                    </w:rPr>
                                  </w:pPr>
                                  <w:r w:rsidRPr="008733E3">
                                    <w:rPr>
                                      <w:rFonts w:ascii="Times New Roman" w:hAnsi="Times New Roman" w:cs="Times New Roman"/>
                                      <w:color w:val="000000"/>
                                      <w:sz w:val="22"/>
                                      <w:szCs w:val="22"/>
                                    </w:rPr>
                                    <w:t>NEM évfolyamot írunk és nem tantárgyakat, hisz ezek nem egyforma jelentéssel bírhatnak a különböző szakképző intézményekben!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AB76D" id="Téglalap: lekerekített 21" o:spid="_x0000_s1045" style="position:absolute;left:0;text-align:left;margin-left:224.55pt;margin-top:-3.55pt;width:222.6pt;height:1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" fillcolor="#ed9cc1 [1749]" strokecolor="#de478e [3205]">
                      <v:fill color2="#e570a6 [2517]" o:opacity2="60293f" rotate="t" focus="100%" type="gradient">
                        <o:fill v:ext="view" type="gradientUnscaled"/>
                      </v:fill>
                      <v:textbox>
                        <w:txbxContent>
                          <w:p w14:paraId="21159B43" w14:textId="77777777" w:rsidR="006723EB" w:rsidRPr="008733E3" w:rsidRDefault="006723EB" w:rsidP="005A481C">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Azokat a speciális ismereteket, kompetenciákat, attitűdöket stb… soroljuk itt fel, melyekkel a projektbe bevontaknak rendelkezniük kell ahhoz, hogy sikerrel tudjanak  a projektben tanulási eredményeket elérni.</w:t>
                            </w:r>
                          </w:p>
                          <w:p w14:paraId="6746C40D" w14:textId="0A79C7D0" w:rsidR="006723EB" w:rsidRPr="00D7113D" w:rsidRDefault="006723EB" w:rsidP="005A481C">
                            <w:pPr>
                              <w:pStyle w:val="Jegyzetszveg"/>
                              <w:spacing w:line="276" w:lineRule="auto"/>
                              <w:jc w:val="both"/>
                              <w:rPr>
                                <w:rFonts w:ascii="Times New Roman" w:hAnsi="Times New Roman" w:cs="Times New Roman"/>
                                <w:color w:val="000000"/>
                                <w:sz w:val="22"/>
                                <w:szCs w:val="22"/>
                              </w:rPr>
                            </w:pPr>
                            <w:r w:rsidRPr="008733E3">
                              <w:rPr>
                                <w:rFonts w:ascii="Times New Roman" w:hAnsi="Times New Roman" w:cs="Times New Roman"/>
                                <w:color w:val="000000"/>
                                <w:sz w:val="22"/>
                                <w:szCs w:val="22"/>
                              </w:rPr>
                              <w:t>NEM évfolyamot írunk és nem tantárgyakat, hisz ezek nem egyforma jelentéssel bírhatnak a különböző szakképző intézményekben!</w:t>
                            </w:r>
                          </w:p>
                        </w:txbxContent>
                      </v:textbox>
                    </v:roundrect>
                  </w:pict>
                </mc:Fallback>
              </mc:AlternateContent>
            </w:r>
            <w:r w:rsidR="008733E3" w:rsidRPr="008733E3">
              <w:rPr>
                <w:rFonts w:ascii="Times New Roman" w:eastAsia="Arial" w:hAnsi="Times New Roman" w:cs="Times New Roman"/>
                <w:b/>
                <w:bCs/>
              </w:rPr>
              <w:t>Előzetes ismeretek:</w:t>
            </w:r>
          </w:p>
          <w:p w14:paraId="52084E20" w14:textId="77777777" w:rsidR="008733E3" w:rsidRPr="008733E3" w:rsidRDefault="008733E3" w:rsidP="008733E3">
            <w:pPr>
              <w:spacing w:line="276" w:lineRule="auto"/>
              <w:ind w:left="79" w:right="240" w:hanging="9"/>
              <w:jc w:val="both"/>
              <w:rPr>
                <w:rFonts w:ascii="Times New Roman" w:eastAsia="Arial" w:hAnsi="Times New Roman" w:cs="Times New Roman"/>
                <w:b/>
                <w:bCs/>
              </w:rPr>
            </w:pPr>
          </w:p>
          <w:p w14:paraId="23AA140B" w14:textId="77777777" w:rsidR="008733E3" w:rsidRPr="008733E3" w:rsidRDefault="008733E3" w:rsidP="008733E3">
            <w:pPr>
              <w:spacing w:line="276" w:lineRule="auto"/>
              <w:ind w:left="79" w:right="240" w:hanging="9"/>
              <w:jc w:val="both"/>
              <w:rPr>
                <w:rFonts w:ascii="Times New Roman" w:eastAsia="Arial" w:hAnsi="Times New Roman" w:cs="Times New Roman"/>
                <w:b/>
                <w:bCs/>
              </w:rPr>
            </w:pPr>
          </w:p>
          <w:p w14:paraId="4ECFAB7C" w14:textId="33101170" w:rsidR="008733E3" w:rsidRPr="008733E3" w:rsidRDefault="008733E3" w:rsidP="008733E3">
            <w:pPr>
              <w:spacing w:line="276" w:lineRule="auto"/>
              <w:ind w:left="79" w:right="4901" w:hanging="9"/>
              <w:jc w:val="both"/>
              <w:rPr>
                <w:rFonts w:ascii="Times New Roman" w:eastAsia="Arial" w:hAnsi="Times New Roman" w:cs="Times New Roman"/>
                <w:bCs/>
              </w:rPr>
            </w:pPr>
            <w:r w:rsidRPr="008733E3">
              <w:rPr>
                <w:rFonts w:ascii="Times New Roman" w:eastAsia="Arial" w:hAnsi="Times New Roman" w:cs="Times New Roman"/>
                <w:bCs/>
              </w:rPr>
              <w:t>A tanuló/ képzésben résztvevő ismeri és értelmezi a fakötések, alapszerkezetek ábrázolási módjait.</w:t>
            </w:r>
            <w:r w:rsidRPr="008733E3">
              <w:rPr>
                <w:rFonts w:ascii="Times New Roman" w:eastAsia="Arial" w:hAnsi="Times New Roman" w:cs="Times New Roman"/>
              </w:rPr>
              <w:t xml:space="preserve"> </w:t>
            </w:r>
            <w:r w:rsidRPr="008733E3">
              <w:rPr>
                <w:rFonts w:ascii="Times New Roman" w:eastAsia="Arial" w:hAnsi="Times New Roman" w:cs="Times New Roman"/>
                <w:bCs/>
              </w:rPr>
              <w:t>Ismeri a fa- és bútoriparban alkalmazott alapszerkezeteket, az elkészítésük műveleteit, a fa- és bútoriparban alkalmazott kéziszerszámokat és kézi kisgépeket. Ismeri a műszaki dokumentáció felépítését.</w:t>
            </w:r>
          </w:p>
          <w:p w14:paraId="65CFDF6E" w14:textId="77777777" w:rsidR="008733E3" w:rsidRPr="008733E3" w:rsidRDefault="008733E3" w:rsidP="00D7113D">
            <w:pPr>
              <w:spacing w:line="276" w:lineRule="auto"/>
              <w:ind w:right="4617"/>
              <w:jc w:val="both"/>
              <w:rPr>
                <w:rFonts w:ascii="Times New Roman" w:eastAsia="Arial" w:hAnsi="Times New Roman" w:cs="Times New Roman"/>
                <w:bCs/>
              </w:rPr>
            </w:pPr>
          </w:p>
        </w:tc>
      </w:tr>
      <w:tr w:rsidR="008733E3" w:rsidRPr="008733E3" w14:paraId="2C3920E6" w14:textId="77777777" w:rsidTr="00952100">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1B4CDF7D" w14:textId="77777777" w:rsidR="008733E3" w:rsidRPr="008733E3" w:rsidRDefault="008733E3" w:rsidP="008733E3">
            <w:pPr>
              <w:spacing w:line="276" w:lineRule="auto"/>
              <w:ind w:right="240"/>
              <w:jc w:val="both"/>
              <w:rPr>
                <w:rFonts w:ascii="Times New Roman" w:eastAsia="Arial" w:hAnsi="Times New Roman" w:cs="Times New Roman"/>
                <w:b/>
                <w:bCs/>
              </w:rPr>
            </w:pPr>
            <w:r w:rsidRPr="008733E3">
              <w:rPr>
                <w:rFonts w:ascii="Times New Roman" w:eastAsia="Arial" w:hAnsi="Times New Roman" w:cs="Times New Roman"/>
                <w:b/>
                <w:bCs/>
              </w:rPr>
              <w:t xml:space="preserve">Tárgyi feltételek (rajzeszközök, szerszámok, alapanyag) </w:t>
            </w:r>
          </w:p>
          <w:p w14:paraId="6F2679AD" w14:textId="77777777" w:rsidR="008733E3" w:rsidRPr="008733E3" w:rsidRDefault="008733E3" w:rsidP="008733E3">
            <w:pPr>
              <w:spacing w:line="276" w:lineRule="auto"/>
              <w:ind w:left="4854" w:right="240"/>
              <w:rPr>
                <w:rFonts w:ascii="Times New Roman" w:eastAsia="Arial" w:hAnsi="Times New Roman" w:cs="Times New Roman"/>
              </w:rPr>
            </w:pPr>
            <w:r w:rsidRPr="008733E3">
              <w:rPr>
                <w:rFonts w:ascii="Times New Roman" w:eastAsia="Arial" w:hAnsi="Times New Roman" w:cs="Times New Roman"/>
                <w:noProof/>
              </w:rPr>
              <mc:AlternateContent>
                <mc:Choice Requires="wps">
                  <w:drawing>
                    <wp:anchor distT="0" distB="0" distL="114300" distR="114300" simplePos="0" relativeHeight="251766784" behindDoc="0" locked="0" layoutInCell="1" allowOverlap="1" wp14:anchorId="2FB868D5" wp14:editId="025A922C">
                      <wp:simplePos x="0" y="0"/>
                      <wp:positionH relativeFrom="column">
                        <wp:posOffset>51435</wp:posOffset>
                      </wp:positionH>
                      <wp:positionV relativeFrom="paragraph">
                        <wp:posOffset>51435</wp:posOffset>
                      </wp:positionV>
                      <wp:extent cx="2834640" cy="2349500"/>
                      <wp:effectExtent l="0" t="0" r="22860" b="12700"/>
                      <wp:wrapNone/>
                      <wp:docPr id="36" name="Téglalap: lekerekített 36"/>
                      <wp:cNvGraphicFramePr/>
                      <a:graphic xmlns:a="http://schemas.openxmlformats.org/drawingml/2006/main">
                        <a:graphicData uri="http://schemas.microsoft.com/office/word/2010/wordprocessingShape">
                          <wps:wsp>
                            <wps:cNvSpPr/>
                            <wps:spPr>
                              <a:xfrm>
                                <a:off x="0" y="0"/>
                                <a:ext cx="2834640" cy="2349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3AC7EDF" w14:textId="77777777" w:rsidR="006723EB" w:rsidRPr="0060572B" w:rsidRDefault="006723EB" w:rsidP="005A481C">
                                  <w:pPr>
                                    <w:pStyle w:val="Jegyzetszveg"/>
                                    <w:spacing w:line="276" w:lineRule="auto"/>
                                    <w:jc w:val="both"/>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Azokat a feltételeket, melyek </w:t>
                                  </w:r>
                                  <w:r w:rsidRPr="0060572B">
                                    <w:rPr>
                                      <w:rFonts w:ascii="Times New Roman" w:hAnsi="Times New Roman" w:cs="Times New Roman"/>
                                      <w:b/>
                                      <w:bCs/>
                                      <w:sz w:val="22"/>
                                      <w:szCs w:val="22"/>
                                    </w:rPr>
                                    <w:t>rendelkezésre állnak</w:t>
                                  </w:r>
                                  <w:r w:rsidRPr="0060572B">
                                    <w:rPr>
                                      <w:rFonts w:ascii="Times New Roman" w:hAnsi="Times New Roman" w:cs="Times New Roman"/>
                                      <w:sz w:val="22"/>
                                      <w:szCs w:val="22"/>
                                    </w:rPr>
                                    <w:t xml:space="preserve">, felsoroljuk. Amelyek </w:t>
                                  </w:r>
                                  <w:r w:rsidRPr="0060572B">
                                    <w:rPr>
                                      <w:rFonts w:ascii="Times New Roman" w:hAnsi="Times New Roman" w:cs="Times New Roman"/>
                                      <w:b/>
                                      <w:bCs/>
                                      <w:sz w:val="22"/>
                                      <w:szCs w:val="22"/>
                                    </w:rPr>
                                    <w:t>nem állnak rendelkezésre</w:t>
                                  </w:r>
                                  <w:r w:rsidRPr="0060572B">
                                    <w:rPr>
                                      <w:rFonts w:ascii="Times New Roman" w:hAnsi="Times New Roman" w:cs="Times New Roman"/>
                                      <w:sz w:val="22"/>
                                      <w:szCs w:val="22"/>
                                    </w:rPr>
                                    <w:t xml:space="preserve">, azokról a </w:t>
                                  </w:r>
                                  <w:r w:rsidRPr="0060572B">
                                    <w:rPr>
                                      <w:rFonts w:ascii="Times New Roman" w:hAnsi="Times New Roman" w:cs="Times New Roman"/>
                                      <w:b/>
                                      <w:bCs/>
                                      <w:sz w:val="22"/>
                                      <w:szCs w:val="22"/>
                                    </w:rPr>
                                    <w:t>felsorolás mellett</w:t>
                                  </w:r>
                                  <w:r w:rsidRPr="0060572B">
                                    <w:rPr>
                                      <w:rFonts w:ascii="Times New Roman" w:hAnsi="Times New Roman" w:cs="Times New Roman"/>
                                      <w:sz w:val="22"/>
                                      <w:szCs w:val="22"/>
                                    </w:rPr>
                                    <w:t xml:space="preserve"> költségvetést készítünk, mely a függelékbe kerül, de csak akkor készül el annak kidolgozása, amikor egy projektet konkrétan megvalósítunk. A tárgyi feltételeket tanulókra/ tanulópárokra/csoportokra vonatkozóan adjuk meg aszerint, hogy milyen munkaformát alkalmazunk a projekt során.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868D5" id="Téglalap: lekerekített 36" o:spid="_x0000_s1046" style="position:absolute;left:0;text-align:left;margin-left:4.05pt;margin-top:4.05pt;width:223.2pt;height:1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" fillcolor="#ed9cc1 [1749]" strokecolor="#de478e [3205]">
                      <v:fill color2="#e570a6 [2517]" o:opacity2="60293f" rotate="t" focus="100%" type="gradient">
                        <o:fill v:ext="view" type="gradientUnscaled"/>
                      </v:fill>
                      <v:textbox>
                        <w:txbxContent>
                          <w:p w14:paraId="33AC7EDF" w14:textId="77777777" w:rsidR="006723EB" w:rsidRPr="0060572B" w:rsidRDefault="006723EB" w:rsidP="005A481C">
                            <w:pPr>
                              <w:pStyle w:val="Jegyzetszveg"/>
                              <w:spacing w:line="276" w:lineRule="auto"/>
                              <w:jc w:val="both"/>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Azokat a feltételeket, melyek </w:t>
                            </w:r>
                            <w:r w:rsidRPr="0060572B">
                              <w:rPr>
                                <w:rFonts w:ascii="Times New Roman" w:hAnsi="Times New Roman" w:cs="Times New Roman"/>
                                <w:b/>
                                <w:bCs/>
                                <w:sz w:val="22"/>
                                <w:szCs w:val="22"/>
                              </w:rPr>
                              <w:t>rendelkezésre állnak</w:t>
                            </w:r>
                            <w:r w:rsidRPr="0060572B">
                              <w:rPr>
                                <w:rFonts w:ascii="Times New Roman" w:hAnsi="Times New Roman" w:cs="Times New Roman"/>
                                <w:sz w:val="22"/>
                                <w:szCs w:val="22"/>
                              </w:rPr>
                              <w:t xml:space="preserve">, felsoroljuk. Amelyek </w:t>
                            </w:r>
                            <w:r w:rsidRPr="0060572B">
                              <w:rPr>
                                <w:rFonts w:ascii="Times New Roman" w:hAnsi="Times New Roman" w:cs="Times New Roman"/>
                                <w:b/>
                                <w:bCs/>
                                <w:sz w:val="22"/>
                                <w:szCs w:val="22"/>
                              </w:rPr>
                              <w:t>nem állnak rendelkezésre</w:t>
                            </w:r>
                            <w:r w:rsidRPr="0060572B">
                              <w:rPr>
                                <w:rFonts w:ascii="Times New Roman" w:hAnsi="Times New Roman" w:cs="Times New Roman"/>
                                <w:sz w:val="22"/>
                                <w:szCs w:val="22"/>
                              </w:rPr>
                              <w:t xml:space="preserve">, azokról a </w:t>
                            </w:r>
                            <w:r w:rsidRPr="0060572B">
                              <w:rPr>
                                <w:rFonts w:ascii="Times New Roman" w:hAnsi="Times New Roman" w:cs="Times New Roman"/>
                                <w:b/>
                                <w:bCs/>
                                <w:sz w:val="22"/>
                                <w:szCs w:val="22"/>
                              </w:rPr>
                              <w:t>felsorolás mellett</w:t>
                            </w:r>
                            <w:r w:rsidRPr="0060572B">
                              <w:rPr>
                                <w:rFonts w:ascii="Times New Roman" w:hAnsi="Times New Roman" w:cs="Times New Roman"/>
                                <w:sz w:val="22"/>
                                <w:szCs w:val="22"/>
                              </w:rPr>
                              <w:t xml:space="preserve"> költségvetést készítünk, mely a függelékbe kerül, de csak akkor készül el annak kidolgozása, amikor egy projektet konkrétan megvalósítunk. A tárgyi feltételeket tanulókra/ tanulópárokra/csoportokra vonatkozóan adjuk meg aszerint, hogy milyen munkaformát alkalmazunk a projekt során.</w:t>
                            </w:r>
                          </w:p>
                        </w:txbxContent>
                      </v:textbox>
                    </v:roundrect>
                  </w:pict>
                </mc:Fallback>
              </mc:AlternateContent>
            </w:r>
          </w:p>
          <w:p w14:paraId="3216D5B0" w14:textId="77777777" w:rsidR="008733E3" w:rsidRPr="008733E3" w:rsidRDefault="008733E3" w:rsidP="008733E3">
            <w:pPr>
              <w:spacing w:line="276" w:lineRule="auto"/>
              <w:ind w:left="4854" w:right="240"/>
              <w:rPr>
                <w:rFonts w:ascii="Times New Roman" w:eastAsia="Arial" w:hAnsi="Times New Roman" w:cs="Times New Roman"/>
              </w:rPr>
            </w:pPr>
          </w:p>
          <w:p w14:paraId="311093E2" w14:textId="77777777" w:rsidR="008733E3" w:rsidRPr="008733E3" w:rsidRDefault="008733E3" w:rsidP="008733E3">
            <w:pPr>
              <w:spacing w:line="276" w:lineRule="auto"/>
              <w:ind w:left="4854" w:right="240"/>
              <w:rPr>
                <w:rFonts w:ascii="Times New Roman" w:eastAsia="Arial" w:hAnsi="Times New Roman" w:cs="Times New Roman"/>
              </w:rPr>
            </w:pPr>
          </w:p>
          <w:p w14:paraId="640621DC" w14:textId="77777777" w:rsidR="008733E3" w:rsidRPr="008733E3" w:rsidRDefault="008733E3" w:rsidP="005A481C">
            <w:pPr>
              <w:spacing w:line="276" w:lineRule="auto"/>
              <w:ind w:left="4854" w:right="240"/>
              <w:jc w:val="both"/>
              <w:rPr>
                <w:rFonts w:ascii="Times New Roman" w:eastAsia="Arial" w:hAnsi="Times New Roman" w:cs="Times New Roman"/>
              </w:rPr>
            </w:pPr>
            <w:r w:rsidRPr="008733E3">
              <w:rPr>
                <w:rFonts w:ascii="Times New Roman" w:eastAsia="Arial" w:hAnsi="Times New Roman" w:cs="Times New Roman"/>
              </w:rPr>
              <w:t xml:space="preserve">Rajzeszközök: ceruza (HB, 2B), radír, körző, vonalzó készlet. </w:t>
            </w:r>
          </w:p>
          <w:p w14:paraId="5A4DF02D" w14:textId="77777777" w:rsidR="008733E3" w:rsidRPr="008733E3" w:rsidRDefault="008733E3" w:rsidP="005A481C">
            <w:pPr>
              <w:spacing w:line="276" w:lineRule="auto"/>
              <w:ind w:left="4854" w:right="240"/>
              <w:jc w:val="both"/>
              <w:rPr>
                <w:rFonts w:ascii="Times New Roman" w:eastAsia="Arial" w:hAnsi="Times New Roman" w:cs="Times New Roman"/>
              </w:rPr>
            </w:pPr>
            <w:r w:rsidRPr="008733E3">
              <w:rPr>
                <w:rFonts w:ascii="Times New Roman" w:eastAsia="Arial" w:hAnsi="Times New Roman" w:cs="Times New Roman"/>
              </w:rPr>
              <w:t>Szerszámok: illesztő fűrész, véső, kalapács, pillanatszorító.</w:t>
            </w:r>
          </w:p>
          <w:p w14:paraId="7B03E6D4" w14:textId="77777777" w:rsidR="008733E3" w:rsidRPr="008733E3" w:rsidRDefault="008733E3" w:rsidP="005A481C">
            <w:pPr>
              <w:spacing w:line="276" w:lineRule="auto"/>
              <w:ind w:left="4854" w:right="240"/>
              <w:jc w:val="both"/>
              <w:rPr>
                <w:rFonts w:ascii="Times New Roman" w:eastAsia="Arial" w:hAnsi="Times New Roman" w:cs="Times New Roman"/>
              </w:rPr>
            </w:pPr>
            <w:r w:rsidRPr="008733E3">
              <w:rPr>
                <w:rFonts w:ascii="Times New Roman" w:eastAsia="Arial" w:hAnsi="Times New Roman" w:cs="Times New Roman"/>
              </w:rPr>
              <w:t xml:space="preserve">Keresztmetszeti megmunkálás </w:t>
            </w:r>
            <w:proofErr w:type="spellStart"/>
            <w:r w:rsidRPr="008733E3">
              <w:rPr>
                <w:rFonts w:ascii="Times New Roman" w:eastAsia="Arial" w:hAnsi="Times New Roman" w:cs="Times New Roman"/>
              </w:rPr>
              <w:t>gépei</w:t>
            </w:r>
            <w:proofErr w:type="spellEnd"/>
            <w:r w:rsidRPr="008733E3">
              <w:rPr>
                <w:rFonts w:ascii="Times New Roman" w:eastAsia="Arial" w:hAnsi="Times New Roman" w:cs="Times New Roman"/>
              </w:rPr>
              <w:t>: egyengető-, vastagoló gyalugép, asztalos körfűrész, keskeny szalagos csiszológép.</w:t>
            </w:r>
          </w:p>
          <w:p w14:paraId="5FBB5637" w14:textId="77777777" w:rsidR="008733E3" w:rsidRPr="008733E3" w:rsidRDefault="008733E3" w:rsidP="008733E3">
            <w:pPr>
              <w:spacing w:line="276" w:lineRule="auto"/>
              <w:ind w:left="4854" w:right="240"/>
              <w:rPr>
                <w:rFonts w:ascii="Times New Roman" w:eastAsia="Arial" w:hAnsi="Times New Roman" w:cs="Times New Roman"/>
              </w:rPr>
            </w:pPr>
          </w:p>
          <w:p w14:paraId="30E757EB" w14:textId="77777777" w:rsidR="008733E3" w:rsidRPr="008733E3" w:rsidRDefault="008733E3" w:rsidP="008733E3">
            <w:pPr>
              <w:spacing w:line="276" w:lineRule="auto"/>
              <w:ind w:left="4854" w:right="240"/>
              <w:rPr>
                <w:rFonts w:ascii="Times New Roman" w:eastAsia="Arial" w:hAnsi="Times New Roman" w:cs="Times New Roman"/>
              </w:rPr>
            </w:pPr>
          </w:p>
          <w:p w14:paraId="3624A757" w14:textId="77777777" w:rsidR="008733E3" w:rsidRPr="008733E3" w:rsidRDefault="008733E3" w:rsidP="008733E3">
            <w:pPr>
              <w:spacing w:line="276" w:lineRule="auto"/>
              <w:ind w:left="4854" w:right="240"/>
              <w:rPr>
                <w:rFonts w:ascii="Times New Roman" w:eastAsia="Arial" w:hAnsi="Times New Roman" w:cs="Times New Roman"/>
              </w:rPr>
            </w:pPr>
          </w:p>
          <w:p w14:paraId="37348DB2" w14:textId="77777777" w:rsidR="008733E3" w:rsidRPr="008733E3" w:rsidRDefault="008733E3" w:rsidP="008733E3">
            <w:pPr>
              <w:spacing w:line="276" w:lineRule="auto"/>
              <w:ind w:left="4854" w:right="240"/>
              <w:rPr>
                <w:rFonts w:ascii="Times New Roman" w:eastAsia="Arial" w:hAnsi="Times New Roman" w:cs="Times New Roman"/>
              </w:rPr>
            </w:pPr>
            <w:r w:rsidRPr="008733E3">
              <w:rPr>
                <w:rFonts w:ascii="Times New Roman" w:eastAsia="Arial" w:hAnsi="Times New Roman" w:cs="Times New Roman"/>
                <w:b/>
                <w:bCs/>
                <w:noProof/>
              </w:rPr>
              <mc:AlternateContent>
                <mc:Choice Requires="wps">
                  <w:drawing>
                    <wp:anchor distT="0" distB="0" distL="114300" distR="114300" simplePos="0" relativeHeight="251767808" behindDoc="0" locked="0" layoutInCell="1" allowOverlap="1" wp14:anchorId="52D25E68" wp14:editId="72BD9BD0">
                      <wp:simplePos x="0" y="0"/>
                      <wp:positionH relativeFrom="column">
                        <wp:posOffset>2223135</wp:posOffset>
                      </wp:positionH>
                      <wp:positionV relativeFrom="paragraph">
                        <wp:posOffset>75565</wp:posOffset>
                      </wp:positionV>
                      <wp:extent cx="3390900" cy="2381250"/>
                      <wp:effectExtent l="0" t="0" r="19050" b="19050"/>
                      <wp:wrapNone/>
                      <wp:docPr id="57" name="Téglalap: lekerekített 57"/>
                      <wp:cNvGraphicFramePr/>
                      <a:graphic xmlns:a="http://schemas.openxmlformats.org/drawingml/2006/main">
                        <a:graphicData uri="http://schemas.microsoft.com/office/word/2010/wordprocessingShape">
                          <wps:wsp>
                            <wps:cNvSpPr/>
                            <wps:spPr>
                              <a:xfrm>
                                <a:off x="0" y="0"/>
                                <a:ext cx="3390900" cy="23812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6FEF991" w14:textId="77777777" w:rsidR="006723EB" w:rsidRPr="008733E3" w:rsidRDefault="006723EB" w:rsidP="005A481C">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Felsoroljuk az összes tárgyi feltételt, ami a projekt megvalósításához szükséges. Azokról a feltételekről, melyek egy adott termék alap- és segédanyagához kellenek (tehát nem állnak rendelkezésre eredetileg egy műhelyben), költségvetést készítünk az adott tanulópárokra/csoportokra vonatkozóan. Ez szintén a függelékbe kerül, egy projekt tervezésénél nem dolgozzuk ki, hisz a megvalósításkor meglévő körülmények befolyásolják. Ebben a mintaprojektben azért készült el, hogy segítse a megértést.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5E68" id="Téglalap: lekerekített 57" o:spid="_x0000_s1047" style="position:absolute;left:0;text-align:left;margin-left:175.05pt;margin-top:5.95pt;width:267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" fillcolor="#ed9cc1 [1749]" strokecolor="#de478e [3205]">
                      <v:fill color2="#e570a6 [2517]" o:opacity2="60293f" rotate="t" focus="100%" type="gradient">
                        <o:fill v:ext="view" type="gradientUnscaled"/>
                      </v:fill>
                      <v:textbox>
                        <w:txbxContent>
                          <w:p w14:paraId="46FEF991" w14:textId="77777777" w:rsidR="006723EB" w:rsidRPr="008733E3" w:rsidRDefault="006723EB" w:rsidP="005A481C">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Felsoroljuk az összes tárgyi feltételt, ami a projekt megvalósításához szükséges. Azokról a feltételekről, melyek egy adott termék alap- és segédanyagához kellenek (tehát nem állnak rendelkezésre eredetileg egy műhelyben), költségvetést készítünk az adott tanulópárokra/csoportokra vonatkozóan. Ez szintén a függelékbe kerül, egy projekt tervezésénél nem dolgozzuk ki, hisz a megvalósításkor meglévő körülmények befolyásolják. Ebben a mintaprojektben azért készült el, hogy segítse a megértést.</w:t>
                            </w:r>
                          </w:p>
                        </w:txbxContent>
                      </v:textbox>
                    </v:roundrect>
                  </w:pict>
                </mc:Fallback>
              </mc:AlternateContent>
            </w:r>
          </w:p>
          <w:p w14:paraId="762CBE60" w14:textId="77777777" w:rsidR="008733E3" w:rsidRPr="008733E3" w:rsidRDefault="008733E3" w:rsidP="008733E3">
            <w:pPr>
              <w:spacing w:line="276" w:lineRule="auto"/>
              <w:ind w:right="5893"/>
              <w:jc w:val="both"/>
              <w:rPr>
                <w:rFonts w:ascii="Times New Roman" w:eastAsia="Arial" w:hAnsi="Times New Roman" w:cs="Times New Roman"/>
                <w:b/>
                <w:bCs/>
              </w:rPr>
            </w:pPr>
          </w:p>
          <w:p w14:paraId="2D906B7A" w14:textId="77777777" w:rsidR="008733E3" w:rsidRPr="008733E3" w:rsidRDefault="008733E3" w:rsidP="008733E3">
            <w:pPr>
              <w:spacing w:line="276" w:lineRule="auto"/>
              <w:ind w:right="5893"/>
              <w:jc w:val="both"/>
              <w:rPr>
                <w:rFonts w:ascii="Times New Roman" w:eastAsia="Arial" w:hAnsi="Times New Roman" w:cs="Times New Roman"/>
                <w:b/>
                <w:bCs/>
              </w:rPr>
            </w:pPr>
          </w:p>
          <w:p w14:paraId="1877F1E0" w14:textId="77777777" w:rsidR="008733E3" w:rsidRPr="008733E3" w:rsidRDefault="008733E3" w:rsidP="008733E3">
            <w:pPr>
              <w:spacing w:line="276" w:lineRule="auto"/>
              <w:ind w:right="5893"/>
              <w:jc w:val="both"/>
              <w:rPr>
                <w:rFonts w:ascii="Times New Roman" w:eastAsia="Arial" w:hAnsi="Times New Roman" w:cs="Times New Roman"/>
                <w:b/>
                <w:bCs/>
              </w:rPr>
            </w:pPr>
          </w:p>
          <w:p w14:paraId="4C86EDF3" w14:textId="77777777" w:rsidR="008733E3" w:rsidRPr="008733E3" w:rsidRDefault="008733E3" w:rsidP="008733E3">
            <w:pPr>
              <w:spacing w:line="276" w:lineRule="auto"/>
              <w:ind w:right="5893"/>
              <w:jc w:val="both"/>
              <w:rPr>
                <w:rFonts w:ascii="Times New Roman" w:eastAsia="Arial" w:hAnsi="Times New Roman" w:cs="Times New Roman"/>
                <w:bCs/>
              </w:rPr>
            </w:pPr>
            <w:r w:rsidRPr="008733E3">
              <w:rPr>
                <w:rFonts w:ascii="Times New Roman" w:eastAsia="Arial" w:hAnsi="Times New Roman" w:cs="Times New Roman"/>
                <w:b/>
                <w:bCs/>
              </w:rPr>
              <w:t>Alap- és segédanyagok:</w:t>
            </w:r>
            <w:r w:rsidRPr="008733E3">
              <w:rPr>
                <w:rFonts w:ascii="Times New Roman" w:eastAsia="Arial" w:hAnsi="Times New Roman" w:cs="Times New Roman"/>
                <w:bCs/>
              </w:rPr>
              <w:t xml:space="preserve"> f</w:t>
            </w:r>
            <w:r w:rsidRPr="008733E3">
              <w:rPr>
                <w:rFonts w:ascii="Times New Roman" w:eastAsia="Arial" w:hAnsi="Times New Roman" w:cs="Times New Roman"/>
              </w:rPr>
              <w:t>enyő fűrészáru, faipari ragasztó D3, köldökcsap ᴓ 8mm, felületkezelő anyag olajozott felülethez. (A részletes mennyiség és annak költségvetése a függelékben található!)</w:t>
            </w:r>
          </w:p>
          <w:p w14:paraId="6F63595E" w14:textId="25A64D6E" w:rsidR="008733E3" w:rsidRDefault="008733E3" w:rsidP="008733E3">
            <w:pPr>
              <w:spacing w:line="276" w:lineRule="auto"/>
              <w:ind w:right="240"/>
              <w:jc w:val="both"/>
              <w:rPr>
                <w:rFonts w:ascii="Times New Roman" w:eastAsia="Arial" w:hAnsi="Times New Roman" w:cs="Times New Roman"/>
                <w:bCs/>
                <w:i/>
                <w:iCs/>
              </w:rPr>
            </w:pPr>
          </w:p>
          <w:p w14:paraId="77F5408F" w14:textId="77777777" w:rsidR="005A481C" w:rsidRPr="008733E3" w:rsidRDefault="005A481C" w:rsidP="008733E3">
            <w:pPr>
              <w:spacing w:line="276" w:lineRule="auto"/>
              <w:ind w:right="240"/>
              <w:jc w:val="both"/>
              <w:rPr>
                <w:rFonts w:ascii="Times New Roman" w:eastAsia="Arial" w:hAnsi="Times New Roman" w:cs="Times New Roman"/>
                <w:bCs/>
                <w:i/>
                <w:iCs/>
              </w:rPr>
            </w:pPr>
          </w:p>
          <w:p w14:paraId="51686009" w14:textId="77777777" w:rsidR="008733E3" w:rsidRPr="008733E3" w:rsidRDefault="008733E3" w:rsidP="008733E3">
            <w:pPr>
              <w:spacing w:line="276" w:lineRule="auto"/>
              <w:ind w:right="240"/>
              <w:jc w:val="both"/>
              <w:rPr>
                <w:rFonts w:ascii="Times New Roman" w:eastAsia="Arial" w:hAnsi="Times New Roman" w:cs="Times New Roman"/>
                <w:bCs/>
                <w:i/>
                <w:iCs/>
              </w:rPr>
            </w:pPr>
          </w:p>
        </w:tc>
      </w:tr>
    </w:tbl>
    <w:p w14:paraId="0A16BEE7" w14:textId="77777777" w:rsidR="005A481C" w:rsidRDefault="005A481C">
      <w:r>
        <w:br w:type="page"/>
      </w:r>
    </w:p>
    <w:tbl>
      <w:tblPr>
        <w:tblStyle w:val="TableGrid13"/>
        <w:tblW w:w="5000" w:type="pct"/>
        <w:tblInd w:w="0" w:type="dxa"/>
        <w:tblCellMar>
          <w:top w:w="45" w:type="dxa"/>
          <w:left w:w="107" w:type="dxa"/>
          <w:right w:w="50" w:type="dxa"/>
        </w:tblCellMar>
        <w:tblLook w:val="04A0" w:firstRow="1" w:lastRow="0" w:firstColumn="1" w:lastColumn="0" w:noHBand="0" w:noVBand="1"/>
      </w:tblPr>
      <w:tblGrid>
        <w:gridCol w:w="9062"/>
      </w:tblGrid>
      <w:tr w:rsidR="008733E3" w:rsidRPr="008733E3" w14:paraId="1162C267" w14:textId="77777777" w:rsidTr="00952100">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26AFD30D" w14:textId="327693F4" w:rsidR="008733E3" w:rsidRDefault="00D7113D" w:rsidP="008733E3">
            <w:pPr>
              <w:spacing w:line="276" w:lineRule="auto"/>
              <w:ind w:right="240"/>
              <w:jc w:val="both"/>
              <w:rPr>
                <w:rFonts w:ascii="Times New Roman" w:eastAsia="Arial" w:hAnsi="Times New Roman" w:cs="Times New Roman"/>
                <w:b/>
                <w:bCs/>
              </w:rPr>
            </w:pPr>
            <w:r w:rsidRPr="008733E3">
              <w:rPr>
                <w:rFonts w:ascii="Times New Roman" w:eastAsia="Arial" w:hAnsi="Times New Roman" w:cs="Times New Roman"/>
                <w:b/>
                <w:bCs/>
                <w:noProof/>
              </w:rPr>
              <w:lastRenderedPageBreak/>
              <mc:AlternateContent>
                <mc:Choice Requires="wps">
                  <w:drawing>
                    <wp:anchor distT="0" distB="0" distL="114300" distR="114300" simplePos="0" relativeHeight="251768832" behindDoc="0" locked="0" layoutInCell="1" allowOverlap="1" wp14:anchorId="24347591" wp14:editId="6B6BA1E1">
                      <wp:simplePos x="0" y="0"/>
                      <wp:positionH relativeFrom="column">
                        <wp:posOffset>-75565</wp:posOffset>
                      </wp:positionH>
                      <wp:positionV relativeFrom="paragraph">
                        <wp:posOffset>182880</wp:posOffset>
                      </wp:positionV>
                      <wp:extent cx="5715000" cy="527050"/>
                      <wp:effectExtent l="0" t="0" r="19050" b="25400"/>
                      <wp:wrapNone/>
                      <wp:docPr id="58" name="Téglalap: lekerekített 58"/>
                      <wp:cNvGraphicFramePr/>
                      <a:graphic xmlns:a="http://schemas.openxmlformats.org/drawingml/2006/main">
                        <a:graphicData uri="http://schemas.microsoft.com/office/word/2010/wordprocessingShape">
                          <wps:wsp>
                            <wps:cNvSpPr/>
                            <wps:spPr>
                              <a:xfrm>
                                <a:off x="0" y="0"/>
                                <a:ext cx="5715000" cy="5270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94D7A0A" w14:textId="77777777" w:rsidR="006723EB" w:rsidRPr="0060572B" w:rsidRDefault="006723EB" w:rsidP="005A481C">
                                  <w:pPr>
                                    <w:pStyle w:val="Jegyzetszveg"/>
                                    <w:spacing w:line="276" w:lineRule="auto"/>
                                    <w:jc w:val="both"/>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bCs/>
                                      <w:sz w:val="22"/>
                                      <w:szCs w:val="22"/>
                                    </w:rPr>
                                    <w:t xml:space="preserve">Azoknak a segédanyagoknak, kiadványoknak, szakirodalomnak, internetes forrásoknak a felsorolása, melyeket felhasználtunk a projekt megtervezése során!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7591" id="Téglalap: lekerekített 58" o:spid="_x0000_s1048" style="position:absolute;left:0;text-align:left;margin-left:-5.95pt;margin-top:14.4pt;width:450pt;height: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" fillcolor="#ed9cc1 [1749]" strokecolor="#de478e [3205]">
                      <v:fill color2="#e570a6 [2517]" o:opacity2="60293f" rotate="t" focus="100%" type="gradient">
                        <o:fill v:ext="view" type="gradientUnscaled"/>
                      </v:fill>
                      <v:textbox>
                        <w:txbxContent>
                          <w:p w14:paraId="594D7A0A" w14:textId="77777777" w:rsidR="006723EB" w:rsidRPr="0060572B" w:rsidRDefault="006723EB" w:rsidP="005A481C">
                            <w:pPr>
                              <w:pStyle w:val="Jegyzetszveg"/>
                              <w:spacing w:line="276" w:lineRule="auto"/>
                              <w:jc w:val="both"/>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bCs/>
                                <w:sz w:val="22"/>
                                <w:szCs w:val="22"/>
                              </w:rPr>
                              <w:t xml:space="preserve">Azoknak a segédanyagoknak, kiadványoknak, szakirodalomnak, internetes forrásoknak a felsorolása, melyeket felhasználtunk a projekt megtervezése során! </w:t>
                            </w:r>
                          </w:p>
                        </w:txbxContent>
                      </v:textbox>
                    </v:roundrect>
                  </w:pict>
                </mc:Fallback>
              </mc:AlternateContent>
            </w:r>
            <w:r w:rsidR="008733E3" w:rsidRPr="008733E3">
              <w:rPr>
                <w:rFonts w:ascii="Times New Roman" w:eastAsia="Arial" w:hAnsi="Times New Roman" w:cs="Times New Roman"/>
                <w:b/>
                <w:bCs/>
              </w:rPr>
              <w:t xml:space="preserve">A projekt tervezése során felhasznált források: </w:t>
            </w:r>
          </w:p>
          <w:p w14:paraId="566988A3" w14:textId="29ABB3DA" w:rsidR="00D7113D" w:rsidRDefault="00D7113D" w:rsidP="008733E3">
            <w:pPr>
              <w:spacing w:line="276" w:lineRule="auto"/>
              <w:ind w:right="240"/>
              <w:jc w:val="both"/>
              <w:rPr>
                <w:rFonts w:ascii="Times New Roman" w:eastAsia="Arial" w:hAnsi="Times New Roman" w:cs="Times New Roman"/>
                <w:b/>
                <w:bCs/>
              </w:rPr>
            </w:pPr>
          </w:p>
          <w:p w14:paraId="3B1F757B" w14:textId="77777777" w:rsidR="00D7113D" w:rsidRPr="008733E3" w:rsidRDefault="00D7113D" w:rsidP="008733E3">
            <w:pPr>
              <w:spacing w:line="276" w:lineRule="auto"/>
              <w:ind w:right="240"/>
              <w:jc w:val="both"/>
              <w:rPr>
                <w:rFonts w:ascii="Times New Roman" w:eastAsia="Arial" w:hAnsi="Times New Roman" w:cs="Times New Roman"/>
                <w:b/>
                <w:bCs/>
              </w:rPr>
            </w:pPr>
          </w:p>
          <w:p w14:paraId="424055BE" w14:textId="64608E93" w:rsidR="008733E3" w:rsidRPr="008733E3" w:rsidRDefault="008733E3" w:rsidP="008733E3">
            <w:pPr>
              <w:spacing w:line="276" w:lineRule="auto"/>
              <w:ind w:right="240"/>
              <w:jc w:val="both"/>
              <w:rPr>
                <w:rFonts w:ascii="Times New Roman" w:eastAsia="Arial" w:hAnsi="Times New Roman" w:cs="Times New Roman"/>
                <w:b/>
                <w:bCs/>
              </w:rPr>
            </w:pPr>
          </w:p>
          <w:p w14:paraId="5AC34CB6" w14:textId="0A2BFF58" w:rsidR="008733E3" w:rsidRPr="00D7113D" w:rsidRDefault="00D7113D" w:rsidP="008733E3">
            <w:pPr>
              <w:spacing w:line="276" w:lineRule="auto"/>
              <w:ind w:right="5893"/>
              <w:jc w:val="both"/>
              <w:rPr>
                <w:rFonts w:ascii="Times New Roman" w:eastAsia="Arial" w:hAnsi="Times New Roman" w:cs="Times New Roman"/>
              </w:rPr>
            </w:pPr>
            <w:r w:rsidRPr="008733E3">
              <w:rPr>
                <w:rFonts w:ascii="Times New Roman" w:eastAsia="Arial" w:hAnsi="Times New Roman" w:cs="Times New Roman"/>
                <w:b/>
                <w:bCs/>
                <w:noProof/>
              </w:rPr>
              <mc:AlternateContent>
                <mc:Choice Requires="wps">
                  <w:drawing>
                    <wp:anchor distT="0" distB="0" distL="114300" distR="114300" simplePos="0" relativeHeight="251791360" behindDoc="0" locked="0" layoutInCell="1" allowOverlap="1" wp14:anchorId="5B34F95A" wp14:editId="2B96A25A">
                      <wp:simplePos x="0" y="0"/>
                      <wp:positionH relativeFrom="column">
                        <wp:posOffset>2185035</wp:posOffset>
                      </wp:positionH>
                      <wp:positionV relativeFrom="paragraph">
                        <wp:posOffset>243840</wp:posOffset>
                      </wp:positionV>
                      <wp:extent cx="3360420" cy="1143000"/>
                      <wp:effectExtent l="0" t="0" r="11430" b="19050"/>
                      <wp:wrapNone/>
                      <wp:docPr id="60" name="Téglalap: lekerekített 60"/>
                      <wp:cNvGraphicFramePr/>
                      <a:graphic xmlns:a="http://schemas.openxmlformats.org/drawingml/2006/main">
                        <a:graphicData uri="http://schemas.microsoft.com/office/word/2010/wordprocessingShape">
                          <wps:wsp>
                            <wps:cNvSpPr/>
                            <wps:spPr>
                              <a:xfrm>
                                <a:off x="0" y="0"/>
                                <a:ext cx="3360420" cy="11430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807F543" w14:textId="77777777" w:rsidR="006723EB" w:rsidRPr="008733E3" w:rsidRDefault="006723EB" w:rsidP="005A481C">
                                  <w:pPr>
                                    <w:pStyle w:val="Jegyzetszveg"/>
                                    <w:spacing w:line="276" w:lineRule="auto"/>
                                    <w:jc w:val="both"/>
                                    <w:rPr>
                                      <w:rFonts w:ascii="Times New Roman" w:hAnsi="Times New Roman" w:cs="Times New Roman"/>
                                      <w:color w:val="000000"/>
                                      <w:sz w:val="22"/>
                                      <w:szCs w:val="22"/>
                                    </w:rPr>
                                  </w:pPr>
                                  <w:r w:rsidRPr="008733E3">
                                    <w:rPr>
                                      <w:rFonts w:ascii="Times New Roman" w:hAnsi="Times New Roman" w:cs="Times New Roman"/>
                                      <w:bCs/>
                                      <w:color w:val="000000"/>
                                      <w:sz w:val="22"/>
                                      <w:szCs w:val="22"/>
                                    </w:rPr>
                                    <w:t>Különösen figyelni kell arra, hogy ha kész projektektől kapunk inspirációt egy szakirodalomból, akkor azt ne egy az egyben „tálaljuk” a tanulóknak, mert elvész a projektmódszer két erőssége: az önálló gondolkodás és a kreativitás fejlesztése.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34F95A" id="Téglalap: lekerekített 60" o:spid="_x0000_s1049" style="position:absolute;left:0;text-align:left;margin-left:172.05pt;margin-top:19.2pt;width:264.6pt;height:90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" fillcolor="#ed9cc1 [1749]" strokecolor="#de478e [3205]">
                      <v:fill color2="#e570a6 [2517]" o:opacity2="60293f" rotate="t" focus="100%" type="gradient">
                        <o:fill v:ext="view" type="gradientUnscaled"/>
                      </v:fill>
                      <v:textbox>
                        <w:txbxContent>
                          <w:p w14:paraId="5807F543" w14:textId="77777777" w:rsidR="006723EB" w:rsidRPr="008733E3" w:rsidRDefault="006723EB" w:rsidP="005A481C">
                            <w:pPr>
                              <w:pStyle w:val="Jegyzetszveg"/>
                              <w:spacing w:line="276" w:lineRule="auto"/>
                              <w:jc w:val="both"/>
                              <w:rPr>
                                <w:rFonts w:ascii="Times New Roman" w:hAnsi="Times New Roman" w:cs="Times New Roman"/>
                                <w:color w:val="000000"/>
                                <w:sz w:val="22"/>
                                <w:szCs w:val="22"/>
                              </w:rPr>
                            </w:pPr>
                            <w:r w:rsidRPr="008733E3">
                              <w:rPr>
                                <w:rFonts w:ascii="Times New Roman" w:hAnsi="Times New Roman" w:cs="Times New Roman"/>
                                <w:bCs/>
                                <w:color w:val="000000"/>
                                <w:sz w:val="22"/>
                                <w:szCs w:val="22"/>
                              </w:rPr>
                              <w:t>Különösen figyelni kell arra, hogy ha kész projektektől kapunk inspirációt egy szakirodalomból, akkor azt ne egy az egyben „tálaljuk” a tanulóknak, mert elvész a projektmódszer két erőssége: az önálló gondolkodás és a kreativitás fejlesztése.</w:t>
                            </w:r>
                          </w:p>
                        </w:txbxContent>
                      </v:textbox>
                    </v:roundrect>
                  </w:pict>
                </mc:Fallback>
              </mc:AlternateContent>
            </w:r>
            <w:r w:rsidR="008733E3" w:rsidRPr="008733E3">
              <w:rPr>
                <w:rFonts w:ascii="Times New Roman" w:eastAsia="Arial" w:hAnsi="Times New Roman" w:cs="Times New Roman"/>
              </w:rPr>
              <w:t xml:space="preserve">Gyakorlati munkafüzet asztalosoknak, GS-4-14, Dr. </w:t>
            </w:r>
            <w:proofErr w:type="spellStart"/>
            <w:r w:rsidR="008733E3" w:rsidRPr="008733E3">
              <w:rPr>
                <w:rFonts w:ascii="Times New Roman" w:eastAsia="Arial" w:hAnsi="Times New Roman" w:cs="Times New Roman"/>
              </w:rPr>
              <w:t>Sydorkó</w:t>
            </w:r>
            <w:proofErr w:type="spellEnd"/>
            <w:r w:rsidR="008733E3" w:rsidRPr="008733E3">
              <w:rPr>
                <w:rFonts w:ascii="Times New Roman" w:eastAsia="Arial" w:hAnsi="Times New Roman" w:cs="Times New Roman"/>
              </w:rPr>
              <w:t xml:space="preserve"> György, </w:t>
            </w:r>
            <w:r w:rsidR="008733E3" w:rsidRPr="008733E3">
              <w:rPr>
                <w:rFonts w:ascii="Times New Roman" w:eastAsia="Arial" w:hAnsi="Times New Roman" w:cs="Times New Roman"/>
              </w:rPr>
              <w:br/>
              <w:t xml:space="preserve">Ragasztás és felületkezelés a faiparban, GS-4-24, </w:t>
            </w:r>
            <w:proofErr w:type="spellStart"/>
            <w:r w:rsidR="008733E3" w:rsidRPr="008733E3">
              <w:rPr>
                <w:rFonts w:ascii="Times New Roman" w:eastAsia="Arial" w:hAnsi="Times New Roman" w:cs="Times New Roman"/>
              </w:rPr>
              <w:t>Szerényi</w:t>
            </w:r>
            <w:proofErr w:type="spellEnd"/>
            <w:r w:rsidR="008733E3" w:rsidRPr="008733E3">
              <w:rPr>
                <w:rFonts w:ascii="Times New Roman" w:eastAsia="Arial" w:hAnsi="Times New Roman" w:cs="Times New Roman"/>
              </w:rPr>
              <w:t xml:space="preserve"> Attila - Veres Réka</w:t>
            </w:r>
            <w:r w:rsidR="008733E3" w:rsidRPr="008733E3">
              <w:rPr>
                <w:rFonts w:ascii="Times New Roman" w:eastAsia="Arial" w:hAnsi="Times New Roman" w:cs="Times New Roman"/>
              </w:rPr>
              <w:br/>
              <w:t xml:space="preserve">Tömörfa megmunkálás, GS-4-21, Dr. </w:t>
            </w:r>
            <w:proofErr w:type="spellStart"/>
            <w:r w:rsidR="008733E3" w:rsidRPr="008733E3">
              <w:rPr>
                <w:rFonts w:ascii="Times New Roman" w:eastAsia="Arial" w:hAnsi="Times New Roman" w:cs="Times New Roman"/>
              </w:rPr>
              <w:t>Sydorkó</w:t>
            </w:r>
            <w:proofErr w:type="spellEnd"/>
            <w:r w:rsidR="008733E3" w:rsidRPr="008733E3">
              <w:rPr>
                <w:rFonts w:ascii="Times New Roman" w:eastAsia="Arial" w:hAnsi="Times New Roman" w:cs="Times New Roman"/>
              </w:rPr>
              <w:t xml:space="preserve"> György - </w:t>
            </w:r>
            <w:proofErr w:type="spellStart"/>
            <w:r w:rsidR="008733E3" w:rsidRPr="008733E3">
              <w:rPr>
                <w:rFonts w:ascii="Times New Roman" w:eastAsia="Arial" w:hAnsi="Times New Roman" w:cs="Times New Roman"/>
              </w:rPr>
              <w:t>Szerényi</w:t>
            </w:r>
            <w:proofErr w:type="spellEnd"/>
            <w:r w:rsidR="008733E3" w:rsidRPr="008733E3">
              <w:rPr>
                <w:rFonts w:ascii="Times New Roman" w:eastAsia="Arial" w:hAnsi="Times New Roman" w:cs="Times New Roman"/>
              </w:rPr>
              <w:t xml:space="preserve"> István</w:t>
            </w:r>
          </w:p>
        </w:tc>
      </w:tr>
      <w:tr w:rsidR="008733E3" w:rsidRPr="008733E3" w14:paraId="36B7AE9A"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4C8AC8F" w14:textId="77777777" w:rsidR="008733E3" w:rsidRPr="008733E3" w:rsidRDefault="008733E3" w:rsidP="008733E3">
            <w:pPr>
              <w:spacing w:line="276" w:lineRule="auto"/>
              <w:ind w:right="240"/>
              <w:jc w:val="both"/>
              <w:rPr>
                <w:rFonts w:ascii="Times New Roman" w:eastAsia="Arial" w:hAnsi="Times New Roman" w:cs="Times New Roman"/>
                <w:b/>
              </w:rPr>
            </w:pPr>
            <w:r w:rsidRPr="008733E3">
              <w:rPr>
                <w:rFonts w:ascii="Times New Roman" w:eastAsia="Arial" w:hAnsi="Times New Roman" w:cs="Times New Roman"/>
                <w:b/>
              </w:rPr>
              <w:t xml:space="preserve">Félkész termékek/produktumok tárolásának helye (ha releváns): </w:t>
            </w:r>
          </w:p>
          <w:p w14:paraId="719093D5" w14:textId="77777777" w:rsidR="008733E3" w:rsidRPr="008733E3" w:rsidRDefault="008733E3" w:rsidP="008733E3">
            <w:pPr>
              <w:spacing w:line="276" w:lineRule="auto"/>
              <w:ind w:right="240"/>
              <w:jc w:val="both"/>
              <w:rPr>
                <w:rFonts w:ascii="Times New Roman" w:eastAsia="Arial" w:hAnsi="Times New Roman" w:cs="Times New Roman"/>
                <w:bCs/>
              </w:rPr>
            </w:pPr>
            <w:r w:rsidRPr="008733E3">
              <w:rPr>
                <w:rFonts w:ascii="Times New Roman" w:eastAsia="Arial" w:hAnsi="Times New Roman" w:cs="Times New Roman"/>
                <w:bCs/>
              </w:rPr>
              <w:t>Faipari Tanműhely és/ill. duális partner</w:t>
            </w:r>
          </w:p>
          <w:p w14:paraId="528440D3" w14:textId="77777777" w:rsidR="008733E3" w:rsidRPr="008733E3" w:rsidRDefault="008733E3" w:rsidP="008733E3">
            <w:pPr>
              <w:spacing w:line="276" w:lineRule="auto"/>
              <w:ind w:right="240"/>
              <w:jc w:val="both"/>
              <w:rPr>
                <w:rFonts w:ascii="Times New Roman" w:eastAsia="Arial" w:hAnsi="Times New Roman" w:cs="Times New Roman"/>
                <w:bCs/>
              </w:rPr>
            </w:pPr>
          </w:p>
        </w:tc>
      </w:tr>
      <w:tr w:rsidR="008733E3" w:rsidRPr="008733E3" w14:paraId="146D5851"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FB21C84" w14:textId="77777777" w:rsidR="008733E3" w:rsidRPr="008733E3" w:rsidRDefault="008733E3" w:rsidP="008733E3">
            <w:pPr>
              <w:spacing w:line="276" w:lineRule="auto"/>
              <w:ind w:right="240"/>
              <w:jc w:val="both"/>
              <w:rPr>
                <w:rFonts w:ascii="Times New Roman" w:eastAsia="Arial" w:hAnsi="Times New Roman" w:cs="Times New Roman"/>
                <w:b/>
              </w:rPr>
            </w:pPr>
            <w:r w:rsidRPr="008733E3">
              <w:rPr>
                <w:rFonts w:ascii="Times New Roman" w:eastAsia="Arial" w:hAnsi="Times New Roman" w:cs="Times New Roman"/>
                <w:bCs/>
                <w:iCs/>
                <w:noProof/>
              </w:rPr>
              <mc:AlternateContent>
                <mc:Choice Requires="wps">
                  <w:drawing>
                    <wp:anchor distT="0" distB="0" distL="114300" distR="114300" simplePos="0" relativeHeight="251769856" behindDoc="0" locked="0" layoutInCell="1" allowOverlap="1" wp14:anchorId="08AF97DB" wp14:editId="62EE4AB1">
                      <wp:simplePos x="0" y="0"/>
                      <wp:positionH relativeFrom="column">
                        <wp:posOffset>-69215</wp:posOffset>
                      </wp:positionH>
                      <wp:positionV relativeFrom="paragraph">
                        <wp:posOffset>190500</wp:posOffset>
                      </wp:positionV>
                      <wp:extent cx="5745480" cy="469900"/>
                      <wp:effectExtent l="0" t="0" r="26670" b="25400"/>
                      <wp:wrapNone/>
                      <wp:docPr id="59" name="Téglalap: lekerekített 59"/>
                      <wp:cNvGraphicFramePr/>
                      <a:graphic xmlns:a="http://schemas.openxmlformats.org/drawingml/2006/main">
                        <a:graphicData uri="http://schemas.microsoft.com/office/word/2010/wordprocessingShape">
                          <wps:wsp>
                            <wps:cNvSpPr/>
                            <wps:spPr>
                              <a:xfrm>
                                <a:off x="0" y="0"/>
                                <a:ext cx="5745480" cy="469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BD32030" w14:textId="77777777" w:rsidR="006723EB" w:rsidRPr="0060572B" w:rsidRDefault="006723EB" w:rsidP="00F4429D">
                                  <w:pPr>
                                    <w:pStyle w:val="Jegyzetszveg"/>
                                    <w:spacing w:line="276" w:lineRule="auto"/>
                                    <w:jc w:val="both"/>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 projekt megvalósítója határozza meg (amennyiben releváns, azaz vannak digitális produktumok). </w:t>
                                  </w:r>
                                </w:p>
                                <w:p w14:paraId="1D86D53D" w14:textId="77777777" w:rsidR="006723EB" w:rsidRPr="009176E9" w:rsidRDefault="006723EB" w:rsidP="008733E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F97DB" id="Téglalap: lekerekített 59" o:spid="_x0000_s1050" style="position:absolute;left:0;text-align:left;margin-left:-5.45pt;margin-top:15pt;width:452.4pt;height:3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" fillcolor="#ed9cc1 [1749]" strokecolor="#de478e [3205]">
                      <v:fill color2="#e570a6 [2517]" o:opacity2="60293f" rotate="t" focus="100%" type="gradient">
                        <o:fill v:ext="view" type="gradientUnscaled"/>
                      </v:fill>
                      <v:textbox>
                        <w:txbxContent>
                          <w:p w14:paraId="6BD32030" w14:textId="77777777" w:rsidR="006723EB" w:rsidRPr="0060572B" w:rsidRDefault="006723EB" w:rsidP="00F4429D">
                            <w:pPr>
                              <w:pStyle w:val="Jegyzetszveg"/>
                              <w:spacing w:line="276" w:lineRule="auto"/>
                              <w:jc w:val="both"/>
                              <w:rPr>
                                <w:rFonts w:ascii="Times New Roman" w:hAnsi="Times New Roman" w:cs="Times New Roman"/>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 projekt megvalósítója határozza meg (amennyiben releváns, azaz vannak digitális produktumok). </w:t>
                            </w:r>
                          </w:p>
                          <w:p w14:paraId="1D86D53D" w14:textId="77777777" w:rsidR="006723EB" w:rsidRPr="009176E9" w:rsidRDefault="006723EB" w:rsidP="008733E3">
                            <w:pPr>
                              <w:jc w:val="center"/>
                              <w:rPr>
                                <w:rFonts w:ascii="Times New Roman" w:hAnsi="Times New Roman" w:cs="Times New Roman"/>
                              </w:rPr>
                            </w:pPr>
                          </w:p>
                        </w:txbxContent>
                      </v:textbox>
                    </v:roundrect>
                  </w:pict>
                </mc:Fallback>
              </mc:AlternateContent>
            </w:r>
            <w:r w:rsidRPr="008733E3">
              <w:rPr>
                <w:rFonts w:ascii="Times New Roman" w:eastAsia="Arial" w:hAnsi="Times New Roman" w:cs="Times New Roman"/>
                <w:b/>
              </w:rPr>
              <w:t xml:space="preserve">Digitális produktumok tárolására szolgáló tárhely: </w:t>
            </w:r>
          </w:p>
          <w:p w14:paraId="2EFCD43D" w14:textId="77777777" w:rsidR="008733E3" w:rsidRPr="008733E3" w:rsidRDefault="008733E3" w:rsidP="008733E3">
            <w:pPr>
              <w:spacing w:line="276" w:lineRule="auto"/>
              <w:ind w:right="240"/>
              <w:jc w:val="both"/>
              <w:rPr>
                <w:rFonts w:ascii="Times New Roman" w:eastAsia="Arial" w:hAnsi="Times New Roman" w:cs="Times New Roman"/>
                <w:bCs/>
                <w:iCs/>
              </w:rPr>
            </w:pPr>
          </w:p>
          <w:p w14:paraId="3466EB4C" w14:textId="77777777" w:rsidR="008733E3" w:rsidRPr="008733E3" w:rsidRDefault="008733E3" w:rsidP="008733E3">
            <w:pPr>
              <w:spacing w:line="276" w:lineRule="auto"/>
              <w:ind w:right="240"/>
              <w:jc w:val="both"/>
              <w:rPr>
                <w:rFonts w:ascii="Times New Roman" w:eastAsia="Arial" w:hAnsi="Times New Roman" w:cs="Times New Roman"/>
                <w:bCs/>
                <w:iCs/>
              </w:rPr>
            </w:pPr>
          </w:p>
          <w:p w14:paraId="6B5D92DB" w14:textId="77777777" w:rsidR="008733E3" w:rsidRPr="008733E3" w:rsidRDefault="008733E3" w:rsidP="008733E3">
            <w:pPr>
              <w:spacing w:line="276" w:lineRule="auto"/>
              <w:ind w:right="240"/>
              <w:jc w:val="both"/>
              <w:rPr>
                <w:rFonts w:ascii="Times New Roman" w:eastAsia="Arial" w:hAnsi="Times New Roman" w:cs="Times New Roman"/>
                <w:bCs/>
                <w:iCs/>
              </w:rPr>
            </w:pPr>
          </w:p>
          <w:p w14:paraId="7FD7CA00" w14:textId="77777777" w:rsidR="008733E3" w:rsidRPr="008733E3" w:rsidRDefault="008733E3" w:rsidP="008733E3">
            <w:pPr>
              <w:spacing w:line="276" w:lineRule="auto"/>
              <w:ind w:right="240"/>
              <w:jc w:val="both"/>
              <w:rPr>
                <w:rFonts w:ascii="Times New Roman" w:eastAsia="Arial" w:hAnsi="Times New Roman" w:cs="Times New Roman"/>
                <w:bCs/>
                <w:iCs/>
              </w:rPr>
            </w:pPr>
            <w:r w:rsidRPr="008733E3">
              <w:rPr>
                <w:rFonts w:ascii="Times New Roman" w:eastAsia="Arial" w:hAnsi="Times New Roman" w:cs="Times New Roman"/>
                <w:bCs/>
                <w:iCs/>
              </w:rPr>
              <w:t>Iskola hálózatán kialakított osztálymappákban.</w:t>
            </w:r>
          </w:p>
        </w:tc>
      </w:tr>
    </w:tbl>
    <w:p w14:paraId="41E1C7B5" w14:textId="63380B62" w:rsidR="008733E3" w:rsidRPr="008733E3" w:rsidRDefault="008733E3" w:rsidP="008733E3">
      <w:pPr>
        <w:spacing w:after="0" w:line="276" w:lineRule="auto"/>
        <w:jc w:val="both"/>
        <w:rPr>
          <w:rFonts w:ascii="Times New Roman" w:eastAsia="Arial" w:hAnsi="Times New Roman" w:cs="Times New Roman"/>
          <w:b/>
          <w:kern w:val="0"/>
          <w:sz w:val="22"/>
          <w:szCs w:val="22"/>
          <w:lang w:eastAsia="hu-HU"/>
          <w14:ligatures w14:val="none"/>
        </w:rPr>
      </w:pPr>
    </w:p>
    <w:p w14:paraId="0DB75202" w14:textId="35423431" w:rsidR="008733E3" w:rsidRPr="00F4429D" w:rsidRDefault="008733E3" w:rsidP="00F4429D">
      <w:pPr>
        <w:spacing w:after="0" w:line="276" w:lineRule="auto"/>
        <w:jc w:val="both"/>
        <w:rPr>
          <w:rFonts w:ascii="Times New Roman" w:eastAsia="Arial" w:hAnsi="Times New Roman" w:cs="Times New Roman"/>
          <w:b/>
          <w:kern w:val="0"/>
          <w:sz w:val="22"/>
          <w:szCs w:val="22"/>
          <w:lang w:eastAsia="hu-HU"/>
          <w14:ligatures w14:val="none"/>
        </w:rPr>
      </w:pPr>
      <w:r w:rsidRPr="00F4429D">
        <w:rPr>
          <w:rFonts w:ascii="Times New Roman" w:eastAsia="Arial" w:hAnsi="Times New Roman" w:cs="Times New Roman"/>
          <w:b/>
          <w:kern w:val="0"/>
          <w:sz w:val="22"/>
          <w:szCs w:val="22"/>
          <w:lang w:eastAsia="hu-HU"/>
          <w14:ligatures w14:val="none"/>
        </w:rPr>
        <w:t>A projekt illeszkedése a KKK-hoz (</w:t>
      </w:r>
      <w:proofErr w:type="spellStart"/>
      <w:r w:rsidRPr="00F4429D">
        <w:rPr>
          <w:rFonts w:ascii="Times New Roman" w:eastAsia="Arial" w:hAnsi="Times New Roman" w:cs="Times New Roman"/>
          <w:b/>
          <w:kern w:val="0"/>
          <w:sz w:val="22"/>
          <w:szCs w:val="22"/>
          <w:lang w:eastAsia="hu-HU"/>
          <w14:ligatures w14:val="none"/>
        </w:rPr>
        <w:t>deszkriptorok</w:t>
      </w:r>
      <w:proofErr w:type="spellEnd"/>
      <w:r w:rsidRPr="00F4429D">
        <w:rPr>
          <w:rFonts w:ascii="Times New Roman" w:eastAsia="Arial" w:hAnsi="Times New Roman" w:cs="Times New Roman"/>
          <w:b/>
          <w:kern w:val="0"/>
          <w:sz w:val="22"/>
          <w:szCs w:val="22"/>
          <w:lang w:eastAsia="hu-HU"/>
          <w14:ligatures w14:val="none"/>
        </w:rPr>
        <w:t xml:space="preserve"> a KKK-</w:t>
      </w:r>
      <w:proofErr w:type="spellStart"/>
      <w:r w:rsidRPr="00F4429D">
        <w:rPr>
          <w:rFonts w:ascii="Times New Roman" w:eastAsia="Arial" w:hAnsi="Times New Roman" w:cs="Times New Roman"/>
          <w:b/>
          <w:kern w:val="0"/>
          <w:sz w:val="22"/>
          <w:szCs w:val="22"/>
          <w:lang w:eastAsia="hu-HU"/>
          <w14:ligatures w14:val="none"/>
        </w:rPr>
        <w:t>ból</w:t>
      </w:r>
      <w:proofErr w:type="spellEnd"/>
      <w:r w:rsidRPr="00F4429D">
        <w:rPr>
          <w:rFonts w:ascii="Times New Roman" w:eastAsia="Arial" w:hAnsi="Times New Roman" w:cs="Times New Roman"/>
          <w:b/>
          <w:kern w:val="0"/>
          <w:sz w:val="22"/>
          <w:szCs w:val="22"/>
          <w:lang w:eastAsia="hu-HU"/>
          <w14:ligatures w14:val="none"/>
        </w:rPr>
        <w:t xml:space="preserve">) </w:t>
      </w:r>
    </w:p>
    <w:p w14:paraId="4CD1D5BE" w14:textId="16B67B5F" w:rsidR="008733E3" w:rsidRPr="008733E3" w:rsidRDefault="00D7113D"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noProof/>
          <w:kern w:val="0"/>
          <w:sz w:val="22"/>
          <w:szCs w:val="22"/>
          <w:lang w:eastAsia="hu-HU"/>
          <w14:ligatures w14:val="none"/>
        </w:rPr>
        <mc:AlternateContent>
          <mc:Choice Requires="wps">
            <w:drawing>
              <wp:anchor distT="0" distB="0" distL="114300" distR="114300" simplePos="0" relativeHeight="251770880" behindDoc="0" locked="0" layoutInCell="1" allowOverlap="1" wp14:anchorId="5E10BF5A" wp14:editId="265813A3">
                <wp:simplePos x="0" y="0"/>
                <wp:positionH relativeFrom="margin">
                  <wp:posOffset>-57150</wp:posOffset>
                </wp:positionH>
                <wp:positionV relativeFrom="paragraph">
                  <wp:posOffset>59055</wp:posOffset>
                </wp:positionV>
                <wp:extent cx="5913120" cy="2047875"/>
                <wp:effectExtent l="0" t="0" r="11430" b="28575"/>
                <wp:wrapNone/>
                <wp:docPr id="61" name="Téglalap: lekerekített 61"/>
                <wp:cNvGraphicFramePr/>
                <a:graphic xmlns:a="http://schemas.openxmlformats.org/drawingml/2006/main">
                  <a:graphicData uri="http://schemas.microsoft.com/office/word/2010/wordprocessingShape">
                    <wps:wsp>
                      <wps:cNvSpPr/>
                      <wps:spPr>
                        <a:xfrm>
                          <a:off x="0" y="0"/>
                          <a:ext cx="5913120" cy="204787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1B32381"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Az adott </w:t>
                            </w:r>
                            <w:r w:rsidRPr="008733E3">
                              <w:rPr>
                                <w:rFonts w:ascii="Times New Roman" w:hAnsi="Times New Roman" w:cs="Times New Roman"/>
                                <w:color w:val="000000"/>
                                <w:sz w:val="22"/>
                                <w:szCs w:val="22"/>
                              </w:rPr>
                              <w:t>szakma oktatási szintje szerinti KKK-jából (ágazati alapoktatás projektje esetén az ágazati alapoktatás követelményeiből, szakirányú oktatásnál a szakirányú KKK-k soraiból stb…) azokat a sorokat írjuk be a táblázatba, melyek tartalma ennél a projektnél az elérendő kimenetek között van akkor is, ha azt nem teljes mértékeben fedik le.</w:t>
                            </w:r>
                          </w:p>
                          <w:p w14:paraId="7065DCB5"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8733E3">
                              <w:rPr>
                                <w:rFonts w:ascii="Times New Roman" w:hAnsi="Times New Roman" w:cs="Times New Roman"/>
                                <w:color w:val="000000"/>
                                <w:sz w:val="22"/>
                                <w:szCs w:val="22"/>
                              </w:rPr>
                              <w:t xml:space="preserve">A </w:t>
                            </w:r>
                            <w:r w:rsidRPr="008733E3">
                              <w:rPr>
                                <w:rFonts w:ascii="Times New Roman" w:hAnsi="Times New Roman" w:cs="Times New Roman"/>
                                <w:b/>
                                <w:bCs/>
                                <w:color w:val="000000"/>
                                <w:sz w:val="22"/>
                                <w:szCs w:val="22"/>
                              </w:rPr>
                              <w:t xml:space="preserve">sorszám </w:t>
                            </w:r>
                            <w:r w:rsidRPr="008733E3">
                              <w:rPr>
                                <w:rFonts w:ascii="Times New Roman" w:hAnsi="Times New Roman" w:cs="Times New Roman"/>
                                <w:color w:val="000000"/>
                                <w:sz w:val="22"/>
                                <w:szCs w:val="22"/>
                              </w:rPr>
                              <w:t xml:space="preserve">oszlopban a </w:t>
                            </w:r>
                            <w:r w:rsidRPr="008733E3">
                              <w:rPr>
                                <w:rFonts w:ascii="Times New Roman" w:hAnsi="Times New Roman" w:cs="Times New Roman"/>
                                <w:b/>
                                <w:bCs/>
                                <w:color w:val="000000"/>
                                <w:sz w:val="22"/>
                                <w:szCs w:val="22"/>
                              </w:rPr>
                              <w:t xml:space="preserve">KKK </w:t>
                            </w:r>
                            <w:r w:rsidRPr="008733E3">
                              <w:rPr>
                                <w:rFonts w:ascii="Times New Roman" w:hAnsi="Times New Roman" w:cs="Times New Roman"/>
                                <w:color w:val="000000"/>
                                <w:sz w:val="22"/>
                                <w:szCs w:val="22"/>
                              </w:rPr>
                              <w:t xml:space="preserve">adott szakmai követelményeket tartalmazó táblázatának azon </w:t>
                            </w:r>
                            <w:r w:rsidRPr="008733E3">
                              <w:rPr>
                                <w:rFonts w:ascii="Times New Roman" w:hAnsi="Times New Roman" w:cs="Times New Roman"/>
                                <w:b/>
                                <w:bCs/>
                                <w:color w:val="000000"/>
                                <w:sz w:val="22"/>
                                <w:szCs w:val="22"/>
                              </w:rPr>
                              <w:t xml:space="preserve">sorszámát </w:t>
                            </w:r>
                            <w:r w:rsidRPr="008733E3">
                              <w:rPr>
                                <w:rFonts w:ascii="Times New Roman" w:hAnsi="Times New Roman" w:cs="Times New Roman"/>
                                <w:color w:val="000000"/>
                                <w:sz w:val="22"/>
                                <w:szCs w:val="22"/>
                              </w:rPr>
                              <w:t xml:space="preserve">és sorait tüntessük fel, melyek részben vagy teljesen elvárt eredmények a projekt megvalósításakor. </w:t>
                            </w:r>
                          </w:p>
                          <w:p w14:paraId="0ED10B96"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8733E3">
                              <w:rPr>
                                <w:rFonts w:ascii="Times New Roman" w:hAnsi="Times New Roman" w:cs="Times New Roman"/>
                                <w:b/>
                                <w:bCs/>
                                <w:color w:val="000000"/>
                                <w:sz w:val="22"/>
                                <w:szCs w:val="22"/>
                              </w:rPr>
                              <w:t xml:space="preserve">NE ÍRJUK ÁT </w:t>
                            </w:r>
                            <w:r w:rsidRPr="008733E3">
                              <w:rPr>
                                <w:rFonts w:ascii="Times New Roman" w:hAnsi="Times New Roman" w:cs="Times New Roman"/>
                                <w:color w:val="000000"/>
                                <w:sz w:val="22"/>
                                <w:szCs w:val="22"/>
                              </w:rPr>
                              <w:t xml:space="preserve">AZ OTT MEGADOTT </w:t>
                            </w:r>
                            <w:r w:rsidRPr="008733E3">
                              <w:rPr>
                                <w:rFonts w:ascii="Times New Roman" w:hAnsi="Times New Roman" w:cs="Times New Roman"/>
                                <w:b/>
                                <w:bCs/>
                                <w:color w:val="000000"/>
                                <w:sz w:val="22"/>
                                <w:szCs w:val="22"/>
                              </w:rPr>
                              <w:t>SORSZÁMOT</w:t>
                            </w:r>
                            <w:r w:rsidRPr="008733E3">
                              <w:rPr>
                                <w:rFonts w:ascii="Times New Roman" w:hAnsi="Times New Roman" w:cs="Times New Roman"/>
                                <w:color w:val="000000"/>
                                <w:sz w:val="22"/>
                                <w:szCs w:val="22"/>
                              </w:rPr>
                              <w:t>, hisz ezek segítenek abban, hogy az adott projekt mit fed le a KKK-ban!</w:t>
                            </w:r>
                          </w:p>
                          <w:p w14:paraId="04B6287A" w14:textId="77777777" w:rsidR="006723EB" w:rsidRPr="0060572B" w:rsidRDefault="006723EB" w:rsidP="008733E3">
                            <w:pPr>
                              <w:pStyle w:val="Jegyzetszveg"/>
                              <w:rPr>
                                <w:rFonts w:ascii="Times New Roman" w:hAnsi="Times New Roman" w:cs="Times New Roman"/>
                                <w:sz w:val="22"/>
                                <w:szCs w:val="22"/>
                              </w:rPr>
                            </w:pPr>
                            <w:r w:rsidRPr="008733E3">
                              <w:rPr>
                                <w:rFonts w:ascii="Times New Roman" w:hAnsi="Times New Roman" w:cs="Times New Roman"/>
                                <w:color w:val="000000"/>
                                <w:sz w:val="22"/>
                                <w:szCs w:val="22"/>
                              </w:rPr>
                              <w:t xml:space="preserve">Itt mindig a KKK teljes megfogalmazását írjuk le, majd a következő 2. pontban </w:t>
                            </w:r>
                            <w:r w:rsidRPr="0060572B">
                              <w:rPr>
                                <w:rFonts w:ascii="Times New Roman" w:hAnsi="Times New Roman" w:cs="Times New Roman"/>
                                <w:sz w:val="22"/>
                                <w:szCs w:val="22"/>
                              </w:rPr>
                              <w:t>fogjuk a projektre testre szabni, pontosítani, esetleg szűkíteni a releváns, elvárt kimeneteket.</w:t>
                            </w:r>
                          </w:p>
                          <w:p w14:paraId="5B3B7F86" w14:textId="77777777" w:rsidR="006723EB" w:rsidRPr="009176E9" w:rsidRDefault="006723EB" w:rsidP="008733E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10BF5A" id="Téglalap: lekerekített 61" o:spid="_x0000_s1051" style="position:absolute;left:0;text-align:left;margin-left:-4.5pt;margin-top:4.65pt;width:465.6pt;height:161.2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" fillcolor="#ed9cc1 [1749]" strokecolor="#de478e [3205]">
                <v:fill color2="#e570a6 [2517]" o:opacity2="60293f" rotate="t" focus="100%" type="gradient">
                  <o:fill v:ext="view" type="gradientUnscaled"/>
                </v:fill>
                <v:textbox>
                  <w:txbxContent>
                    <w:p w14:paraId="21B32381"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Az adott </w:t>
                      </w:r>
                      <w:r w:rsidRPr="008733E3">
                        <w:rPr>
                          <w:rFonts w:ascii="Times New Roman" w:hAnsi="Times New Roman" w:cs="Times New Roman"/>
                          <w:color w:val="000000"/>
                          <w:sz w:val="22"/>
                          <w:szCs w:val="22"/>
                        </w:rPr>
                        <w:t>szakma oktatási szintje szerinti KKK-jából (ágazati alapoktatás projektje esetén az ágazati alapoktatás követelményeiből, szakirányú oktatásnál a szakirányú KKK-k soraiból stb…) azokat a sorokat írjuk be a táblázatba, melyek tartalma ennél a projektnél az elérendő kimenetek között van akkor is, ha azt nem teljes mértékeben fedik le.</w:t>
                      </w:r>
                    </w:p>
                    <w:p w14:paraId="7065DCB5"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8733E3">
                        <w:rPr>
                          <w:rFonts w:ascii="Times New Roman" w:hAnsi="Times New Roman" w:cs="Times New Roman"/>
                          <w:color w:val="000000"/>
                          <w:sz w:val="22"/>
                          <w:szCs w:val="22"/>
                        </w:rPr>
                        <w:t xml:space="preserve">A </w:t>
                      </w:r>
                      <w:r w:rsidRPr="008733E3">
                        <w:rPr>
                          <w:rFonts w:ascii="Times New Roman" w:hAnsi="Times New Roman" w:cs="Times New Roman"/>
                          <w:b/>
                          <w:bCs/>
                          <w:color w:val="000000"/>
                          <w:sz w:val="22"/>
                          <w:szCs w:val="22"/>
                        </w:rPr>
                        <w:t xml:space="preserve">sorszám </w:t>
                      </w:r>
                      <w:r w:rsidRPr="008733E3">
                        <w:rPr>
                          <w:rFonts w:ascii="Times New Roman" w:hAnsi="Times New Roman" w:cs="Times New Roman"/>
                          <w:color w:val="000000"/>
                          <w:sz w:val="22"/>
                          <w:szCs w:val="22"/>
                        </w:rPr>
                        <w:t xml:space="preserve">oszlopban a </w:t>
                      </w:r>
                      <w:r w:rsidRPr="008733E3">
                        <w:rPr>
                          <w:rFonts w:ascii="Times New Roman" w:hAnsi="Times New Roman" w:cs="Times New Roman"/>
                          <w:b/>
                          <w:bCs/>
                          <w:color w:val="000000"/>
                          <w:sz w:val="22"/>
                          <w:szCs w:val="22"/>
                        </w:rPr>
                        <w:t xml:space="preserve">KKK </w:t>
                      </w:r>
                      <w:r w:rsidRPr="008733E3">
                        <w:rPr>
                          <w:rFonts w:ascii="Times New Roman" w:hAnsi="Times New Roman" w:cs="Times New Roman"/>
                          <w:color w:val="000000"/>
                          <w:sz w:val="22"/>
                          <w:szCs w:val="22"/>
                        </w:rPr>
                        <w:t xml:space="preserve">adott szakmai követelményeket tartalmazó táblázatának azon </w:t>
                      </w:r>
                      <w:r w:rsidRPr="008733E3">
                        <w:rPr>
                          <w:rFonts w:ascii="Times New Roman" w:hAnsi="Times New Roman" w:cs="Times New Roman"/>
                          <w:b/>
                          <w:bCs/>
                          <w:color w:val="000000"/>
                          <w:sz w:val="22"/>
                          <w:szCs w:val="22"/>
                        </w:rPr>
                        <w:t xml:space="preserve">sorszámát </w:t>
                      </w:r>
                      <w:r w:rsidRPr="008733E3">
                        <w:rPr>
                          <w:rFonts w:ascii="Times New Roman" w:hAnsi="Times New Roman" w:cs="Times New Roman"/>
                          <w:color w:val="000000"/>
                          <w:sz w:val="22"/>
                          <w:szCs w:val="22"/>
                        </w:rPr>
                        <w:t xml:space="preserve">és sorait tüntessük fel, melyek részben vagy teljesen elvárt eredmények a projekt megvalósításakor. </w:t>
                      </w:r>
                    </w:p>
                    <w:p w14:paraId="0ED10B96"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8733E3">
                        <w:rPr>
                          <w:rFonts w:ascii="Times New Roman" w:hAnsi="Times New Roman" w:cs="Times New Roman"/>
                          <w:b/>
                          <w:bCs/>
                          <w:color w:val="000000"/>
                          <w:sz w:val="22"/>
                          <w:szCs w:val="22"/>
                        </w:rPr>
                        <w:t xml:space="preserve">NE ÍRJUK ÁT </w:t>
                      </w:r>
                      <w:r w:rsidRPr="008733E3">
                        <w:rPr>
                          <w:rFonts w:ascii="Times New Roman" w:hAnsi="Times New Roman" w:cs="Times New Roman"/>
                          <w:color w:val="000000"/>
                          <w:sz w:val="22"/>
                          <w:szCs w:val="22"/>
                        </w:rPr>
                        <w:t xml:space="preserve">AZ OTT MEGADOTT </w:t>
                      </w:r>
                      <w:r w:rsidRPr="008733E3">
                        <w:rPr>
                          <w:rFonts w:ascii="Times New Roman" w:hAnsi="Times New Roman" w:cs="Times New Roman"/>
                          <w:b/>
                          <w:bCs/>
                          <w:color w:val="000000"/>
                          <w:sz w:val="22"/>
                          <w:szCs w:val="22"/>
                        </w:rPr>
                        <w:t>SORSZÁMOT</w:t>
                      </w:r>
                      <w:r w:rsidRPr="008733E3">
                        <w:rPr>
                          <w:rFonts w:ascii="Times New Roman" w:hAnsi="Times New Roman" w:cs="Times New Roman"/>
                          <w:color w:val="000000"/>
                          <w:sz w:val="22"/>
                          <w:szCs w:val="22"/>
                        </w:rPr>
                        <w:t>, hisz ezek segítenek abban, hogy az adott projekt mit fed le a KKK-ban!</w:t>
                      </w:r>
                    </w:p>
                    <w:p w14:paraId="04B6287A" w14:textId="77777777" w:rsidR="006723EB" w:rsidRPr="0060572B" w:rsidRDefault="006723EB" w:rsidP="008733E3">
                      <w:pPr>
                        <w:pStyle w:val="Jegyzetszveg"/>
                        <w:rPr>
                          <w:rFonts w:ascii="Times New Roman" w:hAnsi="Times New Roman" w:cs="Times New Roman"/>
                          <w:sz w:val="22"/>
                          <w:szCs w:val="22"/>
                        </w:rPr>
                      </w:pPr>
                      <w:r w:rsidRPr="008733E3">
                        <w:rPr>
                          <w:rFonts w:ascii="Times New Roman" w:hAnsi="Times New Roman" w:cs="Times New Roman"/>
                          <w:color w:val="000000"/>
                          <w:sz w:val="22"/>
                          <w:szCs w:val="22"/>
                        </w:rPr>
                        <w:t xml:space="preserve">Itt mindig a KKK teljes megfogalmazását írjuk le, majd a következő 2. pontban </w:t>
                      </w:r>
                      <w:r w:rsidRPr="0060572B">
                        <w:rPr>
                          <w:rFonts w:ascii="Times New Roman" w:hAnsi="Times New Roman" w:cs="Times New Roman"/>
                          <w:sz w:val="22"/>
                          <w:szCs w:val="22"/>
                        </w:rPr>
                        <w:t>fogjuk a projektre testre szabni, pontosítani, esetleg szűkíteni a releváns, elvárt kimeneteket.</w:t>
                      </w:r>
                    </w:p>
                    <w:p w14:paraId="5B3B7F86" w14:textId="77777777" w:rsidR="006723EB" w:rsidRPr="009176E9" w:rsidRDefault="006723EB" w:rsidP="008733E3">
                      <w:pPr>
                        <w:rPr>
                          <w:rFonts w:ascii="Times New Roman" w:hAnsi="Times New Roman" w:cs="Times New Roman"/>
                        </w:rPr>
                      </w:pPr>
                    </w:p>
                  </w:txbxContent>
                </v:textbox>
                <w10:wrap anchorx="margin"/>
              </v:roundrect>
            </w:pict>
          </mc:Fallback>
        </mc:AlternateContent>
      </w:r>
    </w:p>
    <w:p w14:paraId="2901AAA6" w14:textId="3B967941"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3FFC66DD" w14:textId="4E7DDF21"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51030DD7"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7D36DDF9"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3CEE96BD"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28199F1D"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79F9D5D3"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008D0BFF"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3E11F15B"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516500FB"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p>
    <w:p w14:paraId="2AE38915" w14:textId="2073BDEF" w:rsidR="008733E3" w:rsidRDefault="008733E3" w:rsidP="008733E3">
      <w:pPr>
        <w:spacing w:after="0" w:line="276" w:lineRule="auto"/>
        <w:ind w:left="209"/>
        <w:contextualSpacing/>
        <w:jc w:val="both"/>
        <w:rPr>
          <w:rFonts w:ascii="Times New Roman" w:eastAsia="Arial" w:hAnsi="Times New Roman" w:cs="Times New Roman"/>
          <w:bCs/>
          <w:i/>
          <w:iCs/>
          <w:kern w:val="0"/>
          <w:sz w:val="22"/>
          <w:szCs w:val="22"/>
          <w:lang w:eastAsia="hu-HU"/>
          <w14:ligatures w14:val="none"/>
        </w:rPr>
      </w:pPr>
    </w:p>
    <w:tbl>
      <w:tblPr>
        <w:tblStyle w:val="TableGrid13"/>
        <w:tblW w:w="9214" w:type="dxa"/>
        <w:tblInd w:w="-5" w:type="dxa"/>
        <w:tblCellMar>
          <w:top w:w="12" w:type="dxa"/>
          <w:left w:w="115" w:type="dxa"/>
          <w:right w:w="57" w:type="dxa"/>
        </w:tblCellMar>
        <w:tblLook w:val="04A0" w:firstRow="1" w:lastRow="0" w:firstColumn="1" w:lastColumn="0" w:noHBand="0" w:noVBand="1"/>
      </w:tblPr>
      <w:tblGrid>
        <w:gridCol w:w="1116"/>
        <w:gridCol w:w="1935"/>
        <w:gridCol w:w="2112"/>
        <w:gridCol w:w="2067"/>
        <w:gridCol w:w="1984"/>
      </w:tblGrid>
      <w:tr w:rsidR="008733E3" w:rsidRPr="008733E3" w14:paraId="2FFE0D76" w14:textId="77777777" w:rsidTr="00952100">
        <w:trPr>
          <w:trHeight w:val="455"/>
        </w:trPr>
        <w:tc>
          <w:tcPr>
            <w:tcW w:w="1116" w:type="dxa"/>
            <w:tcBorders>
              <w:top w:val="single" w:sz="4" w:space="0" w:color="000000"/>
              <w:left w:val="single" w:sz="4" w:space="0" w:color="000000"/>
              <w:bottom w:val="single" w:sz="4" w:space="0" w:color="000000"/>
              <w:right w:val="single" w:sz="4" w:space="0" w:color="000000"/>
            </w:tcBorders>
            <w:vAlign w:val="center"/>
          </w:tcPr>
          <w:p w14:paraId="760EB3AE" w14:textId="77777777" w:rsidR="008733E3" w:rsidRPr="008733E3" w:rsidRDefault="008733E3" w:rsidP="008733E3">
            <w:pPr>
              <w:spacing w:line="276" w:lineRule="auto"/>
              <w:ind w:left="10"/>
              <w:jc w:val="center"/>
              <w:rPr>
                <w:rFonts w:ascii="Times New Roman" w:eastAsia="Arial" w:hAnsi="Times New Roman" w:cs="Times New Roman"/>
              </w:rPr>
            </w:pPr>
            <w:r w:rsidRPr="008733E3">
              <w:rPr>
                <w:rFonts w:ascii="Times New Roman" w:hAnsi="Times New Roman" w:cs="Times New Roman"/>
                <w:b/>
              </w:rPr>
              <w:t>Sorszám</w:t>
            </w:r>
          </w:p>
        </w:tc>
        <w:tc>
          <w:tcPr>
            <w:tcW w:w="1935" w:type="dxa"/>
            <w:tcBorders>
              <w:top w:val="single" w:sz="4" w:space="0" w:color="000000"/>
              <w:left w:val="single" w:sz="4" w:space="0" w:color="000000"/>
              <w:bottom w:val="single" w:sz="4" w:space="0" w:color="000000"/>
              <w:right w:val="single" w:sz="4" w:space="0" w:color="000000"/>
            </w:tcBorders>
            <w:vAlign w:val="center"/>
          </w:tcPr>
          <w:p w14:paraId="2D101E3C" w14:textId="77777777" w:rsidR="008733E3" w:rsidRPr="008733E3" w:rsidRDefault="008733E3" w:rsidP="008733E3">
            <w:pPr>
              <w:spacing w:line="276" w:lineRule="auto"/>
              <w:jc w:val="both"/>
              <w:rPr>
                <w:rFonts w:ascii="Times New Roman" w:eastAsia="Arial" w:hAnsi="Times New Roman" w:cs="Times New Roman"/>
              </w:rPr>
            </w:pPr>
            <w:r w:rsidRPr="008733E3">
              <w:rPr>
                <w:rFonts w:ascii="Times New Roman" w:hAnsi="Times New Roman" w:cs="Times New Roman"/>
                <w:b/>
              </w:rPr>
              <w:t>Készségek, képességek</w:t>
            </w:r>
          </w:p>
        </w:tc>
        <w:tc>
          <w:tcPr>
            <w:tcW w:w="2112" w:type="dxa"/>
            <w:tcBorders>
              <w:top w:val="single" w:sz="4" w:space="0" w:color="000000"/>
              <w:left w:val="single" w:sz="4" w:space="0" w:color="000000"/>
              <w:bottom w:val="single" w:sz="4" w:space="0" w:color="000000"/>
              <w:right w:val="single" w:sz="4" w:space="0" w:color="000000"/>
            </w:tcBorders>
            <w:vAlign w:val="center"/>
          </w:tcPr>
          <w:p w14:paraId="5E64BFBB" w14:textId="77777777" w:rsidR="008733E3" w:rsidRPr="008733E3" w:rsidRDefault="008733E3" w:rsidP="008733E3">
            <w:pPr>
              <w:spacing w:line="276" w:lineRule="auto"/>
              <w:ind w:right="70"/>
              <w:jc w:val="both"/>
              <w:rPr>
                <w:rFonts w:ascii="Times New Roman" w:eastAsia="Arial" w:hAnsi="Times New Roman" w:cs="Times New Roman"/>
              </w:rPr>
            </w:pPr>
            <w:r w:rsidRPr="008733E3">
              <w:rPr>
                <w:rFonts w:ascii="Times New Roman" w:hAnsi="Times New Roman" w:cs="Times New Roman"/>
                <w:b/>
              </w:rPr>
              <w:t>Ismeretek</w:t>
            </w:r>
          </w:p>
        </w:tc>
        <w:tc>
          <w:tcPr>
            <w:tcW w:w="2067" w:type="dxa"/>
            <w:tcBorders>
              <w:top w:val="single" w:sz="4" w:space="0" w:color="000000"/>
              <w:left w:val="single" w:sz="4" w:space="0" w:color="000000"/>
              <w:bottom w:val="single" w:sz="4" w:space="0" w:color="000000"/>
              <w:right w:val="single" w:sz="4" w:space="0" w:color="000000"/>
            </w:tcBorders>
            <w:vAlign w:val="center"/>
          </w:tcPr>
          <w:p w14:paraId="5A1C6444" w14:textId="77777777" w:rsidR="008733E3" w:rsidRPr="008733E3" w:rsidRDefault="008733E3" w:rsidP="008733E3">
            <w:pPr>
              <w:spacing w:line="276" w:lineRule="auto"/>
              <w:jc w:val="both"/>
              <w:rPr>
                <w:rFonts w:ascii="Times New Roman" w:eastAsia="Arial" w:hAnsi="Times New Roman" w:cs="Times New Roman"/>
              </w:rPr>
            </w:pPr>
            <w:r w:rsidRPr="008733E3">
              <w:rPr>
                <w:rFonts w:ascii="Times New Roman" w:hAnsi="Times New Roman" w:cs="Times New Roman"/>
                <w:b/>
              </w:rPr>
              <w:t>Elvárt viselkedésmódok, attitűdök</w:t>
            </w:r>
          </w:p>
        </w:tc>
        <w:tc>
          <w:tcPr>
            <w:tcW w:w="1984" w:type="dxa"/>
            <w:tcBorders>
              <w:top w:val="single" w:sz="4" w:space="0" w:color="000000"/>
              <w:left w:val="single" w:sz="4" w:space="0" w:color="000000"/>
              <w:bottom w:val="single" w:sz="4" w:space="0" w:color="000000"/>
              <w:right w:val="single" w:sz="4" w:space="0" w:color="000000"/>
            </w:tcBorders>
            <w:vAlign w:val="center"/>
          </w:tcPr>
          <w:p w14:paraId="0E3F5DCC" w14:textId="77777777" w:rsidR="008733E3" w:rsidRPr="008733E3" w:rsidRDefault="008733E3" w:rsidP="008733E3">
            <w:pPr>
              <w:spacing w:line="276" w:lineRule="auto"/>
              <w:jc w:val="both"/>
              <w:rPr>
                <w:rFonts w:ascii="Times New Roman" w:eastAsia="Arial" w:hAnsi="Times New Roman" w:cs="Times New Roman"/>
              </w:rPr>
            </w:pPr>
            <w:r w:rsidRPr="008733E3">
              <w:rPr>
                <w:rFonts w:ascii="Times New Roman" w:hAnsi="Times New Roman" w:cs="Times New Roman"/>
                <w:b/>
              </w:rPr>
              <w:t>Önállóság és felelősség mértéke</w:t>
            </w:r>
          </w:p>
        </w:tc>
      </w:tr>
      <w:tr w:rsidR="008733E3" w:rsidRPr="008733E3" w14:paraId="1B797C78" w14:textId="77777777" w:rsidTr="00952100">
        <w:trPr>
          <w:trHeight w:val="440"/>
        </w:trPr>
        <w:tc>
          <w:tcPr>
            <w:tcW w:w="1116" w:type="dxa"/>
            <w:tcBorders>
              <w:top w:val="single" w:sz="4" w:space="0" w:color="000000"/>
              <w:left w:val="single" w:sz="4" w:space="0" w:color="000000"/>
              <w:bottom w:val="single" w:sz="4" w:space="0" w:color="000000"/>
              <w:right w:val="single" w:sz="4" w:space="0" w:color="000000"/>
            </w:tcBorders>
            <w:vAlign w:val="center"/>
          </w:tcPr>
          <w:p w14:paraId="4057441B"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t>1</w:t>
            </w:r>
          </w:p>
        </w:tc>
        <w:tc>
          <w:tcPr>
            <w:tcW w:w="1935" w:type="dxa"/>
            <w:tcBorders>
              <w:top w:val="single" w:sz="4" w:space="0" w:color="000000"/>
              <w:left w:val="single" w:sz="4" w:space="0" w:color="000000"/>
              <w:bottom w:val="single" w:sz="4" w:space="0" w:color="000000"/>
              <w:right w:val="single" w:sz="4" w:space="0" w:color="000000"/>
            </w:tcBorders>
          </w:tcPr>
          <w:p w14:paraId="6EDC8A49" w14:textId="77777777" w:rsidR="008733E3" w:rsidRPr="008733E3" w:rsidRDefault="008733E3" w:rsidP="008733E3">
            <w:pPr>
              <w:autoSpaceDE w:val="0"/>
              <w:autoSpaceDN w:val="0"/>
              <w:adjustRightInd w:val="0"/>
              <w:spacing w:line="276" w:lineRule="auto"/>
              <w:rPr>
                <w:rFonts w:ascii="Times New Roman" w:hAnsi="Times New Roman" w:cs="Times New Roman"/>
              </w:rPr>
            </w:pPr>
            <w:r w:rsidRPr="008733E3">
              <w:rPr>
                <w:rFonts w:ascii="Times New Roman" w:hAnsi="Times New Roman" w:cs="Times New Roman"/>
              </w:rPr>
              <w:t>Elkészíti az adott bútoripari termék számítógépes műszaki dokumentációját.</w:t>
            </w:r>
          </w:p>
        </w:tc>
        <w:tc>
          <w:tcPr>
            <w:tcW w:w="2112" w:type="dxa"/>
            <w:tcBorders>
              <w:top w:val="single" w:sz="4" w:space="0" w:color="000000"/>
              <w:left w:val="single" w:sz="4" w:space="0" w:color="000000"/>
              <w:bottom w:val="single" w:sz="4" w:space="0" w:color="000000"/>
              <w:right w:val="single" w:sz="4" w:space="0" w:color="000000"/>
            </w:tcBorders>
          </w:tcPr>
          <w:p w14:paraId="1DB2017E" w14:textId="77777777" w:rsidR="008733E3" w:rsidRPr="008733E3" w:rsidRDefault="008733E3" w:rsidP="008733E3">
            <w:pPr>
              <w:autoSpaceDE w:val="0"/>
              <w:autoSpaceDN w:val="0"/>
              <w:adjustRightInd w:val="0"/>
              <w:spacing w:line="276" w:lineRule="auto"/>
              <w:rPr>
                <w:rFonts w:ascii="Times New Roman" w:hAnsi="Times New Roman" w:cs="Times New Roman"/>
              </w:rPr>
            </w:pPr>
            <w:r w:rsidRPr="008733E3">
              <w:rPr>
                <w:rFonts w:ascii="Times New Roman" w:hAnsi="Times New Roman" w:cs="Times New Roman"/>
              </w:rPr>
              <w:t xml:space="preserve">Ismeri a bútoripari termékekre vonatkozó műszaki rajzok, szabásjegyzék, anyagnorma, gyártási folyamatábra, technológiai leírás tartalmát, </w:t>
            </w:r>
            <w:r w:rsidRPr="008733E3">
              <w:rPr>
                <w:rFonts w:ascii="Times New Roman" w:hAnsi="Times New Roman" w:cs="Times New Roman"/>
              </w:rPr>
              <w:lastRenderedPageBreak/>
              <w:t>összefüggéseit. Ismeri a műszaki dokumentáció számítógépes készítésének módját.</w:t>
            </w:r>
          </w:p>
        </w:tc>
        <w:tc>
          <w:tcPr>
            <w:tcW w:w="2067" w:type="dxa"/>
            <w:tcBorders>
              <w:top w:val="single" w:sz="4" w:space="0" w:color="000000"/>
              <w:left w:val="single" w:sz="4" w:space="0" w:color="000000"/>
              <w:bottom w:val="single" w:sz="4" w:space="0" w:color="000000"/>
              <w:right w:val="single" w:sz="4" w:space="0" w:color="000000"/>
            </w:tcBorders>
          </w:tcPr>
          <w:p w14:paraId="50EFF2B3" w14:textId="77777777" w:rsidR="008733E3" w:rsidRPr="008733E3" w:rsidRDefault="008733E3" w:rsidP="008733E3">
            <w:pPr>
              <w:autoSpaceDE w:val="0"/>
              <w:autoSpaceDN w:val="0"/>
              <w:adjustRightInd w:val="0"/>
              <w:spacing w:line="276" w:lineRule="auto"/>
              <w:rPr>
                <w:rFonts w:ascii="Times New Roman" w:hAnsi="Times New Roman" w:cs="Times New Roman"/>
              </w:rPr>
            </w:pPr>
            <w:r w:rsidRPr="008733E3">
              <w:rPr>
                <w:rFonts w:ascii="Times New Roman" w:hAnsi="Times New Roman" w:cs="Times New Roman"/>
              </w:rPr>
              <w:lastRenderedPageBreak/>
              <w:t xml:space="preserve">Átlátja és magabiztosan készíti el a bútor- és épületasztalosipari termékek műszaki dokumentációját. Ügyel arra, hogy a számítógépes dokumentáció </w:t>
            </w:r>
            <w:r w:rsidRPr="008733E3">
              <w:rPr>
                <w:rFonts w:ascii="Times New Roman" w:hAnsi="Times New Roman" w:cs="Times New Roman"/>
              </w:rPr>
              <w:lastRenderedPageBreak/>
              <w:t xml:space="preserve">készítésénél érvényesül- jenek a fenntarthatóság szempontjai mind az eszközök kiválasztásában, mind a keletkező hulladék kezelésében. </w:t>
            </w:r>
          </w:p>
        </w:tc>
        <w:tc>
          <w:tcPr>
            <w:tcW w:w="1984" w:type="dxa"/>
            <w:tcBorders>
              <w:top w:val="single" w:sz="4" w:space="0" w:color="000000"/>
              <w:left w:val="single" w:sz="4" w:space="0" w:color="000000"/>
              <w:bottom w:val="single" w:sz="4" w:space="0" w:color="000000"/>
              <w:right w:val="single" w:sz="4" w:space="0" w:color="000000"/>
            </w:tcBorders>
          </w:tcPr>
          <w:p w14:paraId="203E9226" w14:textId="77777777" w:rsidR="008733E3" w:rsidRPr="008733E3" w:rsidRDefault="008733E3" w:rsidP="008733E3">
            <w:pPr>
              <w:spacing w:line="276" w:lineRule="auto"/>
              <w:rPr>
                <w:rFonts w:ascii="Times New Roman" w:eastAsia="Arial" w:hAnsi="Times New Roman" w:cs="Times New Roman"/>
              </w:rPr>
            </w:pPr>
            <w:r w:rsidRPr="008733E3">
              <w:rPr>
                <w:rFonts w:ascii="Times New Roman" w:eastAsia="Arial" w:hAnsi="Times New Roman" w:cs="Times New Roman"/>
              </w:rPr>
              <w:lastRenderedPageBreak/>
              <w:t>Önállóan képes számítógépes műszaki dokumentációt készíteni.</w:t>
            </w:r>
          </w:p>
        </w:tc>
      </w:tr>
      <w:tr w:rsidR="008733E3" w:rsidRPr="008733E3" w14:paraId="5B0468C7" w14:textId="77777777" w:rsidTr="00952100">
        <w:trPr>
          <w:trHeight w:val="390"/>
        </w:trPr>
        <w:tc>
          <w:tcPr>
            <w:tcW w:w="1116" w:type="dxa"/>
            <w:tcBorders>
              <w:top w:val="single" w:sz="4" w:space="0" w:color="000000"/>
              <w:left w:val="single" w:sz="4" w:space="0" w:color="000000"/>
              <w:bottom w:val="single" w:sz="4" w:space="0" w:color="000000"/>
              <w:right w:val="single" w:sz="4" w:space="0" w:color="000000"/>
            </w:tcBorders>
            <w:vAlign w:val="center"/>
          </w:tcPr>
          <w:p w14:paraId="1EA8D812"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t>4</w:t>
            </w:r>
          </w:p>
        </w:tc>
        <w:tc>
          <w:tcPr>
            <w:tcW w:w="1935" w:type="dxa"/>
            <w:tcBorders>
              <w:top w:val="single" w:sz="4" w:space="0" w:color="000000"/>
              <w:left w:val="single" w:sz="4" w:space="0" w:color="000000"/>
              <w:bottom w:val="single" w:sz="4" w:space="0" w:color="000000"/>
              <w:right w:val="single" w:sz="4" w:space="0" w:color="000000"/>
            </w:tcBorders>
          </w:tcPr>
          <w:p w14:paraId="4E75E129" w14:textId="77777777" w:rsidR="008733E3" w:rsidRPr="008733E3" w:rsidRDefault="008733E3" w:rsidP="008733E3">
            <w:pPr>
              <w:spacing w:line="276" w:lineRule="auto"/>
              <w:rPr>
                <w:rFonts w:ascii="Times New Roman" w:eastAsia="Arial" w:hAnsi="Times New Roman" w:cs="Times New Roman"/>
              </w:rPr>
            </w:pPr>
            <w:r w:rsidRPr="008733E3">
              <w:rPr>
                <w:rFonts w:ascii="Times New Roman" w:eastAsia="Arial" w:hAnsi="Times New Roman" w:cs="Times New Roman"/>
              </w:rPr>
              <w:t>Kiválasztja az adott termék készítéséhez szükséges anyagokat.</w:t>
            </w:r>
          </w:p>
        </w:tc>
        <w:tc>
          <w:tcPr>
            <w:tcW w:w="2112" w:type="dxa"/>
            <w:tcBorders>
              <w:top w:val="single" w:sz="4" w:space="0" w:color="000000"/>
              <w:left w:val="single" w:sz="4" w:space="0" w:color="000000"/>
              <w:bottom w:val="single" w:sz="4" w:space="0" w:color="000000"/>
              <w:right w:val="single" w:sz="4" w:space="0" w:color="000000"/>
            </w:tcBorders>
          </w:tcPr>
          <w:p w14:paraId="45D2316C" w14:textId="40990618" w:rsidR="008733E3" w:rsidRPr="008733E3" w:rsidRDefault="008733E3" w:rsidP="007B537D">
            <w:pPr>
              <w:spacing w:line="276" w:lineRule="auto"/>
              <w:rPr>
                <w:rFonts w:ascii="Times New Roman" w:eastAsia="Arial" w:hAnsi="Times New Roman" w:cs="Times New Roman"/>
                <w:highlight w:val="yellow"/>
              </w:rPr>
            </w:pPr>
            <w:r w:rsidRPr="008733E3">
              <w:rPr>
                <w:rFonts w:ascii="Times New Roman" w:eastAsia="Arial" w:hAnsi="Times New Roman" w:cs="Times New Roman"/>
              </w:rPr>
              <w:t xml:space="preserve">Alkalmazási szinten ismeri és megnevezi az alap-és segédanyagokat, </w:t>
            </w:r>
            <w:proofErr w:type="spellStart"/>
            <w:r w:rsidRPr="008733E3">
              <w:rPr>
                <w:rFonts w:ascii="Times New Roman" w:eastAsia="Arial" w:hAnsi="Times New Roman" w:cs="Times New Roman"/>
              </w:rPr>
              <w:t>vasalatokat</w:t>
            </w:r>
            <w:proofErr w:type="spellEnd"/>
            <w:r w:rsidRPr="008733E3">
              <w:rPr>
                <w:rFonts w:ascii="Times New Roman" w:eastAsia="Arial" w:hAnsi="Times New Roman" w:cs="Times New Roman"/>
              </w:rPr>
              <w:t>, szerelvényeket, az egyéb termék kiegészítő anyagokat.</w:t>
            </w:r>
          </w:p>
        </w:tc>
        <w:tc>
          <w:tcPr>
            <w:tcW w:w="2067" w:type="dxa"/>
            <w:tcBorders>
              <w:top w:val="single" w:sz="4" w:space="0" w:color="000000"/>
              <w:left w:val="single" w:sz="4" w:space="0" w:color="000000"/>
              <w:bottom w:val="single" w:sz="4" w:space="0" w:color="000000"/>
              <w:right w:val="single" w:sz="4" w:space="0" w:color="000000"/>
            </w:tcBorders>
          </w:tcPr>
          <w:p w14:paraId="2BBEDA32" w14:textId="77777777" w:rsidR="008733E3" w:rsidRPr="008733E3" w:rsidRDefault="008733E3" w:rsidP="008733E3">
            <w:pPr>
              <w:spacing w:line="276" w:lineRule="auto"/>
              <w:rPr>
                <w:rFonts w:ascii="Times New Roman" w:eastAsia="Arial" w:hAnsi="Times New Roman" w:cs="Times New Roman"/>
                <w:highlight w:val="yellow"/>
              </w:rPr>
            </w:pPr>
            <w:r w:rsidRPr="008733E3">
              <w:rPr>
                <w:rFonts w:ascii="Times New Roman" w:eastAsia="Arial" w:hAnsi="Times New Roman" w:cs="Times New Roman"/>
              </w:rPr>
              <w:t>Szakszerűen és felelősséggel választja ki a termékek gyártásához felhasználható anyagokat.</w:t>
            </w:r>
          </w:p>
        </w:tc>
        <w:tc>
          <w:tcPr>
            <w:tcW w:w="1984" w:type="dxa"/>
            <w:tcBorders>
              <w:top w:val="single" w:sz="4" w:space="0" w:color="000000"/>
              <w:left w:val="single" w:sz="4" w:space="0" w:color="000000"/>
              <w:bottom w:val="single" w:sz="4" w:space="0" w:color="000000"/>
              <w:right w:val="single" w:sz="4" w:space="0" w:color="000000"/>
            </w:tcBorders>
          </w:tcPr>
          <w:p w14:paraId="53C58176" w14:textId="77777777" w:rsidR="008733E3" w:rsidRPr="008733E3" w:rsidRDefault="008733E3" w:rsidP="008733E3">
            <w:pPr>
              <w:spacing w:line="276" w:lineRule="auto"/>
              <w:rPr>
                <w:rFonts w:ascii="Times New Roman" w:eastAsia="Arial" w:hAnsi="Times New Roman" w:cs="Times New Roman"/>
                <w:highlight w:val="yellow"/>
              </w:rPr>
            </w:pPr>
            <w:r w:rsidRPr="008733E3">
              <w:rPr>
                <w:rFonts w:ascii="Times New Roman" w:eastAsia="Arial" w:hAnsi="Times New Roman" w:cs="Times New Roman"/>
              </w:rPr>
              <w:t>Önállóan képes kiválasztani az adott termék gyártásához szükséges anyagokat.</w:t>
            </w:r>
          </w:p>
        </w:tc>
      </w:tr>
      <w:tr w:rsidR="008733E3" w:rsidRPr="008733E3" w14:paraId="6B3FCD40" w14:textId="77777777" w:rsidTr="00952100">
        <w:trPr>
          <w:trHeight w:val="409"/>
        </w:trPr>
        <w:tc>
          <w:tcPr>
            <w:tcW w:w="1116" w:type="dxa"/>
            <w:tcBorders>
              <w:top w:val="single" w:sz="4" w:space="0" w:color="000000"/>
              <w:left w:val="single" w:sz="4" w:space="0" w:color="000000"/>
              <w:bottom w:val="single" w:sz="4" w:space="0" w:color="000000"/>
              <w:right w:val="single" w:sz="4" w:space="0" w:color="000000"/>
            </w:tcBorders>
            <w:vAlign w:val="center"/>
          </w:tcPr>
          <w:p w14:paraId="53347D1F"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t>5</w:t>
            </w:r>
          </w:p>
        </w:tc>
        <w:tc>
          <w:tcPr>
            <w:tcW w:w="1935" w:type="dxa"/>
            <w:tcBorders>
              <w:top w:val="single" w:sz="4" w:space="0" w:color="000000"/>
              <w:left w:val="single" w:sz="4" w:space="0" w:color="000000"/>
              <w:bottom w:val="single" w:sz="4" w:space="0" w:color="000000"/>
              <w:right w:val="single" w:sz="4" w:space="0" w:color="000000"/>
            </w:tcBorders>
          </w:tcPr>
          <w:p w14:paraId="1FB0FE82" w14:textId="77777777" w:rsidR="008733E3" w:rsidRPr="008733E3" w:rsidRDefault="008733E3" w:rsidP="008733E3">
            <w:pPr>
              <w:spacing w:line="276" w:lineRule="auto"/>
              <w:rPr>
                <w:rFonts w:ascii="Times New Roman" w:eastAsia="Arial" w:hAnsi="Times New Roman" w:cs="Times New Roman"/>
              </w:rPr>
            </w:pPr>
            <w:r w:rsidRPr="008733E3">
              <w:rPr>
                <w:rFonts w:ascii="Times New Roman" w:eastAsia="Arial" w:hAnsi="Times New Roman" w:cs="Times New Roman"/>
              </w:rPr>
              <w:t>Kiválasztja és használja az adott művelet elvégzéséhez szükséges eszközöket, gépeket, szerszámokat, berendezéseket.</w:t>
            </w:r>
          </w:p>
        </w:tc>
        <w:tc>
          <w:tcPr>
            <w:tcW w:w="2112" w:type="dxa"/>
            <w:tcBorders>
              <w:top w:val="single" w:sz="4" w:space="0" w:color="000000"/>
              <w:left w:val="single" w:sz="4" w:space="0" w:color="000000"/>
              <w:bottom w:val="single" w:sz="4" w:space="0" w:color="000000"/>
              <w:right w:val="single" w:sz="4" w:space="0" w:color="000000"/>
            </w:tcBorders>
          </w:tcPr>
          <w:p w14:paraId="64207872" w14:textId="77777777" w:rsidR="008733E3" w:rsidRPr="008733E3" w:rsidRDefault="008733E3" w:rsidP="008733E3">
            <w:pPr>
              <w:spacing w:line="276" w:lineRule="auto"/>
              <w:rPr>
                <w:rFonts w:ascii="Times New Roman" w:eastAsia="Arial" w:hAnsi="Times New Roman" w:cs="Times New Roman"/>
              </w:rPr>
            </w:pPr>
            <w:r w:rsidRPr="008733E3">
              <w:rPr>
                <w:rFonts w:ascii="Times New Roman" w:eastAsia="Arial" w:hAnsi="Times New Roman" w:cs="Times New Roman"/>
              </w:rPr>
              <w:t>Ismeri az asztalosiparban alkalmazott eszközöket, gépeket, szerszámokat, berendezéseket.</w:t>
            </w:r>
          </w:p>
        </w:tc>
        <w:tc>
          <w:tcPr>
            <w:tcW w:w="2067" w:type="dxa"/>
            <w:tcBorders>
              <w:top w:val="single" w:sz="4" w:space="0" w:color="000000"/>
              <w:left w:val="single" w:sz="4" w:space="0" w:color="000000"/>
              <w:bottom w:val="single" w:sz="4" w:space="0" w:color="000000"/>
              <w:right w:val="single" w:sz="4" w:space="0" w:color="000000"/>
            </w:tcBorders>
          </w:tcPr>
          <w:p w14:paraId="4CB9A899" w14:textId="77777777" w:rsidR="008733E3" w:rsidRPr="008733E3" w:rsidRDefault="008733E3" w:rsidP="008733E3">
            <w:pPr>
              <w:spacing w:line="276" w:lineRule="auto"/>
              <w:rPr>
                <w:rFonts w:ascii="Times New Roman" w:eastAsia="Arial" w:hAnsi="Times New Roman" w:cs="Times New Roman"/>
              </w:rPr>
            </w:pPr>
            <w:r w:rsidRPr="008733E3">
              <w:rPr>
                <w:rFonts w:ascii="Times New Roman" w:eastAsia="Arial" w:hAnsi="Times New Roman" w:cs="Times New Roman"/>
              </w:rPr>
              <w:t>Tudatosan választja ki a szükséges eszközöket, gépeket, szerszámokat, berendezéseket.</w:t>
            </w:r>
          </w:p>
        </w:tc>
        <w:tc>
          <w:tcPr>
            <w:tcW w:w="1984" w:type="dxa"/>
            <w:tcBorders>
              <w:top w:val="single" w:sz="4" w:space="0" w:color="000000"/>
              <w:left w:val="single" w:sz="4" w:space="0" w:color="000000"/>
              <w:bottom w:val="single" w:sz="4" w:space="0" w:color="000000"/>
              <w:right w:val="single" w:sz="4" w:space="0" w:color="000000"/>
            </w:tcBorders>
          </w:tcPr>
          <w:p w14:paraId="0985C0BD" w14:textId="77777777" w:rsidR="008733E3" w:rsidRPr="008733E3" w:rsidRDefault="008733E3" w:rsidP="008733E3">
            <w:pPr>
              <w:spacing w:line="276" w:lineRule="auto"/>
              <w:rPr>
                <w:rFonts w:ascii="Times New Roman" w:eastAsia="Arial" w:hAnsi="Times New Roman" w:cs="Times New Roman"/>
              </w:rPr>
            </w:pPr>
            <w:r w:rsidRPr="008733E3">
              <w:rPr>
                <w:rFonts w:ascii="Times New Roman" w:eastAsia="Arial" w:hAnsi="Times New Roman" w:cs="Times New Roman"/>
              </w:rPr>
              <w:t>Önállóan képes kiválasztani az adott termék gyártásához szükséges eszközöket, gépeket, szerszámokat, berendezéseket.</w:t>
            </w:r>
          </w:p>
        </w:tc>
      </w:tr>
      <w:tr w:rsidR="008733E3" w:rsidRPr="008733E3" w14:paraId="7D8FD793" w14:textId="77777777" w:rsidTr="00952100">
        <w:trPr>
          <w:trHeight w:val="401"/>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2121B"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0F6D410C" w14:textId="77777777" w:rsidR="008733E3" w:rsidRPr="008733E3" w:rsidRDefault="008733E3" w:rsidP="008733E3">
            <w:pPr>
              <w:spacing w:line="259" w:lineRule="auto"/>
              <w:ind w:left="5" w:hanging="5"/>
              <w:rPr>
                <w:rFonts w:ascii="Times New Roman" w:eastAsia="Arial" w:hAnsi="Times New Roman" w:cs="Times New Roman"/>
              </w:rPr>
            </w:pPr>
            <w:r w:rsidRPr="008733E3">
              <w:rPr>
                <w:rFonts w:ascii="Times New Roman" w:eastAsia="Arial" w:hAnsi="Times New Roman" w:cs="Times New Roman"/>
              </w:rPr>
              <w:t>Bútoripari termékeket készít.</w:t>
            </w:r>
          </w:p>
        </w:tc>
        <w:tc>
          <w:tcPr>
            <w:tcW w:w="2112" w:type="dxa"/>
            <w:tcBorders>
              <w:top w:val="single" w:sz="4" w:space="0" w:color="000000"/>
              <w:left w:val="single" w:sz="4" w:space="0" w:color="000000"/>
              <w:bottom w:val="single" w:sz="4" w:space="0" w:color="000000"/>
              <w:right w:val="single" w:sz="4" w:space="0" w:color="000000"/>
            </w:tcBorders>
            <w:shd w:val="clear" w:color="auto" w:fill="auto"/>
          </w:tcPr>
          <w:p w14:paraId="6D65156A" w14:textId="77777777" w:rsidR="008733E3" w:rsidRPr="008733E3" w:rsidRDefault="008733E3" w:rsidP="008733E3">
            <w:pPr>
              <w:spacing w:line="238" w:lineRule="auto"/>
              <w:rPr>
                <w:rFonts w:ascii="Times New Roman" w:eastAsia="Arial" w:hAnsi="Times New Roman" w:cs="Times New Roman"/>
              </w:rPr>
            </w:pPr>
            <w:r w:rsidRPr="008733E3">
              <w:rPr>
                <w:rFonts w:ascii="Times New Roman" w:eastAsia="Arial" w:hAnsi="Times New Roman" w:cs="Times New Roman"/>
              </w:rPr>
              <w:t>Ismeri és alkalmazni tudja az adott bútoripari termék készítéséhez szükséges műveleteket, gyártástechnológiát, a minőségellenőrzési szempontokat.</w:t>
            </w:r>
          </w:p>
        </w:tc>
        <w:tc>
          <w:tcPr>
            <w:tcW w:w="2067" w:type="dxa"/>
            <w:tcBorders>
              <w:top w:val="single" w:sz="4" w:space="0" w:color="000000"/>
              <w:left w:val="single" w:sz="4" w:space="0" w:color="000000"/>
              <w:bottom w:val="single" w:sz="4" w:space="0" w:color="000000"/>
              <w:right w:val="single" w:sz="4" w:space="0" w:color="000000"/>
            </w:tcBorders>
            <w:shd w:val="clear" w:color="auto" w:fill="auto"/>
          </w:tcPr>
          <w:p w14:paraId="59F37C37" w14:textId="77777777" w:rsidR="008733E3" w:rsidRPr="008733E3" w:rsidRDefault="008733E3" w:rsidP="008733E3">
            <w:pPr>
              <w:spacing w:line="259" w:lineRule="auto"/>
              <w:ind w:right="59"/>
              <w:rPr>
                <w:rFonts w:ascii="Times New Roman" w:eastAsia="Arial" w:hAnsi="Times New Roman" w:cs="Times New Roman"/>
              </w:rPr>
            </w:pPr>
            <w:r w:rsidRPr="008733E3">
              <w:rPr>
                <w:rFonts w:ascii="Times New Roman" w:eastAsia="Arial" w:hAnsi="Times New Roman" w:cs="Times New Roman"/>
              </w:rPr>
              <w:t>Szem előtt tartja a termék minőségi követelményeit, elkötelezett a minőségi munkavégzés iránt.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CF13BCB" w14:textId="77777777" w:rsidR="008733E3" w:rsidRPr="008733E3" w:rsidRDefault="008733E3" w:rsidP="008733E3">
            <w:pPr>
              <w:spacing w:line="238" w:lineRule="auto"/>
              <w:ind w:left="11" w:hanging="11"/>
              <w:rPr>
                <w:rFonts w:ascii="Times New Roman" w:eastAsia="Arial" w:hAnsi="Times New Roman" w:cs="Times New Roman"/>
              </w:rPr>
            </w:pPr>
            <w:r w:rsidRPr="008733E3">
              <w:rPr>
                <w:rFonts w:ascii="Times New Roman" w:eastAsia="Arial" w:hAnsi="Times New Roman" w:cs="Times New Roman"/>
              </w:rPr>
              <w:t>Felelősséget vállal a saját munkájáért, a minőségért.</w:t>
            </w:r>
          </w:p>
        </w:tc>
      </w:tr>
      <w:tr w:rsidR="008733E3" w:rsidRPr="008733E3" w14:paraId="29CB7036" w14:textId="77777777" w:rsidTr="00952100">
        <w:trPr>
          <w:trHeight w:val="401"/>
        </w:trPr>
        <w:tc>
          <w:tcPr>
            <w:tcW w:w="1116" w:type="dxa"/>
            <w:tcBorders>
              <w:top w:val="single" w:sz="4" w:space="0" w:color="000000"/>
              <w:left w:val="single" w:sz="4" w:space="0" w:color="000000"/>
              <w:bottom w:val="single" w:sz="4" w:space="0" w:color="000000"/>
              <w:right w:val="single" w:sz="4" w:space="0" w:color="000000"/>
            </w:tcBorders>
            <w:vAlign w:val="center"/>
          </w:tcPr>
          <w:p w14:paraId="124E13EC"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t>10</w:t>
            </w:r>
          </w:p>
        </w:tc>
        <w:tc>
          <w:tcPr>
            <w:tcW w:w="1935" w:type="dxa"/>
            <w:tcBorders>
              <w:top w:val="single" w:sz="4" w:space="0" w:color="000000"/>
              <w:left w:val="single" w:sz="4" w:space="0" w:color="000000"/>
              <w:bottom w:val="single" w:sz="4" w:space="0" w:color="000000"/>
              <w:right w:val="single" w:sz="4" w:space="0" w:color="000000"/>
            </w:tcBorders>
          </w:tcPr>
          <w:p w14:paraId="585EFF67" w14:textId="77777777" w:rsidR="008733E3" w:rsidRPr="008733E3" w:rsidRDefault="008733E3" w:rsidP="008733E3">
            <w:pPr>
              <w:spacing w:line="259" w:lineRule="auto"/>
              <w:ind w:left="5" w:hanging="5"/>
              <w:rPr>
                <w:rFonts w:ascii="Times New Roman" w:eastAsia="Arial" w:hAnsi="Times New Roman" w:cs="Times New Roman"/>
              </w:rPr>
            </w:pPr>
            <w:r w:rsidRPr="008733E3">
              <w:rPr>
                <w:rFonts w:ascii="Times New Roman" w:eastAsia="Arial" w:hAnsi="Times New Roman" w:cs="Times New Roman"/>
              </w:rPr>
              <w:t>Betartja a munka-, tűz és környezetvédelmi előírásokat, szabályokat.</w:t>
            </w:r>
          </w:p>
        </w:tc>
        <w:tc>
          <w:tcPr>
            <w:tcW w:w="2112" w:type="dxa"/>
            <w:tcBorders>
              <w:top w:val="single" w:sz="4" w:space="0" w:color="000000"/>
              <w:left w:val="single" w:sz="4" w:space="0" w:color="000000"/>
              <w:bottom w:val="single" w:sz="4" w:space="0" w:color="000000"/>
              <w:right w:val="single" w:sz="4" w:space="0" w:color="000000"/>
            </w:tcBorders>
          </w:tcPr>
          <w:p w14:paraId="4F78F4E0" w14:textId="77777777" w:rsidR="008733E3" w:rsidRPr="008733E3" w:rsidRDefault="008733E3" w:rsidP="008733E3">
            <w:pPr>
              <w:spacing w:line="238" w:lineRule="auto"/>
              <w:rPr>
                <w:rFonts w:ascii="Times New Roman" w:eastAsia="Arial" w:hAnsi="Times New Roman" w:cs="Times New Roman"/>
              </w:rPr>
            </w:pPr>
            <w:r w:rsidRPr="008733E3">
              <w:rPr>
                <w:rFonts w:ascii="Times New Roman" w:eastAsia="Arial" w:hAnsi="Times New Roman" w:cs="Times New Roman"/>
              </w:rPr>
              <w:t xml:space="preserve">Átfogóan ismeri a munkavédelmi-, szakmaspecifikusan a tűz- és környezetvédelmi előírásokat, szabályokat.  </w:t>
            </w:r>
          </w:p>
        </w:tc>
        <w:tc>
          <w:tcPr>
            <w:tcW w:w="2067" w:type="dxa"/>
            <w:tcBorders>
              <w:top w:val="single" w:sz="4" w:space="0" w:color="000000"/>
              <w:left w:val="single" w:sz="4" w:space="0" w:color="000000"/>
              <w:bottom w:val="single" w:sz="4" w:space="0" w:color="000000"/>
              <w:right w:val="single" w:sz="4" w:space="0" w:color="000000"/>
            </w:tcBorders>
          </w:tcPr>
          <w:p w14:paraId="6E5702C6" w14:textId="77777777" w:rsidR="008733E3" w:rsidRPr="008733E3" w:rsidRDefault="008733E3" w:rsidP="008733E3">
            <w:pPr>
              <w:spacing w:line="259" w:lineRule="auto"/>
              <w:ind w:right="59"/>
              <w:rPr>
                <w:rFonts w:ascii="Times New Roman" w:eastAsia="Arial" w:hAnsi="Times New Roman" w:cs="Times New Roman"/>
              </w:rPr>
            </w:pPr>
            <w:r w:rsidRPr="008733E3">
              <w:rPr>
                <w:rFonts w:ascii="Times New Roman" w:eastAsia="Arial" w:hAnsi="Times New Roman" w:cs="Times New Roman"/>
              </w:rPr>
              <w:t>Tiszteletben tartja és elfogadja a munka-, tűz- és környezetvédelmi szabályokat.</w:t>
            </w:r>
          </w:p>
        </w:tc>
        <w:tc>
          <w:tcPr>
            <w:tcW w:w="1984" w:type="dxa"/>
            <w:tcBorders>
              <w:top w:val="single" w:sz="4" w:space="0" w:color="000000"/>
              <w:left w:val="single" w:sz="4" w:space="0" w:color="000000"/>
              <w:bottom w:val="single" w:sz="4" w:space="0" w:color="000000"/>
              <w:right w:val="single" w:sz="4" w:space="0" w:color="000000"/>
            </w:tcBorders>
          </w:tcPr>
          <w:p w14:paraId="1B12581F" w14:textId="77777777" w:rsidR="008733E3" w:rsidRPr="008733E3" w:rsidRDefault="008733E3" w:rsidP="008733E3">
            <w:pPr>
              <w:spacing w:line="238" w:lineRule="auto"/>
              <w:ind w:left="11" w:hanging="11"/>
              <w:rPr>
                <w:rFonts w:ascii="Times New Roman" w:eastAsia="Arial" w:hAnsi="Times New Roman" w:cs="Times New Roman"/>
              </w:rPr>
            </w:pPr>
            <w:r w:rsidRPr="008733E3">
              <w:rPr>
                <w:rFonts w:ascii="Times New Roman" w:eastAsia="Arial" w:hAnsi="Times New Roman" w:cs="Times New Roman"/>
              </w:rPr>
              <w:t>Felelősséget vállal a balesetmentes, biztonságos munkáért. Elkötelezett a környezetvédelem iránt.</w:t>
            </w:r>
          </w:p>
        </w:tc>
      </w:tr>
      <w:tr w:rsidR="008733E3" w:rsidRPr="008733E3" w14:paraId="71D00BC6" w14:textId="77777777" w:rsidTr="00952100">
        <w:trPr>
          <w:trHeight w:val="401"/>
        </w:trPr>
        <w:tc>
          <w:tcPr>
            <w:tcW w:w="1116" w:type="dxa"/>
            <w:tcBorders>
              <w:top w:val="single" w:sz="4" w:space="0" w:color="000000"/>
              <w:left w:val="single" w:sz="4" w:space="0" w:color="000000"/>
              <w:bottom w:val="single" w:sz="4" w:space="0" w:color="000000"/>
              <w:right w:val="single" w:sz="4" w:space="0" w:color="000000"/>
            </w:tcBorders>
            <w:vAlign w:val="center"/>
          </w:tcPr>
          <w:p w14:paraId="7C9C7E03"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t>16</w:t>
            </w:r>
          </w:p>
        </w:tc>
        <w:tc>
          <w:tcPr>
            <w:tcW w:w="1935" w:type="dxa"/>
            <w:tcBorders>
              <w:top w:val="single" w:sz="4" w:space="0" w:color="000000"/>
              <w:left w:val="single" w:sz="4" w:space="0" w:color="000000"/>
              <w:bottom w:val="single" w:sz="4" w:space="0" w:color="000000"/>
              <w:right w:val="single" w:sz="4" w:space="0" w:color="000000"/>
            </w:tcBorders>
          </w:tcPr>
          <w:p w14:paraId="1A9B3459" w14:textId="77777777" w:rsidR="008733E3" w:rsidRPr="008733E3" w:rsidRDefault="008733E3" w:rsidP="008733E3">
            <w:pPr>
              <w:spacing w:line="259" w:lineRule="auto"/>
              <w:ind w:left="5" w:hanging="5"/>
              <w:rPr>
                <w:rFonts w:ascii="Times New Roman" w:eastAsia="Arial" w:hAnsi="Times New Roman" w:cs="Times New Roman"/>
              </w:rPr>
            </w:pPr>
            <w:r w:rsidRPr="008733E3">
              <w:rPr>
                <w:rFonts w:ascii="Times New Roman" w:eastAsia="Arial" w:hAnsi="Times New Roman" w:cs="Times New Roman"/>
              </w:rPr>
              <w:t>Meghatározza az adott termék felületkezelésé- re alkalmas felületkezelési eljárást.</w:t>
            </w:r>
          </w:p>
        </w:tc>
        <w:tc>
          <w:tcPr>
            <w:tcW w:w="2112" w:type="dxa"/>
            <w:tcBorders>
              <w:top w:val="single" w:sz="4" w:space="0" w:color="000000"/>
              <w:left w:val="single" w:sz="4" w:space="0" w:color="000000"/>
              <w:bottom w:val="single" w:sz="4" w:space="0" w:color="000000"/>
              <w:right w:val="single" w:sz="4" w:space="0" w:color="000000"/>
            </w:tcBorders>
          </w:tcPr>
          <w:p w14:paraId="4F340C87" w14:textId="77777777" w:rsidR="008733E3" w:rsidRPr="008733E3" w:rsidRDefault="008733E3" w:rsidP="008733E3">
            <w:pPr>
              <w:spacing w:line="238" w:lineRule="auto"/>
              <w:rPr>
                <w:rFonts w:ascii="Times New Roman" w:eastAsia="Arial" w:hAnsi="Times New Roman" w:cs="Times New Roman"/>
              </w:rPr>
            </w:pPr>
            <w:r w:rsidRPr="008733E3">
              <w:rPr>
                <w:rFonts w:ascii="Times New Roman" w:eastAsia="Arial" w:hAnsi="Times New Roman" w:cs="Times New Roman"/>
              </w:rPr>
              <w:t>Ismeri a felületkezelő anyagok fajtáit, tulajdonságait, azok alkalmazási lehetőségeit, és elvitelének technológiáját.</w:t>
            </w:r>
          </w:p>
        </w:tc>
        <w:tc>
          <w:tcPr>
            <w:tcW w:w="2067" w:type="dxa"/>
            <w:tcBorders>
              <w:top w:val="single" w:sz="4" w:space="0" w:color="000000"/>
              <w:left w:val="single" w:sz="4" w:space="0" w:color="000000"/>
              <w:bottom w:val="single" w:sz="4" w:space="0" w:color="000000"/>
              <w:right w:val="single" w:sz="4" w:space="0" w:color="000000"/>
            </w:tcBorders>
          </w:tcPr>
          <w:p w14:paraId="1AD17ADA" w14:textId="77777777" w:rsidR="008733E3" w:rsidRPr="008733E3" w:rsidRDefault="008733E3" w:rsidP="008733E3">
            <w:pPr>
              <w:spacing w:line="259" w:lineRule="auto"/>
              <w:ind w:right="59"/>
              <w:rPr>
                <w:rFonts w:ascii="Times New Roman" w:eastAsia="Arial" w:hAnsi="Times New Roman" w:cs="Times New Roman"/>
              </w:rPr>
            </w:pPr>
            <w:r w:rsidRPr="008733E3">
              <w:rPr>
                <w:rFonts w:ascii="Times New Roman" w:eastAsia="Arial" w:hAnsi="Times New Roman" w:cs="Times New Roman"/>
              </w:rPr>
              <w:t>Elkötelezett az adott termék szakszerű felületkezelése iránt.</w:t>
            </w:r>
          </w:p>
        </w:tc>
        <w:tc>
          <w:tcPr>
            <w:tcW w:w="1984" w:type="dxa"/>
            <w:tcBorders>
              <w:top w:val="single" w:sz="4" w:space="0" w:color="000000"/>
              <w:left w:val="single" w:sz="4" w:space="0" w:color="000000"/>
              <w:bottom w:val="single" w:sz="4" w:space="0" w:color="000000"/>
              <w:right w:val="single" w:sz="4" w:space="0" w:color="000000"/>
            </w:tcBorders>
          </w:tcPr>
          <w:p w14:paraId="7162AE92" w14:textId="77777777" w:rsidR="008733E3" w:rsidRPr="008733E3" w:rsidRDefault="008733E3" w:rsidP="008733E3">
            <w:pPr>
              <w:spacing w:line="238" w:lineRule="auto"/>
              <w:ind w:left="11" w:hanging="11"/>
              <w:rPr>
                <w:rFonts w:ascii="Times New Roman" w:eastAsia="Arial" w:hAnsi="Times New Roman" w:cs="Times New Roman"/>
              </w:rPr>
            </w:pPr>
            <w:r w:rsidRPr="008733E3">
              <w:rPr>
                <w:rFonts w:ascii="Times New Roman" w:eastAsia="Arial" w:hAnsi="Times New Roman" w:cs="Times New Roman"/>
              </w:rPr>
              <w:t>Felelősséget vállal az adott termékre meghatározott felületkezelési eljárás helyességéért.</w:t>
            </w:r>
          </w:p>
        </w:tc>
      </w:tr>
      <w:tr w:rsidR="008733E3" w:rsidRPr="008733E3" w14:paraId="3BD106A2" w14:textId="77777777" w:rsidTr="00952100">
        <w:trPr>
          <w:trHeight w:val="401"/>
        </w:trPr>
        <w:tc>
          <w:tcPr>
            <w:tcW w:w="1116" w:type="dxa"/>
            <w:tcBorders>
              <w:top w:val="single" w:sz="4" w:space="0" w:color="000000"/>
              <w:left w:val="single" w:sz="4" w:space="0" w:color="000000"/>
              <w:bottom w:val="single" w:sz="4" w:space="0" w:color="000000"/>
              <w:right w:val="single" w:sz="4" w:space="0" w:color="000000"/>
            </w:tcBorders>
            <w:vAlign w:val="center"/>
          </w:tcPr>
          <w:p w14:paraId="5560AB22" w14:textId="77777777" w:rsidR="008733E3" w:rsidRPr="008733E3" w:rsidRDefault="008733E3" w:rsidP="008733E3">
            <w:pPr>
              <w:spacing w:line="276" w:lineRule="auto"/>
              <w:ind w:right="64"/>
              <w:jc w:val="center"/>
              <w:rPr>
                <w:rFonts w:ascii="Times New Roman" w:eastAsia="Arial" w:hAnsi="Times New Roman" w:cs="Times New Roman"/>
              </w:rPr>
            </w:pPr>
            <w:r w:rsidRPr="008733E3">
              <w:rPr>
                <w:rFonts w:ascii="Times New Roman" w:eastAsia="Arial" w:hAnsi="Times New Roman" w:cs="Times New Roman"/>
              </w:rPr>
              <w:lastRenderedPageBreak/>
              <w:t>17</w:t>
            </w:r>
          </w:p>
        </w:tc>
        <w:tc>
          <w:tcPr>
            <w:tcW w:w="1935" w:type="dxa"/>
            <w:tcBorders>
              <w:top w:val="single" w:sz="4" w:space="0" w:color="000000"/>
              <w:left w:val="single" w:sz="4" w:space="0" w:color="000000"/>
              <w:bottom w:val="single" w:sz="4" w:space="0" w:color="000000"/>
              <w:right w:val="single" w:sz="4" w:space="0" w:color="000000"/>
            </w:tcBorders>
          </w:tcPr>
          <w:p w14:paraId="78920918" w14:textId="77777777" w:rsidR="008733E3" w:rsidRPr="008733E3" w:rsidRDefault="008733E3" w:rsidP="008733E3">
            <w:pPr>
              <w:spacing w:line="259" w:lineRule="auto"/>
              <w:ind w:left="5" w:hanging="5"/>
              <w:rPr>
                <w:rFonts w:ascii="Times New Roman" w:eastAsia="Arial" w:hAnsi="Times New Roman" w:cs="Times New Roman"/>
              </w:rPr>
            </w:pPr>
            <w:r w:rsidRPr="008733E3">
              <w:rPr>
                <w:rFonts w:ascii="Times New Roman" w:eastAsia="Arial" w:hAnsi="Times New Roman" w:cs="Times New Roman"/>
              </w:rPr>
              <w:t>Meghatározza az adott termék ragasztására alkalmas eljárást.</w:t>
            </w:r>
          </w:p>
        </w:tc>
        <w:tc>
          <w:tcPr>
            <w:tcW w:w="2112" w:type="dxa"/>
            <w:tcBorders>
              <w:top w:val="single" w:sz="4" w:space="0" w:color="000000"/>
              <w:left w:val="single" w:sz="4" w:space="0" w:color="000000"/>
              <w:bottom w:val="single" w:sz="4" w:space="0" w:color="000000"/>
              <w:right w:val="single" w:sz="4" w:space="0" w:color="000000"/>
            </w:tcBorders>
          </w:tcPr>
          <w:p w14:paraId="1573E471" w14:textId="77777777" w:rsidR="008733E3" w:rsidRPr="008733E3" w:rsidRDefault="008733E3" w:rsidP="008733E3">
            <w:pPr>
              <w:spacing w:line="238" w:lineRule="auto"/>
              <w:rPr>
                <w:rFonts w:ascii="Times New Roman" w:eastAsia="Arial" w:hAnsi="Times New Roman" w:cs="Times New Roman"/>
              </w:rPr>
            </w:pPr>
            <w:r w:rsidRPr="008733E3">
              <w:rPr>
                <w:rFonts w:ascii="Times New Roman" w:eastAsia="Arial" w:hAnsi="Times New Roman" w:cs="Times New Roman"/>
              </w:rPr>
              <w:t xml:space="preserve">Ismeri a ragasztóanyagok fajtáit, tulajdonságait, azok alkalmazási lehetőségeit és a ragasztás technológiáját. </w:t>
            </w:r>
          </w:p>
        </w:tc>
        <w:tc>
          <w:tcPr>
            <w:tcW w:w="2067" w:type="dxa"/>
            <w:tcBorders>
              <w:top w:val="single" w:sz="4" w:space="0" w:color="000000"/>
              <w:left w:val="single" w:sz="4" w:space="0" w:color="000000"/>
              <w:bottom w:val="single" w:sz="4" w:space="0" w:color="000000"/>
              <w:right w:val="single" w:sz="4" w:space="0" w:color="000000"/>
            </w:tcBorders>
          </w:tcPr>
          <w:p w14:paraId="1A0F8D4F" w14:textId="77777777" w:rsidR="008733E3" w:rsidRPr="008733E3" w:rsidRDefault="008733E3" w:rsidP="008733E3">
            <w:pPr>
              <w:spacing w:line="259" w:lineRule="auto"/>
              <w:ind w:right="59"/>
              <w:rPr>
                <w:rFonts w:ascii="Times New Roman" w:eastAsia="Arial" w:hAnsi="Times New Roman" w:cs="Times New Roman"/>
              </w:rPr>
            </w:pPr>
            <w:r w:rsidRPr="008733E3">
              <w:rPr>
                <w:rFonts w:ascii="Times New Roman" w:eastAsia="Arial" w:hAnsi="Times New Roman" w:cs="Times New Roman"/>
              </w:rPr>
              <w:t>Tudatosan választja meg az adott termék ragasztásához szükséges ragasztási módot.</w:t>
            </w:r>
          </w:p>
        </w:tc>
        <w:tc>
          <w:tcPr>
            <w:tcW w:w="1984" w:type="dxa"/>
            <w:tcBorders>
              <w:top w:val="single" w:sz="4" w:space="0" w:color="000000"/>
              <w:left w:val="single" w:sz="4" w:space="0" w:color="000000"/>
              <w:bottom w:val="single" w:sz="4" w:space="0" w:color="000000"/>
              <w:right w:val="single" w:sz="4" w:space="0" w:color="000000"/>
            </w:tcBorders>
          </w:tcPr>
          <w:p w14:paraId="61ACC366" w14:textId="77777777" w:rsidR="008733E3" w:rsidRPr="008733E3" w:rsidRDefault="008733E3" w:rsidP="008733E3">
            <w:pPr>
              <w:spacing w:line="238" w:lineRule="auto"/>
              <w:ind w:left="11" w:hanging="11"/>
              <w:rPr>
                <w:rFonts w:ascii="Times New Roman" w:eastAsia="Arial" w:hAnsi="Times New Roman" w:cs="Times New Roman"/>
              </w:rPr>
            </w:pPr>
            <w:r w:rsidRPr="008733E3">
              <w:rPr>
                <w:rFonts w:ascii="Times New Roman" w:eastAsia="Arial" w:hAnsi="Times New Roman" w:cs="Times New Roman"/>
              </w:rPr>
              <w:t>Felelősséget vállal az adott termékre  meghatározott ragasztási eljárás helyességéért.</w:t>
            </w:r>
          </w:p>
        </w:tc>
      </w:tr>
    </w:tbl>
    <w:p w14:paraId="5CF841E0" w14:textId="77777777" w:rsidR="008733E3" w:rsidRPr="008733E3" w:rsidRDefault="008733E3" w:rsidP="008733E3">
      <w:pPr>
        <w:spacing w:after="0" w:line="276" w:lineRule="auto"/>
        <w:jc w:val="both"/>
        <w:rPr>
          <w:rFonts w:ascii="Times New Roman" w:eastAsia="Arial" w:hAnsi="Times New Roman" w:cs="Times New Roman"/>
          <w:b/>
          <w:kern w:val="0"/>
          <w:sz w:val="22"/>
          <w:szCs w:val="22"/>
          <w:lang w:eastAsia="hu-HU"/>
          <w14:ligatures w14:val="none"/>
        </w:rPr>
        <w:sectPr w:rsidR="008733E3" w:rsidRPr="008733E3" w:rsidSect="008733E3">
          <w:headerReference w:type="first" r:id="rId16"/>
          <w:pgSz w:w="11906" w:h="16838"/>
          <w:pgMar w:top="1417" w:right="1417" w:bottom="1417" w:left="1417" w:header="708" w:footer="708" w:gutter="0"/>
          <w:cols w:space="708"/>
          <w:docGrid w:linePitch="360"/>
        </w:sectPr>
      </w:pPr>
    </w:p>
    <w:p w14:paraId="28E9478B" w14:textId="68AC314B" w:rsidR="008733E3" w:rsidRPr="00F4429D" w:rsidRDefault="008733E3" w:rsidP="00F4429D">
      <w:pPr>
        <w:spacing w:after="0" w:line="276" w:lineRule="auto"/>
        <w:jc w:val="both"/>
        <w:rPr>
          <w:rFonts w:ascii="Times New Roman" w:eastAsia="Arial" w:hAnsi="Times New Roman" w:cs="Times New Roman"/>
          <w:b/>
          <w:bCs/>
          <w:kern w:val="0"/>
          <w:sz w:val="22"/>
          <w:szCs w:val="22"/>
          <w:lang w:eastAsia="hu-HU"/>
          <w14:ligatures w14:val="none"/>
        </w:rPr>
      </w:pPr>
      <w:r w:rsidRPr="00F4429D">
        <w:rPr>
          <w:rFonts w:ascii="Times New Roman" w:eastAsia="Arial" w:hAnsi="Times New Roman" w:cs="Times New Roman"/>
          <w:b/>
          <w:bCs/>
          <w:kern w:val="0"/>
          <w:sz w:val="22"/>
          <w:szCs w:val="22"/>
          <w:lang w:eastAsia="hu-HU"/>
          <w14:ligatures w14:val="none"/>
        </w:rPr>
        <w:lastRenderedPageBreak/>
        <w:t xml:space="preserve">A projekt tartalmi felépítése és elvárt tanulási eredmények </w:t>
      </w:r>
    </w:p>
    <w:p w14:paraId="186A7A63" w14:textId="30EC0355" w:rsidR="008733E3" w:rsidRPr="008733E3" w:rsidRDefault="00D7113D"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r w:rsidRPr="008733E3">
        <w:rPr>
          <w:i/>
          <w:iCs/>
          <w:noProof/>
          <w:lang w:eastAsia="hu-HU"/>
        </w:rPr>
        <mc:AlternateContent>
          <mc:Choice Requires="wps">
            <w:drawing>
              <wp:anchor distT="0" distB="0" distL="114300" distR="114300" simplePos="0" relativeHeight="251771904" behindDoc="0" locked="0" layoutInCell="1" allowOverlap="1" wp14:anchorId="167A049E" wp14:editId="68BC4DA7">
                <wp:simplePos x="0" y="0"/>
                <wp:positionH relativeFrom="margin">
                  <wp:posOffset>-42545</wp:posOffset>
                </wp:positionH>
                <wp:positionV relativeFrom="paragraph">
                  <wp:posOffset>77470</wp:posOffset>
                </wp:positionV>
                <wp:extent cx="9189720" cy="1174750"/>
                <wp:effectExtent l="0" t="0" r="11430" b="25400"/>
                <wp:wrapNone/>
                <wp:docPr id="62" name="Téglalap: lekerekített 62"/>
                <wp:cNvGraphicFramePr/>
                <a:graphic xmlns:a="http://schemas.openxmlformats.org/drawingml/2006/main">
                  <a:graphicData uri="http://schemas.microsoft.com/office/word/2010/wordprocessingShape">
                    <wps:wsp>
                      <wps:cNvSpPr/>
                      <wps:spPr>
                        <a:xfrm>
                          <a:off x="0" y="0"/>
                          <a:ext cx="9189720" cy="1174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B631048" w14:textId="77777777" w:rsidR="006723EB" w:rsidRPr="0060572B" w:rsidRDefault="006723EB" w:rsidP="00F4429D">
                            <w:pPr>
                              <w:pStyle w:val="Jegyzetszveg"/>
                              <w:spacing w:after="80" w:line="276" w:lineRule="auto"/>
                              <w:jc w:val="both"/>
                              <w:rPr>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Ebben a pontban készítjük el az adott projekt lépéseit, az azokhoz kapcsolódó descriptorokat (tanulási eredményeket) hozzárendelve. Ezek az előző pontban, a KKK-ból kiválasztott pontokhoz fognak kapcsolódni, de nem biztos, hogy teljesen lefedik az adott KKK-s elemeket. Akár szűkebb területét is érintheti annak, de mindenképpen konkrét, az adott projekt megvalósításához pontosan megfogalmazott lépések legyenek, melyek teljesülését az egyes projektelemek eredményeként elvárunk.</w:t>
                            </w:r>
                            <w:r w:rsidRPr="0060572B">
                              <w:rPr>
                                <w:sz w:val="22"/>
                                <w:szCs w:val="22"/>
                              </w:rPr>
                              <w:t xml:space="preserve"> </w:t>
                            </w:r>
                          </w:p>
                          <w:p w14:paraId="12745308" w14:textId="77777777" w:rsidR="006723EB" w:rsidRPr="0060572B" w:rsidRDefault="006723EB" w:rsidP="00F4429D">
                            <w:pPr>
                              <w:pStyle w:val="Jegyzetszveg"/>
                              <w:spacing w:after="80" w:line="276" w:lineRule="auto"/>
                              <w:jc w:val="both"/>
                              <w:rPr>
                                <w:rFonts w:ascii="Times New Roman" w:hAnsi="Times New Roman" w:cs="Times New Roman"/>
                                <w:sz w:val="22"/>
                                <w:szCs w:val="22"/>
                              </w:rPr>
                            </w:pPr>
                            <w:r w:rsidRPr="0060572B">
                              <w:rPr>
                                <w:rFonts w:ascii="Times New Roman" w:hAnsi="Times New Roman" w:cs="Times New Roman"/>
                                <w:sz w:val="22"/>
                                <w:szCs w:val="22"/>
                              </w:rPr>
                              <w:t>A tevékenység oszlopba azokat a tevékenységeket soroljuk fel, melyeket az adott téma feldolgozása során a tanuló végezni fog.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7A049E" id="Téglalap: lekerekített 62" o:spid="_x0000_s1052" style="position:absolute;left:0;text-align:left;margin-left:-3.35pt;margin-top:6.1pt;width:723.6pt;height:92.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" fillcolor="#ed9cc1 [1749]" strokecolor="#de478e [3205]">
                <v:fill color2="#e570a6 [2517]" o:opacity2="60293f" rotate="t" focus="100%" type="gradient">
                  <o:fill v:ext="view" type="gradientUnscaled"/>
                </v:fill>
                <v:textbox>
                  <w:txbxContent>
                    <w:p w14:paraId="2B631048" w14:textId="77777777" w:rsidR="006723EB" w:rsidRPr="0060572B" w:rsidRDefault="006723EB" w:rsidP="00F4429D">
                      <w:pPr>
                        <w:pStyle w:val="Jegyzetszveg"/>
                        <w:spacing w:after="80" w:line="276" w:lineRule="auto"/>
                        <w:jc w:val="both"/>
                        <w:rPr>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Ebben a pontban készítjük el az adott projekt lépéseit, az azokhoz kapcsolódó descriptorokat (tanulási eredményeket) hozzárendelve. Ezek az előző pontban, a KKK-ból kiválasztott pontokhoz fognak kapcsolódni, de nem biztos, hogy teljesen lefedik az adott KKK-s elemeket. Akár szűkebb területét is érintheti annak, de mindenképpen konkrét, az adott projekt megvalósításához pontosan megfogalmazott lépések legyenek, melyek teljesülését az egyes projektelemek eredményeként elvárunk.</w:t>
                      </w:r>
                      <w:r w:rsidRPr="0060572B">
                        <w:rPr>
                          <w:sz w:val="22"/>
                          <w:szCs w:val="22"/>
                        </w:rPr>
                        <w:t xml:space="preserve"> </w:t>
                      </w:r>
                    </w:p>
                    <w:p w14:paraId="12745308" w14:textId="77777777" w:rsidR="006723EB" w:rsidRPr="0060572B" w:rsidRDefault="006723EB" w:rsidP="00F4429D">
                      <w:pPr>
                        <w:pStyle w:val="Jegyzetszveg"/>
                        <w:spacing w:after="80" w:line="276" w:lineRule="auto"/>
                        <w:jc w:val="both"/>
                        <w:rPr>
                          <w:rFonts w:ascii="Times New Roman" w:hAnsi="Times New Roman" w:cs="Times New Roman"/>
                          <w:sz w:val="22"/>
                          <w:szCs w:val="22"/>
                        </w:rPr>
                      </w:pPr>
                      <w:r w:rsidRPr="0060572B">
                        <w:rPr>
                          <w:rFonts w:ascii="Times New Roman" w:hAnsi="Times New Roman" w:cs="Times New Roman"/>
                          <w:sz w:val="22"/>
                          <w:szCs w:val="22"/>
                        </w:rPr>
                        <w:t>A tevékenység oszlopba azokat a tevékenységeket soroljuk fel, melyeket az adott téma feldolgozása során a tanuló végezni fog.</w:t>
                      </w:r>
                    </w:p>
                  </w:txbxContent>
                </v:textbox>
                <w10:wrap anchorx="margin"/>
              </v:roundrect>
            </w:pict>
          </mc:Fallback>
        </mc:AlternateContent>
      </w:r>
    </w:p>
    <w:p w14:paraId="47E5E81A" w14:textId="77777777" w:rsidR="008733E3" w:rsidRPr="008733E3" w:rsidRDefault="008733E3"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p w14:paraId="5A0619DE" w14:textId="77777777" w:rsidR="008733E3" w:rsidRPr="008733E3" w:rsidRDefault="008733E3"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p w14:paraId="371B2D1F" w14:textId="77777777" w:rsidR="008733E3" w:rsidRPr="008733E3" w:rsidRDefault="008733E3"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p w14:paraId="289EBF14" w14:textId="77777777" w:rsidR="008733E3" w:rsidRPr="008733E3" w:rsidRDefault="008733E3"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p w14:paraId="6D151A4F" w14:textId="6522C007" w:rsidR="008733E3" w:rsidRDefault="008733E3"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p w14:paraId="012DA63C" w14:textId="77777777" w:rsidR="00D7113D" w:rsidRPr="008733E3" w:rsidRDefault="00D7113D" w:rsidP="008733E3">
      <w:pPr>
        <w:spacing w:after="120" w:line="276" w:lineRule="auto"/>
        <w:ind w:left="209"/>
        <w:contextualSpacing/>
        <w:jc w:val="both"/>
        <w:rPr>
          <w:rFonts w:ascii="Times New Roman" w:eastAsia="Arial" w:hAnsi="Times New Roman" w:cs="Times New Roman"/>
          <w:i/>
          <w:iCs/>
          <w:kern w:val="0"/>
          <w:sz w:val="22"/>
          <w:szCs w:val="22"/>
          <w:lang w:eastAsia="hu-HU"/>
          <w14:ligatures w14:val="non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1980"/>
        <w:gridCol w:w="1458"/>
        <w:gridCol w:w="1458"/>
        <w:gridCol w:w="1458"/>
        <w:gridCol w:w="1458"/>
        <w:gridCol w:w="1458"/>
        <w:gridCol w:w="1458"/>
        <w:gridCol w:w="1458"/>
        <w:gridCol w:w="1066"/>
        <w:gridCol w:w="1067"/>
      </w:tblGrid>
      <w:tr w:rsidR="008733E3" w:rsidRPr="008733E3" w14:paraId="57FC9B13" w14:textId="77777777" w:rsidTr="00952100">
        <w:trPr>
          <w:trHeight w:val="227"/>
          <w:tblHeader/>
        </w:trPr>
        <w:tc>
          <w:tcPr>
            <w:tcW w:w="1980" w:type="dxa"/>
            <w:tcBorders>
              <w:bottom w:val="double" w:sz="4" w:space="0" w:color="auto"/>
              <w:right w:val="double" w:sz="4" w:space="0" w:color="auto"/>
            </w:tcBorders>
            <w:vAlign w:val="center"/>
          </w:tcPr>
          <w:p w14:paraId="5D9F43CE" w14:textId="17C6E69A" w:rsidR="008733E3" w:rsidRPr="008733E3" w:rsidRDefault="008733E3" w:rsidP="008733E3">
            <w:pPr>
              <w:spacing w:after="0" w:line="240" w:lineRule="auto"/>
              <w:ind w:left="79" w:right="-212" w:hanging="9"/>
              <w:jc w:val="center"/>
              <w:rPr>
                <w:rFonts w:ascii="Times New Roman" w:eastAsia="Arial" w:hAnsi="Times New Roman" w:cs="Times New Roman"/>
                <w:b/>
                <w:bCs/>
                <w:kern w:val="0"/>
                <w:sz w:val="22"/>
                <w:szCs w:val="22"/>
                <w:lang w:eastAsia="hu-HU"/>
                <w14:ligatures w14:val="none"/>
              </w:rPr>
            </w:pPr>
            <w:bookmarkStart w:id="6" w:name="_Hlk201305032"/>
            <w:r w:rsidRPr="008733E3">
              <w:rPr>
                <w:rFonts w:ascii="Times New Roman" w:eastAsia="Arial" w:hAnsi="Times New Roman" w:cs="Times New Roman"/>
                <w:b/>
                <w:bCs/>
                <w:kern w:val="0"/>
                <w:sz w:val="22"/>
                <w:szCs w:val="22"/>
                <w:lang w:eastAsia="hu-HU"/>
                <w14:ligatures w14:val="none"/>
              </w:rPr>
              <w:t>Projektelem (téma)</w:t>
            </w:r>
          </w:p>
        </w:tc>
        <w:tc>
          <w:tcPr>
            <w:tcW w:w="1458" w:type="dxa"/>
            <w:tcBorders>
              <w:left w:val="double" w:sz="4" w:space="0" w:color="auto"/>
              <w:bottom w:val="double" w:sz="4" w:space="0" w:color="auto"/>
            </w:tcBorders>
            <w:shd w:val="clear" w:color="auto" w:fill="auto"/>
            <w:vAlign w:val="center"/>
          </w:tcPr>
          <w:p w14:paraId="41F92076" w14:textId="4F77ECCA"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Készségek, képességek</w:t>
            </w:r>
          </w:p>
        </w:tc>
        <w:tc>
          <w:tcPr>
            <w:tcW w:w="1458" w:type="dxa"/>
            <w:tcBorders>
              <w:bottom w:val="double" w:sz="4" w:space="0" w:color="auto"/>
            </w:tcBorders>
            <w:shd w:val="clear" w:color="auto" w:fill="auto"/>
            <w:vAlign w:val="center"/>
          </w:tcPr>
          <w:p w14:paraId="0D5F148E"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Ismeretek</w:t>
            </w:r>
          </w:p>
        </w:tc>
        <w:tc>
          <w:tcPr>
            <w:tcW w:w="1458" w:type="dxa"/>
            <w:tcBorders>
              <w:bottom w:val="double" w:sz="4" w:space="0" w:color="auto"/>
            </w:tcBorders>
            <w:shd w:val="clear" w:color="auto" w:fill="auto"/>
            <w:vAlign w:val="center"/>
          </w:tcPr>
          <w:p w14:paraId="13A43C38" w14:textId="0CA0CD62"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Elvárt viselkedés-módok, attitűdök</w:t>
            </w:r>
          </w:p>
        </w:tc>
        <w:tc>
          <w:tcPr>
            <w:tcW w:w="1458" w:type="dxa"/>
            <w:tcBorders>
              <w:bottom w:val="double" w:sz="4" w:space="0" w:color="auto"/>
            </w:tcBorders>
            <w:shd w:val="clear" w:color="auto" w:fill="auto"/>
            <w:vAlign w:val="center"/>
          </w:tcPr>
          <w:p w14:paraId="1EA6DF67" w14:textId="71A64741"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Önállóság és felelősség mértéke</w:t>
            </w:r>
          </w:p>
        </w:tc>
        <w:tc>
          <w:tcPr>
            <w:tcW w:w="1458" w:type="dxa"/>
            <w:tcBorders>
              <w:bottom w:val="double" w:sz="4" w:space="0" w:color="auto"/>
            </w:tcBorders>
            <w:vAlign w:val="center"/>
          </w:tcPr>
          <w:p w14:paraId="02D52898"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Tevékenység</w:t>
            </w:r>
          </w:p>
        </w:tc>
        <w:tc>
          <w:tcPr>
            <w:tcW w:w="1458" w:type="dxa"/>
            <w:tcBorders>
              <w:bottom w:val="double" w:sz="4" w:space="0" w:color="auto"/>
            </w:tcBorders>
            <w:vAlign w:val="center"/>
          </w:tcPr>
          <w:p w14:paraId="46830F35"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Munkaforma (egyéni, páros, csoportos)</w:t>
            </w:r>
          </w:p>
        </w:tc>
        <w:tc>
          <w:tcPr>
            <w:tcW w:w="1458" w:type="dxa"/>
            <w:tcBorders>
              <w:bottom w:val="double" w:sz="4" w:space="0" w:color="auto"/>
            </w:tcBorders>
            <w:vAlign w:val="center"/>
          </w:tcPr>
          <w:p w14:paraId="2CEB42BE" w14:textId="312D4455"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Általános és szakmához kötődő digitális kompetenciák</w:t>
            </w:r>
          </w:p>
        </w:tc>
        <w:tc>
          <w:tcPr>
            <w:tcW w:w="1066" w:type="dxa"/>
            <w:tcBorders>
              <w:bottom w:val="double" w:sz="4" w:space="0" w:color="auto"/>
            </w:tcBorders>
            <w:vAlign w:val="center"/>
          </w:tcPr>
          <w:p w14:paraId="586C3F60"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Felelős</w:t>
            </w:r>
          </w:p>
        </w:tc>
        <w:tc>
          <w:tcPr>
            <w:tcW w:w="1067" w:type="dxa"/>
            <w:tcBorders>
              <w:bottom w:val="double" w:sz="4" w:space="0" w:color="auto"/>
            </w:tcBorders>
            <w:vAlign w:val="center"/>
          </w:tcPr>
          <w:p w14:paraId="4BC8233C" w14:textId="77777777" w:rsidR="008733E3" w:rsidRPr="008733E3" w:rsidRDefault="008733E3" w:rsidP="008733E3">
            <w:pPr>
              <w:spacing w:after="0" w:line="240" w:lineRule="auto"/>
              <w:ind w:left="79" w:right="-49" w:hanging="9"/>
              <w:jc w:val="both"/>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Időtartam</w:t>
            </w:r>
          </w:p>
        </w:tc>
      </w:tr>
      <w:tr w:rsidR="008733E3" w:rsidRPr="008733E3" w14:paraId="5240D31A" w14:textId="77777777" w:rsidTr="00952100">
        <w:trPr>
          <w:trHeight w:val="227"/>
        </w:trPr>
        <w:tc>
          <w:tcPr>
            <w:tcW w:w="1980" w:type="dxa"/>
            <w:tcBorders>
              <w:top w:val="double" w:sz="4" w:space="0" w:color="auto"/>
              <w:right w:val="double" w:sz="4" w:space="0" w:color="auto"/>
            </w:tcBorders>
          </w:tcPr>
          <w:p w14:paraId="10D5FF6C"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Projektindító megbeszélés, tanulók bevonása a tervezés, ötletelés folyamatába</w:t>
            </w:r>
          </w:p>
        </w:tc>
        <w:tc>
          <w:tcPr>
            <w:tcW w:w="1458" w:type="dxa"/>
            <w:tcBorders>
              <w:top w:val="double" w:sz="4" w:space="0" w:color="auto"/>
              <w:left w:val="double" w:sz="4" w:space="0" w:color="auto"/>
            </w:tcBorders>
            <w:shd w:val="clear" w:color="auto" w:fill="auto"/>
          </w:tcPr>
          <w:p w14:paraId="7CB48BB3" w14:textId="77777777" w:rsidR="008733E3" w:rsidRPr="008733E3" w:rsidRDefault="008733E3" w:rsidP="008733E3">
            <w:pPr>
              <w:autoSpaceDE w:val="0"/>
              <w:autoSpaceDN w:val="0"/>
              <w:adjustRightInd w:val="0"/>
              <w:spacing w:after="0" w:line="240" w:lineRule="auto"/>
              <w:ind w:left="131" w:right="74"/>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Képes a tervezés alapjául szolgáló témához inspirációt keresni, információt, forrásanyagot gyűjteni.</w:t>
            </w:r>
          </w:p>
          <w:p w14:paraId="35605E72" w14:textId="77777777" w:rsidR="008733E3" w:rsidRPr="008733E3" w:rsidRDefault="008733E3" w:rsidP="008733E3">
            <w:pPr>
              <w:autoSpaceDE w:val="0"/>
              <w:autoSpaceDN w:val="0"/>
              <w:adjustRightInd w:val="0"/>
              <w:spacing w:after="0" w:line="240" w:lineRule="auto"/>
              <w:ind w:left="131" w:right="74"/>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Képes vázlatrajzot készíteni egyszerűbb tömörfa termékről.</w:t>
            </w:r>
          </w:p>
        </w:tc>
        <w:tc>
          <w:tcPr>
            <w:tcW w:w="1458" w:type="dxa"/>
            <w:tcBorders>
              <w:top w:val="double" w:sz="4" w:space="0" w:color="auto"/>
            </w:tcBorders>
            <w:shd w:val="clear" w:color="auto" w:fill="auto"/>
          </w:tcPr>
          <w:p w14:paraId="4D13FE2D" w14:textId="77777777" w:rsidR="008733E3" w:rsidRPr="008733E3" w:rsidRDefault="008733E3" w:rsidP="008733E3">
            <w:pPr>
              <w:spacing w:after="0" w:line="276" w:lineRule="auto"/>
              <w:ind w:left="136" w:hanging="9"/>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Ismeri a képi és szöveges forrásanyag gyűjtéséhez rendelkezésre álló lehetőségeket.</w:t>
            </w:r>
          </w:p>
        </w:tc>
        <w:tc>
          <w:tcPr>
            <w:tcW w:w="1458" w:type="dxa"/>
            <w:tcBorders>
              <w:top w:val="double" w:sz="4" w:space="0" w:color="auto"/>
            </w:tcBorders>
            <w:shd w:val="clear" w:color="auto" w:fill="auto"/>
          </w:tcPr>
          <w:p w14:paraId="130AD81F" w14:textId="77777777" w:rsidR="008733E3" w:rsidRPr="008733E3" w:rsidRDefault="008733E3" w:rsidP="008733E3">
            <w:pPr>
              <w:autoSpaceDE w:val="0"/>
              <w:autoSpaceDN w:val="0"/>
              <w:adjustRightInd w:val="0"/>
              <w:spacing w:after="0" w:line="240" w:lineRule="auto"/>
              <w:ind w:left="13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Törekszik arra, hogy megtalálja a megadott feladathoz szükséges előképeket, forráslehetőségeket.</w:t>
            </w:r>
          </w:p>
        </w:tc>
        <w:tc>
          <w:tcPr>
            <w:tcW w:w="1458" w:type="dxa"/>
            <w:tcBorders>
              <w:top w:val="double" w:sz="4" w:space="0" w:color="auto"/>
            </w:tcBorders>
            <w:shd w:val="clear" w:color="auto" w:fill="auto"/>
          </w:tcPr>
          <w:p w14:paraId="2211D396" w14:textId="77777777" w:rsidR="008733E3" w:rsidRPr="008733E3" w:rsidRDefault="008733E3" w:rsidP="008733E3">
            <w:pPr>
              <w:autoSpaceDE w:val="0"/>
              <w:autoSpaceDN w:val="0"/>
              <w:adjustRightInd w:val="0"/>
              <w:spacing w:after="0" w:line="240" w:lineRule="auto"/>
              <w:ind w:left="79"/>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végzi a feladatához szükséges forrásanyag gyűjtését.</w:t>
            </w:r>
          </w:p>
        </w:tc>
        <w:tc>
          <w:tcPr>
            <w:tcW w:w="1458" w:type="dxa"/>
            <w:tcBorders>
              <w:top w:val="double" w:sz="4" w:space="0" w:color="auto"/>
            </w:tcBorders>
          </w:tcPr>
          <w:p w14:paraId="20EEEF6B"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Tervezés:</w:t>
            </w:r>
          </w:p>
          <w:p w14:paraId="0963B21E" w14:textId="77777777" w:rsidR="008733E3" w:rsidRPr="008733E3" w:rsidRDefault="008733E3" w:rsidP="008733E3">
            <w:pPr>
              <w:numPr>
                <w:ilvl w:val="0"/>
                <w:numId w:val="13"/>
              </w:numPr>
              <w:spacing w:after="0" w:line="276" w:lineRule="auto"/>
              <w:ind w:left="228" w:hanging="118"/>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 szerszámosláda anyagának kiválasztása</w:t>
            </w:r>
          </w:p>
          <w:p w14:paraId="50B4DEFF" w14:textId="77777777" w:rsidR="008733E3" w:rsidRPr="008733E3" w:rsidRDefault="008733E3" w:rsidP="008733E3">
            <w:pPr>
              <w:numPr>
                <w:ilvl w:val="0"/>
                <w:numId w:val="13"/>
              </w:numPr>
              <w:spacing w:after="0" w:line="276" w:lineRule="auto"/>
              <w:ind w:left="228" w:hanging="118"/>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méretek meghatározása a funkció alapján: milyen szerszámok tárolására szolgál </w:t>
            </w:r>
          </w:p>
          <w:p w14:paraId="45DBBC05" w14:textId="77777777" w:rsidR="008733E3" w:rsidRPr="008733E3" w:rsidRDefault="008733E3" w:rsidP="008733E3">
            <w:pPr>
              <w:numPr>
                <w:ilvl w:val="0"/>
                <w:numId w:val="13"/>
              </w:numPr>
              <w:spacing w:after="0" w:line="276" w:lineRule="auto"/>
              <w:ind w:left="228" w:hanging="118"/>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szerkezeti kialakítás megtervezés</w:t>
            </w:r>
            <w:r w:rsidRPr="008733E3">
              <w:rPr>
                <w:rFonts w:ascii="Times New Roman" w:eastAsia="Arial" w:hAnsi="Times New Roman" w:cs="Times New Roman"/>
                <w:kern w:val="0"/>
                <w:sz w:val="22"/>
                <w:szCs w:val="22"/>
                <w:lang w:eastAsia="hu-HU"/>
                <w14:ligatures w14:val="none"/>
              </w:rPr>
              <w:lastRenderedPageBreak/>
              <w:t>e, vázlatrajz elkészítése</w:t>
            </w:r>
          </w:p>
        </w:tc>
        <w:tc>
          <w:tcPr>
            <w:tcW w:w="1458" w:type="dxa"/>
            <w:tcBorders>
              <w:top w:val="double" w:sz="4" w:space="0" w:color="auto"/>
            </w:tcBorders>
          </w:tcPr>
          <w:p w14:paraId="19C8EE6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lastRenderedPageBreak/>
              <w:t>egyéni/ páros/ csoportos</w:t>
            </w:r>
          </w:p>
        </w:tc>
        <w:tc>
          <w:tcPr>
            <w:tcW w:w="1458" w:type="dxa"/>
            <w:tcBorders>
              <w:top w:val="double" w:sz="4" w:space="0" w:color="auto"/>
            </w:tcBorders>
          </w:tcPr>
          <w:p w14:paraId="4C6F809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Internetes forráskeresés és forráskezelés</w:t>
            </w:r>
          </w:p>
        </w:tc>
        <w:tc>
          <w:tcPr>
            <w:tcW w:w="1066" w:type="dxa"/>
            <w:tcBorders>
              <w:top w:val="double" w:sz="4" w:space="0" w:color="auto"/>
            </w:tcBorders>
          </w:tcPr>
          <w:p w14:paraId="6CA44AF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oktató  </w:t>
            </w:r>
          </w:p>
        </w:tc>
        <w:tc>
          <w:tcPr>
            <w:tcW w:w="1067" w:type="dxa"/>
            <w:tcBorders>
              <w:top w:val="double" w:sz="4" w:space="0" w:color="auto"/>
            </w:tcBorders>
          </w:tcPr>
          <w:p w14:paraId="75DD9F9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 óra</w:t>
            </w:r>
          </w:p>
        </w:tc>
      </w:tr>
      <w:tr w:rsidR="008733E3" w:rsidRPr="008733E3" w14:paraId="76126FDD" w14:textId="77777777" w:rsidTr="00952100">
        <w:trPr>
          <w:trHeight w:val="227"/>
        </w:trPr>
        <w:tc>
          <w:tcPr>
            <w:tcW w:w="14319" w:type="dxa"/>
            <w:gridSpan w:val="10"/>
            <w:tcBorders>
              <w:top w:val="double" w:sz="4" w:space="0" w:color="auto"/>
            </w:tcBorders>
          </w:tcPr>
          <w:p w14:paraId="1BEF658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74976" behindDoc="0" locked="0" layoutInCell="1" allowOverlap="1" wp14:anchorId="1363B2B0" wp14:editId="5C65D3DB">
                      <wp:simplePos x="0" y="0"/>
                      <wp:positionH relativeFrom="column">
                        <wp:posOffset>135255</wp:posOffset>
                      </wp:positionH>
                      <wp:positionV relativeFrom="paragraph">
                        <wp:posOffset>57785</wp:posOffset>
                      </wp:positionV>
                      <wp:extent cx="8826500" cy="1130300"/>
                      <wp:effectExtent l="0" t="0" r="12700" b="12700"/>
                      <wp:wrapNone/>
                      <wp:docPr id="63" name="Téglalap: lekerekített 63"/>
                      <wp:cNvGraphicFramePr/>
                      <a:graphic xmlns:a="http://schemas.openxmlformats.org/drawingml/2006/main">
                        <a:graphicData uri="http://schemas.microsoft.com/office/word/2010/wordprocessingShape">
                          <wps:wsp>
                            <wps:cNvSpPr/>
                            <wps:spPr>
                              <a:xfrm>
                                <a:off x="0" y="0"/>
                                <a:ext cx="8826500" cy="1130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A21E332" w14:textId="77777777" w:rsidR="006723EB" w:rsidRPr="0060572B" w:rsidRDefault="006723EB" w:rsidP="00F4429D">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projekt elején már az ötletelésbe be kell vonni a tanulót. Fontos, hogy ne egy készen kapott termékdokumentációt, leírást kapjon, mert ez esetben „csak másol”, egy kész feladatot old meg, nem pedig projektalapú módszerrel jut el a feladat megoldásához. (Az önálló gondolkodás és ehhez kapcsolódó kompetenciái hatékonyabban fejleszthetők így.) A tanulók megkapják a feladatkiírást (Lásd: függelék), és közösen (csoportokban/párokban) tervezik meg a termék méretét, anyagát, a kötelezően alkalmazandó szerkezeti kialakítások alkalmazását, milyenségét az oktató koordinálásával. Az oktató nem mondja meg konkrétan a „megoldásokat”, rávezet, irányít.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63B2B0" id="Téglalap: lekerekített 63" o:spid="_x0000_s1053" style="position:absolute;left:0;text-align:left;margin-left:10.65pt;margin-top:4.55pt;width:695pt;height:89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" fillcolor="#ed9cc1 [1749]" strokecolor="#de478e [3205]">
                      <v:fill color2="#e570a6 [2517]" o:opacity2="60293f" rotate="t" focus="100%" type="gradient">
                        <o:fill v:ext="view" type="gradientUnscaled"/>
                      </v:fill>
                      <v:textbox>
                        <w:txbxContent>
                          <w:p w14:paraId="4A21E332" w14:textId="77777777" w:rsidR="006723EB" w:rsidRPr="0060572B" w:rsidRDefault="006723EB" w:rsidP="00F4429D">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projekt elején már az ötletelésbe be kell vonni a tanulót. Fontos, hogy ne egy készen kapott termékdokumentációt, leírást kapjon, mert ez esetben „csak másol”, egy kész feladatot old meg, nem pedig projektalapú módszerrel jut el a feladat megoldásához. (Az önálló gondolkodás és ehhez kapcsolódó kompetenciái hatékonyabban fejleszthetők így.) A tanulók megkapják a feladatkiírást (Lásd: függelék), és közösen (csoportokban/párokban) tervezik meg a termék méretét, anyagát, a kötelezően alkalmazandó szerkezeti kialakítások alkalmazását, milyenségét az oktató koordinálásával. Az oktató nem mondja meg konkrétan a „megoldásokat”, rávezet, irányít.</w:t>
                            </w:r>
                          </w:p>
                        </w:txbxContent>
                      </v:textbox>
                    </v:roundrect>
                  </w:pict>
                </mc:Fallback>
              </mc:AlternateContent>
            </w:r>
          </w:p>
          <w:p w14:paraId="4A17117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2069E4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02F3210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445C5C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3C0654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6F9BE9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r>
      <w:tr w:rsidR="008733E3" w:rsidRPr="008733E3" w14:paraId="7B6C39F6" w14:textId="77777777" w:rsidTr="00952100">
        <w:trPr>
          <w:trHeight w:val="227"/>
        </w:trPr>
        <w:tc>
          <w:tcPr>
            <w:tcW w:w="1980" w:type="dxa"/>
            <w:tcBorders>
              <w:right w:val="double" w:sz="4" w:space="0" w:color="auto"/>
            </w:tcBorders>
            <w:shd w:val="clear" w:color="auto" w:fill="auto"/>
          </w:tcPr>
          <w:p w14:paraId="3C5A6187"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műszaki dokumentációjának elkészítése</w:t>
            </w:r>
          </w:p>
        </w:tc>
        <w:tc>
          <w:tcPr>
            <w:tcW w:w="1458" w:type="dxa"/>
            <w:tcBorders>
              <w:left w:val="double" w:sz="4" w:space="0" w:color="auto"/>
            </w:tcBorders>
            <w:shd w:val="clear" w:color="auto" w:fill="auto"/>
          </w:tcPr>
          <w:p w14:paraId="725C55C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Képes elkészíteni a szerszámosláda műszaki dokumentációját. </w:t>
            </w:r>
          </w:p>
        </w:tc>
        <w:tc>
          <w:tcPr>
            <w:tcW w:w="1458" w:type="dxa"/>
            <w:shd w:val="clear" w:color="auto" w:fill="auto"/>
          </w:tcPr>
          <w:p w14:paraId="5B53960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 szerszámosláda műszaki rajzainak, szabásjegyzékének, anyagnormájának, a gyártási folyamatának tartalmi összefüggéseit</w:t>
            </w:r>
          </w:p>
        </w:tc>
        <w:tc>
          <w:tcPr>
            <w:tcW w:w="1458" w:type="dxa"/>
            <w:shd w:val="clear" w:color="auto" w:fill="auto"/>
          </w:tcPr>
          <w:p w14:paraId="30B033C9"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Precizitás, pontosság, rendszerszemlélet, kommunikációs készség - a dokumentáció értelmezhetősége érdekében</w:t>
            </w:r>
          </w:p>
        </w:tc>
        <w:tc>
          <w:tcPr>
            <w:tcW w:w="1458" w:type="dxa"/>
            <w:shd w:val="clear" w:color="auto" w:fill="auto"/>
          </w:tcPr>
          <w:p w14:paraId="72BF6F4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Önállóság a dokumentáció összeállításában, felelősségvállalás a dokumentáció pontosságáért és teljességéért.</w:t>
            </w:r>
          </w:p>
        </w:tc>
        <w:tc>
          <w:tcPr>
            <w:tcW w:w="1458" w:type="dxa"/>
            <w:shd w:val="clear" w:color="auto" w:fill="auto"/>
          </w:tcPr>
          <w:p w14:paraId="351DA92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Ismeretmegújító előadás Rajzolás, technológia tervezés, szakmai számítások</w:t>
            </w:r>
          </w:p>
        </w:tc>
        <w:tc>
          <w:tcPr>
            <w:tcW w:w="1458" w:type="dxa"/>
            <w:shd w:val="clear" w:color="auto" w:fill="auto"/>
          </w:tcPr>
          <w:p w14:paraId="4DEFF2D9"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egyéni </w:t>
            </w:r>
          </w:p>
        </w:tc>
        <w:tc>
          <w:tcPr>
            <w:tcW w:w="1458" w:type="dxa"/>
            <w:shd w:val="clear" w:color="auto" w:fill="auto"/>
          </w:tcPr>
          <w:p w14:paraId="09443DF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Dokumentumszerkesztő, táblázatkezelőprogramok (pl. Microsoft Word, Excel) használata</w:t>
            </w:r>
          </w:p>
        </w:tc>
        <w:tc>
          <w:tcPr>
            <w:tcW w:w="1066" w:type="dxa"/>
            <w:shd w:val="clear" w:color="auto" w:fill="auto"/>
          </w:tcPr>
          <w:p w14:paraId="1A09B2A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shd w:val="clear" w:color="auto" w:fill="auto"/>
          </w:tcPr>
          <w:p w14:paraId="0117718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7 ó összesen, kifejtve az alpontokban</w:t>
            </w:r>
          </w:p>
        </w:tc>
      </w:tr>
    </w:tbl>
    <w:p w14:paraId="632ED3A1" w14:textId="77777777" w:rsidR="00D7113D" w:rsidRDefault="00D7113D">
      <w:r>
        <w:br w:type="page"/>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1980"/>
        <w:gridCol w:w="1458"/>
        <w:gridCol w:w="1458"/>
        <w:gridCol w:w="1458"/>
        <w:gridCol w:w="1458"/>
        <w:gridCol w:w="1458"/>
        <w:gridCol w:w="1458"/>
        <w:gridCol w:w="1458"/>
        <w:gridCol w:w="1066"/>
        <w:gridCol w:w="1067"/>
      </w:tblGrid>
      <w:tr w:rsidR="008733E3" w:rsidRPr="008733E3" w14:paraId="52864BC0" w14:textId="77777777" w:rsidTr="00952100">
        <w:trPr>
          <w:trHeight w:val="227"/>
        </w:trPr>
        <w:tc>
          <w:tcPr>
            <w:tcW w:w="14319" w:type="dxa"/>
            <w:gridSpan w:val="10"/>
            <w:shd w:val="clear" w:color="auto" w:fill="auto"/>
          </w:tcPr>
          <w:p w14:paraId="01F8895C" w14:textId="5DFBD55B" w:rsidR="008733E3" w:rsidRPr="008733E3" w:rsidRDefault="00D7113D"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lastRenderedPageBreak/>
              <mc:AlternateContent>
                <mc:Choice Requires="wps">
                  <w:drawing>
                    <wp:anchor distT="0" distB="0" distL="114300" distR="114300" simplePos="0" relativeHeight="251776000" behindDoc="0" locked="0" layoutInCell="1" allowOverlap="1" wp14:anchorId="6A9731B9" wp14:editId="74A3E31C">
                      <wp:simplePos x="0" y="0"/>
                      <wp:positionH relativeFrom="column">
                        <wp:posOffset>122555</wp:posOffset>
                      </wp:positionH>
                      <wp:positionV relativeFrom="paragraph">
                        <wp:posOffset>60960</wp:posOffset>
                      </wp:positionV>
                      <wp:extent cx="8801100" cy="1174750"/>
                      <wp:effectExtent l="0" t="0" r="19050" b="25400"/>
                      <wp:wrapNone/>
                      <wp:docPr id="932017858" name="Téglalap: lekerekített 932017858"/>
                      <wp:cNvGraphicFramePr/>
                      <a:graphic xmlns:a="http://schemas.openxmlformats.org/drawingml/2006/main">
                        <a:graphicData uri="http://schemas.microsoft.com/office/word/2010/wordprocessingShape">
                          <wps:wsp>
                            <wps:cNvSpPr/>
                            <wps:spPr>
                              <a:xfrm>
                                <a:off x="0" y="0"/>
                                <a:ext cx="8801100" cy="1174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F007087"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Előzetes ismereteikre </w:t>
                                  </w:r>
                                  <w:r w:rsidRPr="00F4429D">
                                    <w:rPr>
                                      <w:rFonts w:ascii="Times New Roman" w:hAnsi="Times New Roman" w:cs="Times New Roman"/>
                                      <w:sz w:val="22"/>
                                      <w:szCs w:val="22"/>
                                    </w:rPr>
                                    <w:t xml:space="preserve">alapozva, egy ismeretmegújító </w:t>
                                  </w:r>
                                  <w:r w:rsidRPr="008733E3">
                                    <w:rPr>
                                      <w:rFonts w:ascii="Times New Roman" w:hAnsi="Times New Roman" w:cs="Times New Roman"/>
                                      <w:color w:val="000000"/>
                                      <w:sz w:val="22"/>
                                      <w:szCs w:val="22"/>
                                    </w:rPr>
                                    <w:t>előadás/interaktív feladat után az oktató koordinálásával, egyéni munkavégzéssel készítik el a tanulók a megtervezett szerszámosláda portfólió dokumentációját. A KKK-ban előírt portfólió dokumentáció tartalmi elemei: műszaki rajz, szabásjegyzék, anyagnorma, műveleti sorrend készítése, a gyártás folyamatainak képi dokumentálása. (Az utolsó elem (amit a KKK előír) a gyártás során készített fotókból kerül összeállításra.)</w:t>
                                  </w:r>
                                </w:p>
                                <w:p w14:paraId="1EE99D3F" w14:textId="77777777" w:rsidR="006723EB" w:rsidRPr="0060572B" w:rsidRDefault="006723EB" w:rsidP="00F4429D">
                                  <w:pPr>
                                    <w:pStyle w:val="Jegyzetszveg"/>
                                    <w:spacing w:after="80" w:line="276" w:lineRule="auto"/>
                                    <w:jc w:val="both"/>
                                    <w:rPr>
                                      <w:rFonts w:ascii="Times New Roman" w:hAnsi="Times New Roman" w:cs="Times New Roman"/>
                                      <w:sz w:val="22"/>
                                      <w:szCs w:val="22"/>
                                    </w:rPr>
                                  </w:pPr>
                                  <w:r w:rsidRPr="008733E3">
                                    <w:rPr>
                                      <w:rFonts w:ascii="Times New Roman" w:hAnsi="Times New Roman" w:cs="Times New Roman"/>
                                      <w:color w:val="000000"/>
                                      <w:sz w:val="22"/>
                                      <w:szCs w:val="22"/>
                                    </w:rPr>
                                    <w:t xml:space="preserve">Ehhez a képi anyagot folyamatosan készíti és gyűjti a tanuló, majd a projekt utolsó előtti elemeként </w:t>
                                  </w:r>
                                  <w:r w:rsidRPr="0060572B">
                                    <w:rPr>
                                      <w:rFonts w:ascii="Times New Roman" w:hAnsi="Times New Roman" w:cs="Times New Roman"/>
                                      <w:sz w:val="22"/>
                                      <w:szCs w:val="22"/>
                                    </w:rPr>
                                    <w:t>a portfólióba rendezi.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731B9" id="Téglalap: lekerekített 932017858" o:spid="_x0000_s1054" style="position:absolute;left:0;text-align:left;margin-left:9.65pt;margin-top:4.8pt;width:693pt;height: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" fillcolor="#ed9cc1 [1749]" strokecolor="#de478e [3205]">
                      <v:fill color2="#e570a6 [2517]" o:opacity2="60293f" rotate="t" focus="100%" type="gradient">
                        <o:fill v:ext="view" type="gradientUnscaled"/>
                      </v:fill>
                      <v:textbox>
                        <w:txbxContent>
                          <w:p w14:paraId="0F007087" w14:textId="77777777" w:rsidR="006723EB" w:rsidRPr="008733E3" w:rsidRDefault="006723EB" w:rsidP="00F4429D">
                            <w:pPr>
                              <w:pStyle w:val="Jegyzetszveg"/>
                              <w:spacing w:after="80"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Előzetes ismereteikre </w:t>
                            </w:r>
                            <w:r w:rsidRPr="00F4429D">
                              <w:rPr>
                                <w:rFonts w:ascii="Times New Roman" w:hAnsi="Times New Roman" w:cs="Times New Roman"/>
                                <w:sz w:val="22"/>
                                <w:szCs w:val="22"/>
                              </w:rPr>
                              <w:t xml:space="preserve">alapozva, egy ismeretmegújító </w:t>
                            </w:r>
                            <w:r w:rsidRPr="008733E3">
                              <w:rPr>
                                <w:rFonts w:ascii="Times New Roman" w:hAnsi="Times New Roman" w:cs="Times New Roman"/>
                                <w:color w:val="000000"/>
                                <w:sz w:val="22"/>
                                <w:szCs w:val="22"/>
                              </w:rPr>
                              <w:t>előadás/interaktív feladat után az oktató koordinálásával, egyéni munkavégzéssel készítik el a tanulók a megtervezett szerszámosláda portfólió dokumentációját. A KKK-ban előírt portfólió dokumentáció tartalmi elemei: műszaki rajz, szabásjegyzék, anyagnorma, műveleti sorrend készítése, a gyártás folyamatainak képi dokumentálása. (Az utolsó elem (amit a KKK előír) a gyártás során készített fotókból kerül összeállításra.)</w:t>
                            </w:r>
                          </w:p>
                          <w:p w14:paraId="1EE99D3F" w14:textId="77777777" w:rsidR="006723EB" w:rsidRPr="0060572B" w:rsidRDefault="006723EB" w:rsidP="00F4429D">
                            <w:pPr>
                              <w:pStyle w:val="Jegyzetszveg"/>
                              <w:spacing w:after="80" w:line="276" w:lineRule="auto"/>
                              <w:jc w:val="both"/>
                              <w:rPr>
                                <w:rFonts w:ascii="Times New Roman" w:hAnsi="Times New Roman" w:cs="Times New Roman"/>
                                <w:sz w:val="22"/>
                                <w:szCs w:val="22"/>
                              </w:rPr>
                            </w:pPr>
                            <w:r w:rsidRPr="008733E3">
                              <w:rPr>
                                <w:rFonts w:ascii="Times New Roman" w:hAnsi="Times New Roman" w:cs="Times New Roman"/>
                                <w:color w:val="000000"/>
                                <w:sz w:val="22"/>
                                <w:szCs w:val="22"/>
                              </w:rPr>
                              <w:t xml:space="preserve">Ehhez a képi anyagot folyamatosan készíti és gyűjti a tanuló, majd a projekt utolsó előtti elemeként </w:t>
                            </w:r>
                            <w:r w:rsidRPr="0060572B">
                              <w:rPr>
                                <w:rFonts w:ascii="Times New Roman" w:hAnsi="Times New Roman" w:cs="Times New Roman"/>
                                <w:sz w:val="22"/>
                                <w:szCs w:val="22"/>
                              </w:rPr>
                              <w:t>a portfólióba rendezi.</w:t>
                            </w:r>
                          </w:p>
                        </w:txbxContent>
                      </v:textbox>
                    </v:roundrect>
                  </w:pict>
                </mc:Fallback>
              </mc:AlternateContent>
            </w:r>
          </w:p>
          <w:p w14:paraId="36BA3828" w14:textId="79E54325"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2109370B" w14:textId="4F006A53"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99169AC" w14:textId="4F8D1C9E"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5A8FF307" w14:textId="572DE626"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5F6B4402" w14:textId="7DD223C7" w:rsid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3EAB73CD" w14:textId="77777777" w:rsidR="008733E3" w:rsidRPr="008733E3" w:rsidRDefault="008733E3" w:rsidP="00D7113D">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47136DCC" w14:textId="77777777" w:rsidTr="00952100">
        <w:trPr>
          <w:trHeight w:val="227"/>
        </w:trPr>
        <w:tc>
          <w:tcPr>
            <w:tcW w:w="1980" w:type="dxa"/>
            <w:tcBorders>
              <w:right w:val="double" w:sz="4" w:space="0" w:color="auto"/>
            </w:tcBorders>
          </w:tcPr>
          <w:p w14:paraId="0514DB25" w14:textId="77777777" w:rsidR="008733E3" w:rsidRPr="008733E3" w:rsidRDefault="008733E3" w:rsidP="008733E3">
            <w:pPr>
              <w:numPr>
                <w:ilvl w:val="1"/>
                <w:numId w:val="14"/>
              </w:numPr>
              <w:autoSpaceDE w:val="0"/>
              <w:autoSpaceDN w:val="0"/>
              <w:adjustRightInd w:val="0"/>
              <w:spacing w:after="0" w:line="276" w:lineRule="auto"/>
              <w:ind w:left="340" w:hanging="340"/>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műszaki rajzainak elkészítése</w:t>
            </w:r>
          </w:p>
        </w:tc>
        <w:tc>
          <w:tcPr>
            <w:tcW w:w="1458" w:type="dxa"/>
            <w:tcBorders>
              <w:left w:val="double" w:sz="4" w:space="0" w:color="auto"/>
            </w:tcBorders>
            <w:shd w:val="clear" w:color="auto" w:fill="auto"/>
          </w:tcPr>
          <w:p w14:paraId="0C27DE7B"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Műszaki rajzolás (kézi) térlátás, méretezés, ábrázolási technikák</w:t>
            </w:r>
          </w:p>
        </w:tc>
        <w:tc>
          <w:tcPr>
            <w:tcW w:w="1458" w:type="dxa"/>
            <w:shd w:val="clear" w:color="auto" w:fill="auto"/>
          </w:tcPr>
          <w:p w14:paraId="708EC576"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Műszaki rajzok értelmezése, geometriai alapismeretek, szabványos rajzjelek ismerete.</w:t>
            </w:r>
          </w:p>
        </w:tc>
        <w:tc>
          <w:tcPr>
            <w:tcW w:w="1458" w:type="dxa"/>
            <w:shd w:val="clear" w:color="auto" w:fill="auto"/>
          </w:tcPr>
          <w:p w14:paraId="303A2339"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Precizitás, pontosság, kreativitás a tervezés során.</w:t>
            </w:r>
          </w:p>
        </w:tc>
        <w:tc>
          <w:tcPr>
            <w:tcW w:w="1458" w:type="dxa"/>
            <w:shd w:val="clear" w:color="auto" w:fill="auto"/>
          </w:tcPr>
          <w:p w14:paraId="4166162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Önállóság a rajz elkészítésében a dokumentáció alapján, felelősség a rajz pontosságáért és a méretek helyességéért</w:t>
            </w:r>
          </w:p>
        </w:tc>
        <w:tc>
          <w:tcPr>
            <w:tcW w:w="1458" w:type="dxa"/>
          </w:tcPr>
          <w:p w14:paraId="046CA4D9"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Rajzolás</w:t>
            </w:r>
          </w:p>
        </w:tc>
        <w:tc>
          <w:tcPr>
            <w:tcW w:w="1458" w:type="dxa"/>
          </w:tcPr>
          <w:p w14:paraId="56FCC1AB"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399E96B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Képszerkesztő programok (pl. rajz bemutatásához)</w:t>
            </w:r>
          </w:p>
        </w:tc>
        <w:tc>
          <w:tcPr>
            <w:tcW w:w="1066" w:type="dxa"/>
          </w:tcPr>
          <w:p w14:paraId="14098D6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4D83745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4 ó</w:t>
            </w:r>
          </w:p>
        </w:tc>
      </w:tr>
      <w:tr w:rsidR="008733E3" w:rsidRPr="008733E3" w14:paraId="045972D2" w14:textId="77777777" w:rsidTr="00952100">
        <w:trPr>
          <w:trHeight w:val="227"/>
        </w:trPr>
        <w:tc>
          <w:tcPr>
            <w:tcW w:w="14319" w:type="dxa"/>
            <w:gridSpan w:val="10"/>
          </w:tcPr>
          <w:p w14:paraId="4F68016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77024" behindDoc="0" locked="0" layoutInCell="1" allowOverlap="1" wp14:anchorId="62AAC28A" wp14:editId="5A746C88">
                      <wp:simplePos x="0" y="0"/>
                      <wp:positionH relativeFrom="column">
                        <wp:posOffset>198755</wp:posOffset>
                      </wp:positionH>
                      <wp:positionV relativeFrom="paragraph">
                        <wp:posOffset>6350</wp:posOffset>
                      </wp:positionV>
                      <wp:extent cx="8794750" cy="539750"/>
                      <wp:effectExtent l="0" t="0" r="25400" b="12700"/>
                      <wp:wrapNone/>
                      <wp:docPr id="932017859" name="Téglalap: lekerekített 932017859"/>
                      <wp:cNvGraphicFramePr/>
                      <a:graphic xmlns:a="http://schemas.openxmlformats.org/drawingml/2006/main">
                        <a:graphicData uri="http://schemas.microsoft.com/office/word/2010/wordprocessingShape">
                          <wps:wsp>
                            <wps:cNvSpPr/>
                            <wps:spPr>
                              <a:xfrm>
                                <a:off x="0" y="0"/>
                                <a:ext cx="8794750" cy="539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0D82C29" w14:textId="77777777" w:rsidR="006723EB" w:rsidRPr="0060572B" w:rsidRDefault="006723EB" w:rsidP="00897794">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Szakrajzórán elsajátított műszaki rajz ismeretek alapán el kell készíteni a szerszámosláda jellegrajzát (vetületi ábrázolását), valamit minden jelentős, a gyártáshoz szükséges csomóponti rajznak szerepelni kell.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AC28A" id="Téglalap: lekerekített 932017859" o:spid="_x0000_s1055" style="position:absolute;left:0;text-align:left;margin-left:15.65pt;margin-top:.5pt;width:692.5pt;height: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" fillcolor="#ed9cc1 [1749]" strokecolor="#de478e [3205]">
                      <v:fill color2="#e570a6 [2517]" o:opacity2="60293f" rotate="t" focus="100%" type="gradient">
                        <o:fill v:ext="view" type="gradientUnscaled"/>
                      </v:fill>
                      <v:textbox>
                        <w:txbxContent>
                          <w:p w14:paraId="20D82C29" w14:textId="77777777" w:rsidR="006723EB" w:rsidRPr="0060572B" w:rsidRDefault="006723EB" w:rsidP="00897794">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Szakrajzórán elsajátított műszaki rajz ismeretek alapán el kell készíteni a szerszámosláda jellegrajzát (vetületi ábrázolását), valamit minden jelentős, a gyártáshoz szükséges csomóponti rajznak szerepelni kell.</w:t>
                            </w:r>
                          </w:p>
                        </w:txbxContent>
                      </v:textbox>
                    </v:roundrect>
                  </w:pict>
                </mc:Fallback>
              </mc:AlternateContent>
            </w:r>
          </w:p>
          <w:p w14:paraId="640B960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2B8765CF"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6EE246DB" w14:textId="77777777" w:rsidTr="00952100">
        <w:trPr>
          <w:trHeight w:val="227"/>
        </w:trPr>
        <w:tc>
          <w:tcPr>
            <w:tcW w:w="1980" w:type="dxa"/>
            <w:tcBorders>
              <w:right w:val="double" w:sz="4" w:space="0" w:color="auto"/>
            </w:tcBorders>
          </w:tcPr>
          <w:p w14:paraId="769693BD" w14:textId="77777777" w:rsidR="008733E3" w:rsidRPr="008733E3" w:rsidRDefault="008733E3" w:rsidP="008733E3">
            <w:pPr>
              <w:numPr>
                <w:ilvl w:val="1"/>
                <w:numId w:val="14"/>
              </w:numPr>
              <w:autoSpaceDE w:val="0"/>
              <w:autoSpaceDN w:val="0"/>
              <w:adjustRightInd w:val="0"/>
              <w:spacing w:after="0" w:line="276" w:lineRule="auto"/>
              <w:ind w:left="340" w:hanging="340"/>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szabásjegyzékének és az anyagnorma elkészítése</w:t>
            </w:r>
          </w:p>
        </w:tc>
        <w:tc>
          <w:tcPr>
            <w:tcW w:w="1458" w:type="dxa"/>
            <w:tcBorders>
              <w:left w:val="double" w:sz="4" w:space="0" w:color="auto"/>
            </w:tcBorders>
            <w:shd w:val="clear" w:color="auto" w:fill="auto"/>
          </w:tcPr>
          <w:p w14:paraId="09AEB55F"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Matematikai ismeretek (pl. geometria, statika) Műszaki számítások </w:t>
            </w:r>
          </w:p>
        </w:tc>
        <w:tc>
          <w:tcPr>
            <w:tcW w:w="1458" w:type="dxa"/>
            <w:shd w:val="clear" w:color="auto" w:fill="auto"/>
          </w:tcPr>
          <w:p w14:paraId="0E70ACCB"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Anyagmechanikai alapismeretek, szilárdságtani alapismeretek</w:t>
            </w:r>
          </w:p>
        </w:tc>
        <w:tc>
          <w:tcPr>
            <w:tcW w:w="1458" w:type="dxa"/>
            <w:shd w:val="clear" w:color="auto" w:fill="auto"/>
          </w:tcPr>
          <w:p w14:paraId="13A1B2D4"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Logikus gondolkodás, problémamegoldó képesség</w:t>
            </w:r>
          </w:p>
        </w:tc>
        <w:tc>
          <w:tcPr>
            <w:tcW w:w="1458" w:type="dxa"/>
            <w:shd w:val="clear" w:color="auto" w:fill="auto"/>
          </w:tcPr>
          <w:p w14:paraId="3D5622A4"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Önállóság a szükséges számítások elvégzése, felelősség a számítások helyességéért</w:t>
            </w:r>
          </w:p>
        </w:tc>
        <w:tc>
          <w:tcPr>
            <w:tcW w:w="1458" w:type="dxa"/>
          </w:tcPr>
          <w:p w14:paraId="2C7BCD3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Szakmai számítás, táblázatkezelés</w:t>
            </w:r>
          </w:p>
        </w:tc>
        <w:tc>
          <w:tcPr>
            <w:tcW w:w="1458" w:type="dxa"/>
          </w:tcPr>
          <w:p w14:paraId="247B7B9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3040F87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Táblázatkezelő programok (pl. Microsoft Excel,) használata,</w:t>
            </w:r>
          </w:p>
        </w:tc>
        <w:tc>
          <w:tcPr>
            <w:tcW w:w="1066" w:type="dxa"/>
          </w:tcPr>
          <w:p w14:paraId="4788D84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67DEF17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 ó</w:t>
            </w:r>
          </w:p>
        </w:tc>
      </w:tr>
    </w:tbl>
    <w:p w14:paraId="218B5C8E" w14:textId="77777777" w:rsidR="00D7113D" w:rsidRDefault="00D7113D">
      <w:r>
        <w:br w:type="page"/>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1980"/>
        <w:gridCol w:w="1458"/>
        <w:gridCol w:w="1458"/>
        <w:gridCol w:w="1458"/>
        <w:gridCol w:w="1458"/>
        <w:gridCol w:w="1458"/>
        <w:gridCol w:w="1458"/>
        <w:gridCol w:w="1458"/>
        <w:gridCol w:w="1066"/>
        <w:gridCol w:w="1067"/>
      </w:tblGrid>
      <w:tr w:rsidR="008733E3" w:rsidRPr="008733E3" w14:paraId="5AD6FEA4" w14:textId="77777777" w:rsidTr="00952100">
        <w:trPr>
          <w:trHeight w:val="227"/>
        </w:trPr>
        <w:tc>
          <w:tcPr>
            <w:tcW w:w="14319" w:type="dxa"/>
            <w:gridSpan w:val="10"/>
          </w:tcPr>
          <w:p w14:paraId="79C53D96" w14:textId="69489BBC"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lastRenderedPageBreak/>
              <mc:AlternateContent>
                <mc:Choice Requires="wps">
                  <w:drawing>
                    <wp:anchor distT="0" distB="0" distL="114300" distR="114300" simplePos="0" relativeHeight="251778048" behindDoc="0" locked="0" layoutInCell="1" allowOverlap="1" wp14:anchorId="3B03991C" wp14:editId="3F747BE4">
                      <wp:simplePos x="0" y="0"/>
                      <wp:positionH relativeFrom="column">
                        <wp:posOffset>167005</wp:posOffset>
                      </wp:positionH>
                      <wp:positionV relativeFrom="paragraph">
                        <wp:posOffset>57785</wp:posOffset>
                      </wp:positionV>
                      <wp:extent cx="8851900" cy="946150"/>
                      <wp:effectExtent l="0" t="0" r="25400" b="25400"/>
                      <wp:wrapNone/>
                      <wp:docPr id="932017861" name="Téglalap: lekerekített 932017861"/>
                      <wp:cNvGraphicFramePr/>
                      <a:graphic xmlns:a="http://schemas.openxmlformats.org/drawingml/2006/main">
                        <a:graphicData uri="http://schemas.microsoft.com/office/word/2010/wordprocessingShape">
                          <wps:wsp>
                            <wps:cNvSpPr/>
                            <wps:spPr>
                              <a:xfrm>
                                <a:off x="0" y="0"/>
                                <a:ext cx="8851900" cy="9461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6480602" w14:textId="77777777" w:rsidR="006723EB" w:rsidRPr="008733E3" w:rsidRDefault="006723EB" w:rsidP="00897794">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A portfólió (műszaki) dokumentációnak tartalmaznia kell a szabásjegyzék minden elemét, melyet önállóan, Excel táblázatban készítenek el.  Pl. sorszám, megnevezés, anyag, szabásméret, készméret, négyzetméter, köbméter és az anyagösszesítő sorokat a végén (m</w:t>
                                  </w:r>
                                  <w:r w:rsidRPr="008733E3">
                                    <w:rPr>
                                      <w:rFonts w:ascii="Times New Roman" w:hAnsi="Times New Roman" w:cs="Times New Roman"/>
                                      <w:color w:val="000000"/>
                                      <w:sz w:val="22"/>
                                      <w:szCs w:val="22"/>
                                      <w:vertAlign w:val="superscript"/>
                                    </w:rPr>
                                    <w:t>2</w:t>
                                  </w:r>
                                  <w:r w:rsidRPr="008733E3">
                                    <w:rPr>
                                      <w:rFonts w:ascii="Times New Roman" w:hAnsi="Times New Roman" w:cs="Times New Roman"/>
                                      <w:color w:val="000000"/>
                                      <w:sz w:val="22"/>
                                      <w:szCs w:val="22"/>
                                    </w:rPr>
                                    <w:t>, m</w:t>
                                  </w:r>
                                  <w:r w:rsidRPr="008733E3">
                                    <w:rPr>
                                      <w:rFonts w:ascii="Times New Roman" w:hAnsi="Times New Roman" w:cs="Times New Roman"/>
                                      <w:color w:val="000000"/>
                                      <w:sz w:val="22"/>
                                      <w:szCs w:val="22"/>
                                      <w:vertAlign w:val="superscript"/>
                                    </w:rPr>
                                    <w:t>3</w:t>
                                  </w:r>
                                  <w:r w:rsidRPr="008733E3">
                                    <w:rPr>
                                      <w:rFonts w:ascii="Times New Roman" w:hAnsi="Times New Roman" w:cs="Times New Roman"/>
                                      <w:color w:val="000000"/>
                                      <w:sz w:val="22"/>
                                      <w:szCs w:val="22"/>
                                    </w:rPr>
                                    <w:t>). A hulladék mennyiségének hozzáadása se maradjon el. Anyagnormának tartalmaznia kell (Excel táblázatkezelővel) pl.: az anyag megnevezése,(alapanyagok, segédanyagok) mértékegység, anyagmennyiség. Az oktatónak koordináló szerepe 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3991C" id="Téglalap: lekerekített 932017861" o:spid="_x0000_s1056" style="position:absolute;left:0;text-align:left;margin-left:13.15pt;margin-top:4.55pt;width:697pt;height:7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" fillcolor="#ed9cc1 [1749]" strokecolor="#de478e [3205]">
                      <v:fill color2="#e570a6 [2517]" o:opacity2="60293f" rotate="t" focus="100%" type="gradient">
                        <o:fill v:ext="view" type="gradientUnscaled"/>
                      </v:fill>
                      <v:textbox>
                        <w:txbxContent>
                          <w:p w14:paraId="76480602" w14:textId="77777777" w:rsidR="006723EB" w:rsidRPr="008733E3" w:rsidRDefault="006723EB" w:rsidP="00897794">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A portfólió (műszaki) dokumentációnak tartalmaznia kell a szabásjegyzék minden elemét, melyet önállóan, Excel táblázatban készítenek el.  Pl. sorszám, megnevezés, anyag, szabásméret, készméret, négyzetméter, köbméter és az anyagösszesítő sorokat a végén (m</w:t>
                            </w:r>
                            <w:r w:rsidRPr="008733E3">
                              <w:rPr>
                                <w:rFonts w:ascii="Times New Roman" w:hAnsi="Times New Roman" w:cs="Times New Roman"/>
                                <w:color w:val="000000"/>
                                <w:sz w:val="22"/>
                                <w:szCs w:val="22"/>
                                <w:vertAlign w:val="superscript"/>
                              </w:rPr>
                              <w:t>2</w:t>
                            </w:r>
                            <w:r w:rsidRPr="008733E3">
                              <w:rPr>
                                <w:rFonts w:ascii="Times New Roman" w:hAnsi="Times New Roman" w:cs="Times New Roman"/>
                                <w:color w:val="000000"/>
                                <w:sz w:val="22"/>
                                <w:szCs w:val="22"/>
                              </w:rPr>
                              <w:t>, m</w:t>
                            </w:r>
                            <w:r w:rsidRPr="008733E3">
                              <w:rPr>
                                <w:rFonts w:ascii="Times New Roman" w:hAnsi="Times New Roman" w:cs="Times New Roman"/>
                                <w:color w:val="000000"/>
                                <w:sz w:val="22"/>
                                <w:szCs w:val="22"/>
                                <w:vertAlign w:val="superscript"/>
                              </w:rPr>
                              <w:t>3</w:t>
                            </w:r>
                            <w:r w:rsidRPr="008733E3">
                              <w:rPr>
                                <w:rFonts w:ascii="Times New Roman" w:hAnsi="Times New Roman" w:cs="Times New Roman"/>
                                <w:color w:val="000000"/>
                                <w:sz w:val="22"/>
                                <w:szCs w:val="22"/>
                              </w:rPr>
                              <w:t>). A hulladék mennyiségének hozzáadása se maradjon el. Anyagnormának tartalmaznia kell (Excel táblázatkezelővel) pl.: az anyag megnevezése,(alapanyagok, segédanyagok) mértékegység, anyagmennyiség. Az oktatónak koordináló szerepe van.</w:t>
                            </w:r>
                          </w:p>
                        </w:txbxContent>
                      </v:textbox>
                    </v:roundrect>
                  </w:pict>
                </mc:Fallback>
              </mc:AlternateContent>
            </w:r>
          </w:p>
          <w:p w14:paraId="1ED8916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54F54F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F7B702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3D8B76A5"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p w14:paraId="2A535B01"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5B92C277" w14:textId="77777777" w:rsidTr="00952100">
        <w:trPr>
          <w:trHeight w:val="227"/>
        </w:trPr>
        <w:tc>
          <w:tcPr>
            <w:tcW w:w="1980" w:type="dxa"/>
            <w:tcBorders>
              <w:right w:val="double" w:sz="4" w:space="0" w:color="auto"/>
            </w:tcBorders>
          </w:tcPr>
          <w:p w14:paraId="04F3CC26" w14:textId="77777777" w:rsidR="008733E3" w:rsidRPr="008733E3" w:rsidRDefault="008733E3" w:rsidP="008733E3">
            <w:pPr>
              <w:numPr>
                <w:ilvl w:val="1"/>
                <w:numId w:val="14"/>
              </w:numPr>
              <w:autoSpaceDE w:val="0"/>
              <w:autoSpaceDN w:val="0"/>
              <w:adjustRightInd w:val="0"/>
              <w:spacing w:after="0" w:line="276" w:lineRule="auto"/>
              <w:ind w:left="340" w:hanging="340"/>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technológiai folyamatainak, a műveleti sorrendnek a meghatározása</w:t>
            </w:r>
          </w:p>
          <w:p w14:paraId="17EB76DE" w14:textId="77777777" w:rsidR="008733E3" w:rsidRPr="008733E3" w:rsidRDefault="008733E3" w:rsidP="008733E3">
            <w:pPr>
              <w:autoSpaceDE w:val="0"/>
              <w:autoSpaceDN w:val="0"/>
              <w:adjustRightInd w:val="0"/>
              <w:spacing w:after="0" w:line="276" w:lineRule="auto"/>
              <w:rPr>
                <w:rFonts w:ascii="Times New Roman" w:eastAsia="Calibri" w:hAnsi="Times New Roman" w:cs="Times New Roman"/>
                <w:b/>
                <w:kern w:val="0"/>
                <w:sz w:val="22"/>
                <w:szCs w:val="22"/>
                <w14:ligatures w14:val="none"/>
              </w:rPr>
            </w:pPr>
          </w:p>
        </w:tc>
        <w:tc>
          <w:tcPr>
            <w:tcW w:w="1458" w:type="dxa"/>
            <w:tcBorders>
              <w:left w:val="double" w:sz="4" w:space="0" w:color="auto"/>
            </w:tcBorders>
            <w:shd w:val="clear" w:color="auto" w:fill="auto"/>
          </w:tcPr>
          <w:p w14:paraId="3F3BEACE"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Képes egy</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egyszerűbb</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tömörfa</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termék</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elkészítéséhez szükséges</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technológiai</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folyamatok</w:t>
            </w:r>
            <w:r w:rsidRPr="008733E3">
              <w:rPr>
                <w:rFonts w:ascii="Times New Roman" w:eastAsia="Calibri" w:hAnsi="Times New Roman" w:cs="Times New Roman"/>
                <w:kern w:val="0"/>
                <w:sz w:val="22"/>
                <w:szCs w:val="22"/>
                <w:shd w:val="clear" w:color="auto" w:fill="F4B083"/>
                <w14:ligatures w14:val="none"/>
              </w:rPr>
              <w:t xml:space="preserve"> </w:t>
            </w:r>
            <w:r w:rsidRPr="008733E3">
              <w:rPr>
                <w:rFonts w:ascii="Times New Roman" w:eastAsia="Calibri" w:hAnsi="Times New Roman" w:cs="Times New Roman"/>
                <w:kern w:val="0"/>
                <w:sz w:val="22"/>
                <w:szCs w:val="22"/>
                <w14:ligatures w14:val="none"/>
              </w:rPr>
              <w:t>meghatározására, azok műveleti sorrendjének megállapítására</w:t>
            </w:r>
          </w:p>
        </w:tc>
        <w:tc>
          <w:tcPr>
            <w:tcW w:w="1458" w:type="dxa"/>
            <w:shd w:val="clear" w:color="auto" w:fill="auto"/>
          </w:tcPr>
          <w:p w14:paraId="78ABB79A" w14:textId="77777777" w:rsidR="008733E3" w:rsidRPr="008733E3" w:rsidRDefault="008733E3" w:rsidP="008733E3">
            <w:pPr>
              <w:autoSpaceDE w:val="0"/>
              <w:autoSpaceDN w:val="0"/>
              <w:adjustRightInd w:val="0"/>
              <w:spacing w:after="0" w:line="276" w:lineRule="auto"/>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az egyszerűbb tömörfa termékek gyártásának műveleteit, az alkalmazott szerszámokat, gépeket. Ismeri a folyamatábra elkészítésének módját.</w:t>
            </w:r>
          </w:p>
        </w:tc>
        <w:tc>
          <w:tcPr>
            <w:tcW w:w="1458" w:type="dxa"/>
            <w:shd w:val="clear" w:color="auto" w:fill="auto"/>
          </w:tcPr>
          <w:p w14:paraId="6EAF75D2"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Logikus gondolkodás, Problémamegoldó képesség</w:t>
            </w:r>
          </w:p>
        </w:tc>
        <w:tc>
          <w:tcPr>
            <w:tcW w:w="1458" w:type="dxa"/>
            <w:shd w:val="clear" w:color="auto" w:fill="auto"/>
          </w:tcPr>
          <w:p w14:paraId="5C47E243"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és felelősségteljesen tervezi meg a gyártási folyamat sorrendjét</w:t>
            </w:r>
          </w:p>
        </w:tc>
        <w:tc>
          <w:tcPr>
            <w:tcW w:w="1458" w:type="dxa"/>
          </w:tcPr>
          <w:p w14:paraId="4CC0109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Műveleti sorrend meghatározása, technológiai folyamatábra tervezése</w:t>
            </w:r>
          </w:p>
        </w:tc>
        <w:tc>
          <w:tcPr>
            <w:tcW w:w="1458" w:type="dxa"/>
          </w:tcPr>
          <w:p w14:paraId="7F4A1C9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5936D61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27C03475"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13A928E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 ó</w:t>
            </w:r>
          </w:p>
        </w:tc>
      </w:tr>
      <w:tr w:rsidR="008733E3" w:rsidRPr="008733E3" w14:paraId="134677A8" w14:textId="77777777" w:rsidTr="00952100">
        <w:trPr>
          <w:trHeight w:val="227"/>
        </w:trPr>
        <w:tc>
          <w:tcPr>
            <w:tcW w:w="14319" w:type="dxa"/>
            <w:gridSpan w:val="10"/>
          </w:tcPr>
          <w:p w14:paraId="283B30F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79072" behindDoc="0" locked="0" layoutInCell="1" allowOverlap="1" wp14:anchorId="1964E914" wp14:editId="2E210A7E">
                      <wp:simplePos x="0" y="0"/>
                      <wp:positionH relativeFrom="column">
                        <wp:posOffset>173355</wp:posOffset>
                      </wp:positionH>
                      <wp:positionV relativeFrom="paragraph">
                        <wp:posOffset>20955</wp:posOffset>
                      </wp:positionV>
                      <wp:extent cx="8832850" cy="1041400"/>
                      <wp:effectExtent l="0" t="0" r="25400" b="25400"/>
                      <wp:wrapNone/>
                      <wp:docPr id="932017863" name="Téglalap: lekerekített 932017863"/>
                      <wp:cNvGraphicFramePr/>
                      <a:graphic xmlns:a="http://schemas.openxmlformats.org/drawingml/2006/main">
                        <a:graphicData uri="http://schemas.microsoft.com/office/word/2010/wordprocessingShape">
                          <wps:wsp>
                            <wps:cNvSpPr/>
                            <wps:spPr>
                              <a:xfrm>
                                <a:off x="0" y="0"/>
                                <a:ext cx="8832850" cy="1041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A98CD0A" w14:textId="77777777" w:rsidR="006723EB" w:rsidRPr="007D12CE" w:rsidRDefault="006723EB" w:rsidP="00B865A3">
                                  <w:pPr>
                                    <w:spacing w:after="80" w:line="276" w:lineRule="auto"/>
                                    <w:jc w:val="both"/>
                                    <w:rPr>
                                      <w:rFonts w:ascii="Times New Roman" w:hAnsi="Times New Roman" w:cs="Times New Roman"/>
                                      <w:sz w:val="22"/>
                                    </w:rPr>
                                  </w:pPr>
                                  <w:r w:rsidRPr="007D12CE">
                                    <w:rPr>
                                      <w:rFonts w:ascii="Times New Roman" w:hAnsi="Times New Roman" w:cs="Times New Roman"/>
                                      <w:b/>
                                      <w:sz w:val="22"/>
                                    </w:rPr>
                                    <w:t xml:space="preserve">Tipp: </w:t>
                                  </w:r>
                                  <w:r w:rsidRPr="007D12CE">
                                    <w:rPr>
                                      <w:rFonts w:ascii="Times New Roman" w:hAnsi="Times New Roman" w:cs="Times New Roman"/>
                                      <w:sz w:val="22"/>
                                    </w:rPr>
                                    <w:t>Meg kell tervezni a pontos technológiai folyamatot / műveleti sorrendet, pl. el kell készíteni egy olyan műveleti fázist, ami az adott termék elkészítéséhez szükséges. Pl. 1. tervezés, 2. anyagkiválasztás, 3. darabolás, szeletelés, 4. egyengetés, vastagolás, stb. (pontos méretre vágás, összerajzolás, csaprések-csapok elkészítése, -esetleg marás, esztergálás, szárazon összeállítás, ragasztás, pihentetés, felületkezelés.</w:t>
                                  </w:r>
                                </w:p>
                                <w:p w14:paraId="02FEEBE0" w14:textId="77777777" w:rsidR="006723EB" w:rsidRPr="007D12CE" w:rsidRDefault="006723EB" w:rsidP="00B865A3">
                                  <w:pPr>
                                    <w:spacing w:after="80" w:line="276" w:lineRule="auto"/>
                                    <w:jc w:val="both"/>
                                    <w:rPr>
                                      <w:rFonts w:ascii="Times New Roman" w:hAnsi="Times New Roman" w:cs="Times New Roman"/>
                                      <w:sz w:val="22"/>
                                    </w:rPr>
                                  </w:pPr>
                                  <w:r w:rsidRPr="007D12CE">
                                    <w:rPr>
                                      <w:rFonts w:ascii="Times New Roman" w:hAnsi="Times New Roman" w:cs="Times New Roman"/>
                                      <w:sz w:val="22"/>
                                    </w:rPr>
                                    <w:t>Ezkezet a folyamatokat részletesen ki kell dolgozni.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64E914" id="Téglalap: lekerekített 932017863" o:spid="_x0000_s1057" style="position:absolute;left:0;text-align:left;margin-left:13.65pt;margin-top:1.65pt;width:695.5pt;height:8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" fillcolor="#ed9cc1 [1749]" strokecolor="#de478e [3205]">
                      <v:fill color2="#e570a6 [2517]" o:opacity2="60293f" rotate="t" focus="100%" type="gradient">
                        <o:fill v:ext="view" type="gradientUnscaled"/>
                      </v:fill>
                      <v:textbox>
                        <w:txbxContent>
                          <w:p w14:paraId="6A98CD0A" w14:textId="77777777" w:rsidR="006723EB" w:rsidRPr="007D12CE" w:rsidRDefault="006723EB" w:rsidP="00B865A3">
                            <w:pPr>
                              <w:spacing w:after="80" w:line="276" w:lineRule="auto"/>
                              <w:jc w:val="both"/>
                              <w:rPr>
                                <w:rFonts w:ascii="Times New Roman" w:hAnsi="Times New Roman" w:cs="Times New Roman"/>
                                <w:sz w:val="22"/>
                              </w:rPr>
                            </w:pPr>
                            <w:r w:rsidRPr="007D12CE">
                              <w:rPr>
                                <w:rFonts w:ascii="Times New Roman" w:hAnsi="Times New Roman" w:cs="Times New Roman"/>
                                <w:b/>
                                <w:sz w:val="22"/>
                              </w:rPr>
                              <w:t xml:space="preserve">Tipp: </w:t>
                            </w:r>
                            <w:r w:rsidRPr="007D12CE">
                              <w:rPr>
                                <w:rFonts w:ascii="Times New Roman" w:hAnsi="Times New Roman" w:cs="Times New Roman"/>
                                <w:sz w:val="22"/>
                              </w:rPr>
                              <w:t>Meg kell tervezni a pontos technológiai folyamatot / műveleti sorrendet, pl. el kell készíteni egy olyan műveleti fázist, ami az adott termék elkészítéséhez szükséges. Pl. 1. tervezés, 2. anyagkiválasztás, 3. darabolás, szeletelés, 4. egyengetés, vastagolás, stb. (pontos méretre vágás, összerajzolás, csaprések-csapok elkészítése, -esetleg marás, esztergálás, szárazon összeállítás, ragasztás, pihentetés, felületkezelés.</w:t>
                            </w:r>
                          </w:p>
                          <w:p w14:paraId="02FEEBE0" w14:textId="77777777" w:rsidR="006723EB" w:rsidRPr="007D12CE" w:rsidRDefault="006723EB" w:rsidP="00B865A3">
                            <w:pPr>
                              <w:spacing w:after="80" w:line="276" w:lineRule="auto"/>
                              <w:jc w:val="both"/>
                              <w:rPr>
                                <w:rFonts w:ascii="Times New Roman" w:hAnsi="Times New Roman" w:cs="Times New Roman"/>
                                <w:sz w:val="22"/>
                              </w:rPr>
                            </w:pPr>
                            <w:r w:rsidRPr="007D12CE">
                              <w:rPr>
                                <w:rFonts w:ascii="Times New Roman" w:hAnsi="Times New Roman" w:cs="Times New Roman"/>
                                <w:sz w:val="22"/>
                              </w:rPr>
                              <w:t>Ezkezet a folyamatokat részletesen ki kell dolgozni.</w:t>
                            </w:r>
                          </w:p>
                        </w:txbxContent>
                      </v:textbox>
                    </v:roundrect>
                  </w:pict>
                </mc:Fallback>
              </mc:AlternateContent>
            </w:r>
          </w:p>
          <w:p w14:paraId="01D13BA3"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52E9848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638DFE3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595F812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3FEA1C24"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bl>
    <w:p w14:paraId="11693510"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br w:type="page"/>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1980"/>
        <w:gridCol w:w="1458"/>
        <w:gridCol w:w="1458"/>
        <w:gridCol w:w="1458"/>
        <w:gridCol w:w="1458"/>
        <w:gridCol w:w="1458"/>
        <w:gridCol w:w="1458"/>
        <w:gridCol w:w="1458"/>
        <w:gridCol w:w="1066"/>
        <w:gridCol w:w="1067"/>
      </w:tblGrid>
      <w:tr w:rsidR="008733E3" w:rsidRPr="008733E3" w14:paraId="2B3845A1" w14:textId="77777777" w:rsidTr="00952100">
        <w:trPr>
          <w:trHeight w:val="227"/>
        </w:trPr>
        <w:tc>
          <w:tcPr>
            <w:tcW w:w="1980" w:type="dxa"/>
            <w:tcBorders>
              <w:right w:val="double" w:sz="4" w:space="0" w:color="auto"/>
            </w:tcBorders>
          </w:tcPr>
          <w:p w14:paraId="0C254FCD"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Gyártás-előkészítés</w:t>
            </w:r>
          </w:p>
          <w:p w14:paraId="0E732CAA" w14:textId="77777777" w:rsidR="008733E3" w:rsidRPr="008733E3" w:rsidRDefault="008733E3" w:rsidP="008733E3">
            <w:pPr>
              <w:numPr>
                <w:ilvl w:val="1"/>
                <w:numId w:val="14"/>
              </w:numPr>
              <w:autoSpaceDE w:val="0"/>
              <w:autoSpaceDN w:val="0"/>
              <w:adjustRightInd w:val="0"/>
              <w:spacing w:after="0" w:line="276" w:lineRule="auto"/>
              <w:ind w:left="340" w:hanging="340"/>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Műhelyrajz elkészítése</w:t>
            </w:r>
          </w:p>
        </w:tc>
        <w:tc>
          <w:tcPr>
            <w:tcW w:w="1458" w:type="dxa"/>
            <w:tcBorders>
              <w:left w:val="double" w:sz="4" w:space="0" w:color="auto"/>
            </w:tcBorders>
            <w:shd w:val="clear" w:color="auto" w:fill="auto"/>
          </w:tcPr>
          <w:p w14:paraId="73852A4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Képes a hordozható szerszámosláda műhelyrajzát elkészíteni</w:t>
            </w:r>
          </w:p>
        </w:tc>
        <w:tc>
          <w:tcPr>
            <w:tcW w:w="1458" w:type="dxa"/>
            <w:shd w:val="clear" w:color="auto" w:fill="auto"/>
          </w:tcPr>
          <w:p w14:paraId="56B3F2A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 műhelyrajz tartalmi és formai követelményeit</w:t>
            </w:r>
          </w:p>
        </w:tc>
        <w:tc>
          <w:tcPr>
            <w:tcW w:w="1458" w:type="dxa"/>
            <w:shd w:val="clear" w:color="auto" w:fill="auto"/>
          </w:tcPr>
          <w:p w14:paraId="50710374"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Átlátja és amagabiztosan készíti el a hordozható szerszámosláda műhelyrajzát</w:t>
            </w:r>
          </w:p>
        </w:tc>
        <w:tc>
          <w:tcPr>
            <w:tcW w:w="1458" w:type="dxa"/>
            <w:shd w:val="clear" w:color="auto" w:fill="auto"/>
          </w:tcPr>
          <w:p w14:paraId="1A9E4C9D"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képes elkészíteni a műhelyrajzot</w:t>
            </w:r>
          </w:p>
        </w:tc>
        <w:tc>
          <w:tcPr>
            <w:tcW w:w="1458" w:type="dxa"/>
          </w:tcPr>
          <w:p w14:paraId="45EDE3D9"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Rajzolás</w:t>
            </w:r>
          </w:p>
        </w:tc>
        <w:tc>
          <w:tcPr>
            <w:tcW w:w="1458" w:type="dxa"/>
          </w:tcPr>
          <w:p w14:paraId="524ADA3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1CA35145"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Mérőeszközök használata (digitális)</w:t>
            </w:r>
          </w:p>
        </w:tc>
        <w:tc>
          <w:tcPr>
            <w:tcW w:w="1066" w:type="dxa"/>
          </w:tcPr>
          <w:p w14:paraId="4071884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5E84E45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 óra</w:t>
            </w:r>
          </w:p>
        </w:tc>
      </w:tr>
      <w:tr w:rsidR="008733E3" w:rsidRPr="008733E3" w14:paraId="124A82AA" w14:textId="77777777" w:rsidTr="00952100">
        <w:trPr>
          <w:trHeight w:val="227"/>
        </w:trPr>
        <w:tc>
          <w:tcPr>
            <w:tcW w:w="14319" w:type="dxa"/>
            <w:gridSpan w:val="10"/>
          </w:tcPr>
          <w:p w14:paraId="28D40689"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0096" behindDoc="0" locked="0" layoutInCell="1" allowOverlap="1" wp14:anchorId="0F3D7B05" wp14:editId="410E6674">
                      <wp:simplePos x="0" y="0"/>
                      <wp:positionH relativeFrom="column">
                        <wp:posOffset>122555</wp:posOffset>
                      </wp:positionH>
                      <wp:positionV relativeFrom="paragraph">
                        <wp:posOffset>58420</wp:posOffset>
                      </wp:positionV>
                      <wp:extent cx="8858250" cy="533400"/>
                      <wp:effectExtent l="0" t="0" r="19050" b="19050"/>
                      <wp:wrapNone/>
                      <wp:docPr id="932017864" name="Téglalap: lekerekített 932017864"/>
                      <wp:cNvGraphicFramePr/>
                      <a:graphic xmlns:a="http://schemas.openxmlformats.org/drawingml/2006/main">
                        <a:graphicData uri="http://schemas.microsoft.com/office/word/2010/wordprocessingShape">
                          <wps:wsp>
                            <wps:cNvSpPr/>
                            <wps:spPr>
                              <a:xfrm>
                                <a:off x="0" y="0"/>
                                <a:ext cx="8858250" cy="533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DD05BD1"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megtervezett szerszámosláda műszaki rajza alapján a műhelyben el kell készíteni a műhelyrajzot,   általában egy lemezre (MDF, HDF, Forgácslap, stb.), mérettől függően M 1:1, M 1:2 …Vetületi ábrázolással.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3D7B05" id="Téglalap: lekerekített 932017864" o:spid="_x0000_s1058" style="position:absolute;left:0;text-align:left;margin-left:9.65pt;margin-top:4.6pt;width:697.5pt;height:42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" fillcolor="#ed9cc1 [1749]" strokecolor="#de478e [3205]">
                      <v:fill color2="#e570a6 [2517]" o:opacity2="60293f" rotate="t" focus="100%" type="gradient">
                        <o:fill v:ext="view" type="gradientUnscaled"/>
                      </v:fill>
                      <v:textbox>
                        <w:txbxContent>
                          <w:p w14:paraId="3DD05BD1"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megtervezett szerszámosláda műszaki rajza alapján a műhelyben el kell készíteni a műhelyrajzot,   általában egy lemezre (MDF, HDF, Forgácslap, stb.), mérettől függően M 1:1, M 1:2 …Vetületi ábrázolással.</w:t>
                            </w:r>
                          </w:p>
                        </w:txbxContent>
                      </v:textbox>
                    </v:roundrect>
                  </w:pict>
                </mc:Fallback>
              </mc:AlternateContent>
            </w:r>
          </w:p>
          <w:p w14:paraId="690B6F7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6BFFCD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3E530744"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0C85192C" w14:textId="77777777" w:rsidTr="00952100">
        <w:trPr>
          <w:trHeight w:val="227"/>
        </w:trPr>
        <w:tc>
          <w:tcPr>
            <w:tcW w:w="1980" w:type="dxa"/>
            <w:tcBorders>
              <w:right w:val="double" w:sz="4" w:space="0" w:color="auto"/>
            </w:tcBorders>
          </w:tcPr>
          <w:p w14:paraId="4F8367C2" w14:textId="77777777" w:rsidR="008733E3" w:rsidRPr="008733E3" w:rsidRDefault="008733E3" w:rsidP="008733E3">
            <w:pPr>
              <w:numPr>
                <w:ilvl w:val="1"/>
                <w:numId w:val="14"/>
              </w:numPr>
              <w:autoSpaceDE w:val="0"/>
              <w:autoSpaceDN w:val="0"/>
              <w:adjustRightInd w:val="0"/>
              <w:spacing w:after="0" w:line="276" w:lineRule="auto"/>
              <w:ind w:left="340" w:hanging="340"/>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elkészítéséhez szükséges alapanyagok kiválasztása</w:t>
            </w:r>
          </w:p>
        </w:tc>
        <w:tc>
          <w:tcPr>
            <w:tcW w:w="1458" w:type="dxa"/>
            <w:tcBorders>
              <w:left w:val="double" w:sz="4" w:space="0" w:color="auto"/>
            </w:tcBorders>
            <w:shd w:val="clear" w:color="auto" w:fill="auto"/>
          </w:tcPr>
          <w:p w14:paraId="7F30598F" w14:textId="77777777" w:rsidR="008733E3" w:rsidRPr="008733E3" w:rsidRDefault="008733E3" w:rsidP="008733E3">
            <w:pPr>
              <w:autoSpaceDE w:val="0"/>
              <w:autoSpaceDN w:val="0"/>
              <w:adjustRightInd w:val="0"/>
              <w:spacing w:after="0" w:line="240" w:lineRule="auto"/>
              <w:ind w:left="131" w:right="74"/>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Kiválasztja a hordozható szerszámosláda készítéséhez szükséges anyagokat </w:t>
            </w:r>
          </w:p>
          <w:p w14:paraId="7CE8CC3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p>
        </w:tc>
        <w:tc>
          <w:tcPr>
            <w:tcW w:w="1458" w:type="dxa"/>
            <w:shd w:val="clear" w:color="auto" w:fill="auto"/>
          </w:tcPr>
          <w:p w14:paraId="09EF5132"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Alkalmazási szinten ismeri és megnevezi az alap- és segéd-anyagokat</w:t>
            </w:r>
          </w:p>
        </w:tc>
        <w:tc>
          <w:tcPr>
            <w:tcW w:w="1458" w:type="dxa"/>
            <w:shd w:val="clear" w:color="auto" w:fill="auto"/>
          </w:tcPr>
          <w:p w14:paraId="3D0A9E57" w14:textId="77777777" w:rsidR="008733E3" w:rsidRPr="008733E3" w:rsidRDefault="008733E3" w:rsidP="008733E3">
            <w:pPr>
              <w:autoSpaceDE w:val="0"/>
              <w:autoSpaceDN w:val="0"/>
              <w:adjustRightInd w:val="0"/>
              <w:spacing w:after="0" w:line="240" w:lineRule="auto"/>
              <w:ind w:left="13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Szakszerűen és felelősséggel választja ki a hordozható szerszámosláda gyártásához felhasználható anyagokat. </w:t>
            </w:r>
          </w:p>
        </w:tc>
        <w:tc>
          <w:tcPr>
            <w:tcW w:w="1458" w:type="dxa"/>
            <w:shd w:val="clear" w:color="auto" w:fill="auto"/>
          </w:tcPr>
          <w:p w14:paraId="5B694BC4" w14:textId="77777777" w:rsidR="008733E3" w:rsidRPr="008733E3" w:rsidRDefault="008733E3" w:rsidP="008733E3">
            <w:pPr>
              <w:autoSpaceDE w:val="0"/>
              <w:autoSpaceDN w:val="0"/>
              <w:adjustRightInd w:val="0"/>
              <w:spacing w:after="0" w:line="240" w:lineRule="auto"/>
              <w:ind w:left="79"/>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Önállóan képes kiválasztani a hordozható szerszámosláda gyártásához szükséges anyagokat. </w:t>
            </w:r>
          </w:p>
        </w:tc>
        <w:tc>
          <w:tcPr>
            <w:tcW w:w="1458" w:type="dxa"/>
          </w:tcPr>
          <w:p w14:paraId="718C8813"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Anyagkiválasztás</w:t>
            </w:r>
          </w:p>
        </w:tc>
        <w:tc>
          <w:tcPr>
            <w:tcW w:w="1458" w:type="dxa"/>
          </w:tcPr>
          <w:p w14:paraId="374D33F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27D0711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0290373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71A2C5A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 óra</w:t>
            </w:r>
          </w:p>
        </w:tc>
      </w:tr>
      <w:tr w:rsidR="008733E3" w:rsidRPr="008733E3" w14:paraId="10D795FA" w14:textId="77777777" w:rsidTr="00952100">
        <w:trPr>
          <w:trHeight w:val="227"/>
        </w:trPr>
        <w:tc>
          <w:tcPr>
            <w:tcW w:w="1980" w:type="dxa"/>
            <w:tcBorders>
              <w:right w:val="double" w:sz="4" w:space="0" w:color="auto"/>
            </w:tcBorders>
          </w:tcPr>
          <w:p w14:paraId="69236973" w14:textId="77777777" w:rsidR="008733E3" w:rsidRPr="008733E3" w:rsidRDefault="008733E3" w:rsidP="008733E3">
            <w:pPr>
              <w:numPr>
                <w:ilvl w:val="1"/>
                <w:numId w:val="14"/>
              </w:numPr>
              <w:autoSpaceDE w:val="0"/>
              <w:autoSpaceDN w:val="0"/>
              <w:adjustRightInd w:val="0"/>
              <w:spacing w:after="0" w:line="276" w:lineRule="auto"/>
              <w:ind w:left="340" w:hanging="340"/>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elkészítéséhez szükséges eszközök, gépek, szerszámok kiválasztása</w:t>
            </w:r>
          </w:p>
        </w:tc>
        <w:tc>
          <w:tcPr>
            <w:tcW w:w="1458" w:type="dxa"/>
            <w:tcBorders>
              <w:left w:val="double" w:sz="4" w:space="0" w:color="auto"/>
            </w:tcBorders>
            <w:shd w:val="clear" w:color="auto" w:fill="auto"/>
          </w:tcPr>
          <w:p w14:paraId="0E915106"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Kiválasztja és használja az adott művelet elvégzéséhez szükséges eszközöket, gépeket, szerszámokat.</w:t>
            </w:r>
          </w:p>
        </w:tc>
        <w:tc>
          <w:tcPr>
            <w:tcW w:w="1458" w:type="dxa"/>
            <w:shd w:val="clear" w:color="auto" w:fill="auto"/>
          </w:tcPr>
          <w:p w14:paraId="77DE0A66"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az asztalos-iparban alkalmazott eszközöket, gépeket, szerszámokat, be-rendezéseket</w:t>
            </w:r>
          </w:p>
        </w:tc>
        <w:tc>
          <w:tcPr>
            <w:tcW w:w="1458" w:type="dxa"/>
            <w:shd w:val="clear" w:color="auto" w:fill="auto"/>
          </w:tcPr>
          <w:p w14:paraId="1C41E63D" w14:textId="77777777" w:rsidR="008733E3" w:rsidRPr="008733E3" w:rsidRDefault="008733E3" w:rsidP="008733E3">
            <w:pPr>
              <w:autoSpaceDE w:val="0"/>
              <w:autoSpaceDN w:val="0"/>
              <w:adjustRightInd w:val="0"/>
              <w:spacing w:after="0" w:line="240" w:lineRule="auto"/>
              <w:ind w:left="13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Tudatosan választja ki a szükséges eszközöket, gépeket, szerszámokat, berendezéseket. Törekszik arra, hogy tájékozott legyen az egyes </w:t>
            </w:r>
            <w:r w:rsidRPr="008733E3">
              <w:rPr>
                <w:rFonts w:ascii="Times New Roman" w:eastAsia="Calibri" w:hAnsi="Times New Roman" w:cs="Times New Roman"/>
                <w:kern w:val="0"/>
                <w:sz w:val="22"/>
                <w:szCs w:val="22"/>
                <w14:ligatures w14:val="none"/>
              </w:rPr>
              <w:lastRenderedPageBreak/>
              <w:t xml:space="preserve">technológiák és eszközök hatékonyságának jellemzőiről, energiafogyasztásukról, környezeti hatásukról </w:t>
            </w:r>
          </w:p>
        </w:tc>
        <w:tc>
          <w:tcPr>
            <w:tcW w:w="1458" w:type="dxa"/>
            <w:shd w:val="clear" w:color="auto" w:fill="auto"/>
          </w:tcPr>
          <w:p w14:paraId="272A7D51"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 xml:space="preserve">Önállóan képes kiválasztani a hordozható szerszámosláda gyártásához szükséges eszközöket, </w:t>
            </w:r>
            <w:r w:rsidRPr="008733E3">
              <w:rPr>
                <w:rFonts w:ascii="Times New Roman" w:eastAsia="Calibri" w:hAnsi="Times New Roman" w:cs="Times New Roman"/>
                <w:kern w:val="0"/>
                <w:sz w:val="22"/>
                <w:szCs w:val="22"/>
                <w14:ligatures w14:val="none"/>
              </w:rPr>
              <w:lastRenderedPageBreak/>
              <w:t>gépeket, szer-számokat.</w:t>
            </w:r>
          </w:p>
        </w:tc>
        <w:tc>
          <w:tcPr>
            <w:tcW w:w="1458" w:type="dxa"/>
          </w:tcPr>
          <w:p w14:paraId="2416470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lastRenderedPageBreak/>
              <w:t>Gép-, eszköz-, szerszámfelismerés, kiválasztás</w:t>
            </w:r>
          </w:p>
        </w:tc>
        <w:tc>
          <w:tcPr>
            <w:tcW w:w="1458" w:type="dxa"/>
          </w:tcPr>
          <w:p w14:paraId="05AF664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34F48FD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253FB66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1844575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 óra</w:t>
            </w:r>
          </w:p>
        </w:tc>
      </w:tr>
      <w:tr w:rsidR="008733E3" w:rsidRPr="008733E3" w14:paraId="66A78CE8" w14:textId="77777777" w:rsidTr="00952100">
        <w:trPr>
          <w:trHeight w:val="227"/>
        </w:trPr>
        <w:tc>
          <w:tcPr>
            <w:tcW w:w="14319" w:type="dxa"/>
            <w:gridSpan w:val="10"/>
          </w:tcPr>
          <w:p w14:paraId="39A1447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1120" behindDoc="0" locked="0" layoutInCell="1" allowOverlap="1" wp14:anchorId="113AC53A" wp14:editId="358B1013">
                      <wp:simplePos x="0" y="0"/>
                      <wp:positionH relativeFrom="column">
                        <wp:posOffset>179705</wp:posOffset>
                      </wp:positionH>
                      <wp:positionV relativeFrom="paragraph">
                        <wp:posOffset>43815</wp:posOffset>
                      </wp:positionV>
                      <wp:extent cx="8807450" cy="533400"/>
                      <wp:effectExtent l="0" t="0" r="12700" b="19050"/>
                      <wp:wrapNone/>
                      <wp:docPr id="932017868" name="Téglalap: lekerekített 932017868"/>
                      <wp:cNvGraphicFramePr/>
                      <a:graphic xmlns:a="http://schemas.openxmlformats.org/drawingml/2006/main">
                        <a:graphicData uri="http://schemas.microsoft.com/office/word/2010/wordprocessingShape">
                          <wps:wsp>
                            <wps:cNvSpPr/>
                            <wps:spPr>
                              <a:xfrm>
                                <a:off x="0" y="0"/>
                                <a:ext cx="8807450" cy="533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71C20DC"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Műhelyi körülmények között végzik el a szükséges szerszámok és gépek kiválasztását a végzendő tevékenységnek megfelelően. Faipari kézi szerszámok, kézi kisgépekés fa feldolgozáshoz szükséges faipari alapgépek (fűrészgépek, gyalugépek, esztergagép) közül.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3AC53A" id="Téglalap: lekerekített 932017868" o:spid="_x0000_s1059" style="position:absolute;left:0;text-align:left;margin-left:14.15pt;margin-top:3.45pt;width:693.5pt;height:42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" fillcolor="#ed9cc1 [1749]" strokecolor="#de478e [3205]">
                      <v:fill color2="#e570a6 [2517]" o:opacity2="60293f" rotate="t" focus="100%" type="gradient">
                        <o:fill v:ext="view" type="gradientUnscaled"/>
                      </v:fill>
                      <v:textbox>
                        <w:txbxContent>
                          <w:p w14:paraId="471C20DC"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Műhelyi körülmények között végzik el a szükséges szerszámok és gépek kiválasztását a végzendő tevékenységnek megfelelően. Faipari kézi szerszámok, kézi kisgépekés fa feldolgozáshoz szükséges faipari alapgépek (fűrészgépek, gyalugépek, esztergagép) közül.</w:t>
                            </w:r>
                          </w:p>
                        </w:txbxContent>
                      </v:textbox>
                    </v:roundrect>
                  </w:pict>
                </mc:Fallback>
              </mc:AlternateContent>
            </w:r>
          </w:p>
          <w:p w14:paraId="7ACCE00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20BC237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6CAA91C8"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339E8E08" w14:textId="77777777" w:rsidTr="00952100">
        <w:trPr>
          <w:trHeight w:val="227"/>
        </w:trPr>
        <w:tc>
          <w:tcPr>
            <w:tcW w:w="1980" w:type="dxa"/>
            <w:tcBorders>
              <w:right w:val="double" w:sz="4" w:space="0" w:color="auto"/>
            </w:tcBorders>
          </w:tcPr>
          <w:p w14:paraId="44D585CF"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anyagának, alkatrészeinek keresztmetszeti kidolgozása.</w:t>
            </w:r>
          </w:p>
        </w:tc>
        <w:tc>
          <w:tcPr>
            <w:tcW w:w="1458" w:type="dxa"/>
            <w:tcBorders>
              <w:left w:val="double" w:sz="4" w:space="0" w:color="auto"/>
            </w:tcBorders>
            <w:shd w:val="clear" w:color="auto" w:fill="auto"/>
          </w:tcPr>
          <w:p w14:paraId="4E7B34C2"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Elkészíti a hordozható szerszámosláda anyagának keresztmetszeti kidolgozását (darabolás, szeletelés, egyengető gyalulás, vastagoló gyalulás) </w:t>
            </w:r>
          </w:p>
        </w:tc>
        <w:tc>
          <w:tcPr>
            <w:tcW w:w="1458" w:type="dxa"/>
            <w:shd w:val="clear" w:color="auto" w:fill="auto"/>
          </w:tcPr>
          <w:p w14:paraId="67A3D92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 hordozható szerszámosláda anyagkidolgozásának folyamatát, valamint a faipari alapgépek szakszerű, biztonságos használatát</w:t>
            </w:r>
          </w:p>
        </w:tc>
        <w:tc>
          <w:tcPr>
            <w:tcW w:w="1458" w:type="dxa"/>
            <w:shd w:val="clear" w:color="auto" w:fill="auto"/>
          </w:tcPr>
          <w:p w14:paraId="13CEB5D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Szakszerűen használja a faipari alapgépeket.</w:t>
            </w:r>
          </w:p>
        </w:tc>
        <w:tc>
          <w:tcPr>
            <w:tcW w:w="1458" w:type="dxa"/>
            <w:shd w:val="clear" w:color="auto" w:fill="auto"/>
          </w:tcPr>
          <w:p w14:paraId="7C22B891"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képes elkészíteni a hordozható szerszámosláda anyagának keresztmetszeti kidolgozását.</w:t>
            </w:r>
          </w:p>
        </w:tc>
        <w:tc>
          <w:tcPr>
            <w:tcW w:w="1458" w:type="dxa"/>
          </w:tcPr>
          <w:p w14:paraId="5B0F8D1B"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Keresztmetszeti megmunkálás telepített gépekkel</w:t>
            </w:r>
          </w:p>
        </w:tc>
        <w:tc>
          <w:tcPr>
            <w:tcW w:w="1458" w:type="dxa"/>
          </w:tcPr>
          <w:p w14:paraId="7EA53D8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2435E2B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4246965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2901582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 óra</w:t>
            </w:r>
          </w:p>
        </w:tc>
      </w:tr>
      <w:tr w:rsidR="008733E3" w:rsidRPr="008733E3" w14:paraId="1E6F4986" w14:textId="77777777" w:rsidTr="00952100">
        <w:trPr>
          <w:trHeight w:val="227"/>
        </w:trPr>
        <w:tc>
          <w:tcPr>
            <w:tcW w:w="14319" w:type="dxa"/>
            <w:gridSpan w:val="10"/>
          </w:tcPr>
          <w:p w14:paraId="64BB8A8B"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2144" behindDoc="0" locked="0" layoutInCell="1" allowOverlap="1" wp14:anchorId="0648F708" wp14:editId="24130ED2">
                      <wp:simplePos x="0" y="0"/>
                      <wp:positionH relativeFrom="column">
                        <wp:posOffset>192405</wp:posOffset>
                      </wp:positionH>
                      <wp:positionV relativeFrom="paragraph">
                        <wp:posOffset>73660</wp:posOffset>
                      </wp:positionV>
                      <wp:extent cx="8794750" cy="539750"/>
                      <wp:effectExtent l="0" t="0" r="25400" b="12700"/>
                      <wp:wrapNone/>
                      <wp:docPr id="932017869" name="Téglalap: lekerekített 932017869"/>
                      <wp:cNvGraphicFramePr/>
                      <a:graphic xmlns:a="http://schemas.openxmlformats.org/drawingml/2006/main">
                        <a:graphicData uri="http://schemas.microsoft.com/office/word/2010/wordprocessingShape">
                          <wps:wsp>
                            <wps:cNvSpPr/>
                            <wps:spPr>
                              <a:xfrm>
                                <a:off x="0" y="0"/>
                                <a:ext cx="8794750" cy="539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DD276CF"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Faanyag keresztmetszeti kidolgozása faipari alapgépekkel történik ami lehet darabolás, szeletelés (fűrészgépek), egyengetés, vastagolás (gyalugépek).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8F708" id="Téglalap: lekerekített 932017869" o:spid="_x0000_s1060" style="position:absolute;left:0;text-align:left;margin-left:15.15pt;margin-top:5.8pt;width:692.5pt;height:4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" fillcolor="#ed9cc1 [1749]" strokecolor="#de478e [3205]">
                      <v:fill color2="#e570a6 [2517]" o:opacity2="60293f" rotate="t" focus="100%" type="gradient">
                        <o:fill v:ext="view" type="gradientUnscaled"/>
                      </v:fill>
                      <v:textbox>
                        <w:txbxContent>
                          <w:p w14:paraId="3DD276CF"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Faanyag keresztmetszeti kidolgozása faipari alapgépekkel történik ami lehet darabolás, szeletelés (fűrészgépek), egyengetés, vastagolás (gyalugépek).</w:t>
                            </w:r>
                          </w:p>
                        </w:txbxContent>
                      </v:textbox>
                    </v:roundrect>
                  </w:pict>
                </mc:Fallback>
              </mc:AlternateContent>
            </w:r>
          </w:p>
          <w:p w14:paraId="09BED4D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8F7BD2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53206FD6"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11DA1E9E" w14:textId="77777777" w:rsidTr="00952100">
        <w:trPr>
          <w:trHeight w:val="227"/>
        </w:trPr>
        <w:tc>
          <w:tcPr>
            <w:tcW w:w="1980" w:type="dxa"/>
            <w:tcBorders>
              <w:right w:val="double" w:sz="4" w:space="0" w:color="auto"/>
            </w:tcBorders>
          </w:tcPr>
          <w:p w14:paraId="2E6458EC"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A hordozható szerszámosláda szerkezeti kötéseinek (fecskefarkú fogazásának) elkészítése</w:t>
            </w:r>
          </w:p>
        </w:tc>
        <w:tc>
          <w:tcPr>
            <w:tcW w:w="1458" w:type="dxa"/>
            <w:tcBorders>
              <w:left w:val="double" w:sz="4" w:space="0" w:color="auto"/>
            </w:tcBorders>
            <w:shd w:val="clear" w:color="auto" w:fill="auto"/>
          </w:tcPr>
          <w:p w14:paraId="5AB414E6"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Elkészíti a szerszámosláda fecskefarkú fogazását kéziszerszámokkal.</w:t>
            </w:r>
          </w:p>
        </w:tc>
        <w:tc>
          <w:tcPr>
            <w:tcW w:w="1458" w:type="dxa"/>
            <w:shd w:val="clear" w:color="auto" w:fill="auto"/>
          </w:tcPr>
          <w:p w14:paraId="49929A1D"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 szerszámosláda fecskefarkú fogazás szakszerű elkészítését</w:t>
            </w:r>
          </w:p>
        </w:tc>
        <w:tc>
          <w:tcPr>
            <w:tcW w:w="1458" w:type="dxa"/>
            <w:shd w:val="clear" w:color="auto" w:fill="auto"/>
          </w:tcPr>
          <w:p w14:paraId="182F2D3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Átlátja és magabiztosan készíti el a szerszámosláda fogazását.</w:t>
            </w:r>
          </w:p>
        </w:tc>
        <w:tc>
          <w:tcPr>
            <w:tcW w:w="1458" w:type="dxa"/>
            <w:shd w:val="clear" w:color="auto" w:fill="auto"/>
          </w:tcPr>
          <w:p w14:paraId="64E67949"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képes elkészíteni a szerszámosláda fogazását.</w:t>
            </w:r>
          </w:p>
        </w:tc>
        <w:tc>
          <w:tcPr>
            <w:tcW w:w="1458" w:type="dxa"/>
          </w:tcPr>
          <w:p w14:paraId="78C7CB5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Fogazás készítése</w:t>
            </w:r>
          </w:p>
        </w:tc>
        <w:tc>
          <w:tcPr>
            <w:tcW w:w="1458" w:type="dxa"/>
          </w:tcPr>
          <w:p w14:paraId="23D0E96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2096E6C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581FB89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53F8FBA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20 óra</w:t>
            </w:r>
          </w:p>
        </w:tc>
      </w:tr>
      <w:tr w:rsidR="008733E3" w:rsidRPr="008733E3" w14:paraId="71335BEE" w14:textId="77777777" w:rsidTr="00952100">
        <w:trPr>
          <w:trHeight w:val="227"/>
        </w:trPr>
        <w:tc>
          <w:tcPr>
            <w:tcW w:w="14319" w:type="dxa"/>
            <w:gridSpan w:val="10"/>
          </w:tcPr>
          <w:p w14:paraId="77D53FA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3168" behindDoc="0" locked="0" layoutInCell="1" allowOverlap="1" wp14:anchorId="17A5EA9E" wp14:editId="0A2C66DC">
                      <wp:simplePos x="0" y="0"/>
                      <wp:positionH relativeFrom="column">
                        <wp:posOffset>186055</wp:posOffset>
                      </wp:positionH>
                      <wp:positionV relativeFrom="paragraph">
                        <wp:posOffset>20955</wp:posOffset>
                      </wp:positionV>
                      <wp:extent cx="8801100" cy="552450"/>
                      <wp:effectExtent l="0" t="0" r="19050" b="19050"/>
                      <wp:wrapNone/>
                      <wp:docPr id="932017871" name="Téglalap: lekerekített 932017871"/>
                      <wp:cNvGraphicFramePr/>
                      <a:graphic xmlns:a="http://schemas.openxmlformats.org/drawingml/2006/main">
                        <a:graphicData uri="http://schemas.microsoft.com/office/word/2010/wordprocessingShape">
                          <wps:wsp>
                            <wps:cNvSpPr/>
                            <wps:spPr>
                              <a:xfrm>
                                <a:off x="0" y="0"/>
                                <a:ext cx="8801100" cy="5524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25DFB56"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Szerszámos láda tervei alapján ki kell alakítani a fecskefarkú fogazás kiosztását, ez a felrajzolást követően kézi szerszámokkal történik, ami lehet pászítófűrész, japánfűrész, vésők, szinlőpenge, kalapács.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A5EA9E" id="Téglalap: lekerekített 932017871" o:spid="_x0000_s1061" style="position:absolute;left:0;text-align:left;margin-left:14.65pt;margin-top:1.65pt;width:693pt;height:43.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" fillcolor="#ed9cc1 [1749]" strokecolor="#de478e [3205]">
                      <v:fill color2="#e570a6 [2517]" o:opacity2="60293f" rotate="t" focus="100%" type="gradient">
                        <o:fill v:ext="view" type="gradientUnscaled"/>
                      </v:fill>
                      <v:textbox>
                        <w:txbxContent>
                          <w:p w14:paraId="725DFB56"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Szerszámos láda tervei alapján ki kell alakítani a fecskefarkú fogazás kiosztását, ez a felrajzolást követően kézi szerszámokkal történik, ami lehet pászítófűrész, japánfűrész, vésők, szinlőpenge, kalapács.</w:t>
                            </w:r>
                          </w:p>
                        </w:txbxContent>
                      </v:textbox>
                    </v:roundrect>
                  </w:pict>
                </mc:Fallback>
              </mc:AlternateContent>
            </w:r>
          </w:p>
          <w:p w14:paraId="4AF8DD7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854DD65"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p w14:paraId="7ABE4A3F"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7F0D3B97" w14:textId="77777777" w:rsidTr="00952100">
        <w:trPr>
          <w:trHeight w:val="227"/>
        </w:trPr>
        <w:tc>
          <w:tcPr>
            <w:tcW w:w="1980" w:type="dxa"/>
            <w:tcBorders>
              <w:right w:val="double" w:sz="4" w:space="0" w:color="auto"/>
            </w:tcBorders>
          </w:tcPr>
          <w:p w14:paraId="5A5A9BD7"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esztergált alkatrészének elkészítése</w:t>
            </w:r>
          </w:p>
        </w:tc>
        <w:tc>
          <w:tcPr>
            <w:tcW w:w="1458" w:type="dxa"/>
            <w:tcBorders>
              <w:left w:val="double" w:sz="4" w:space="0" w:color="auto"/>
            </w:tcBorders>
            <w:shd w:val="clear" w:color="auto" w:fill="auto"/>
          </w:tcPr>
          <w:p w14:paraId="611973F9"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Elkészíti a szerszámosláda esztergált alkatrészét</w:t>
            </w:r>
          </w:p>
        </w:tc>
        <w:tc>
          <w:tcPr>
            <w:tcW w:w="1458" w:type="dxa"/>
            <w:shd w:val="clear" w:color="auto" w:fill="auto"/>
          </w:tcPr>
          <w:p w14:paraId="288314BD"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az esztergagép szakszerű használatát</w:t>
            </w:r>
          </w:p>
        </w:tc>
        <w:tc>
          <w:tcPr>
            <w:tcW w:w="1458" w:type="dxa"/>
            <w:shd w:val="clear" w:color="auto" w:fill="auto"/>
          </w:tcPr>
          <w:p w14:paraId="47BF651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Átlátja és amagabiztosan készíti el a szerszámosláda esztergált alkatrészét</w:t>
            </w:r>
          </w:p>
        </w:tc>
        <w:tc>
          <w:tcPr>
            <w:tcW w:w="1458" w:type="dxa"/>
            <w:shd w:val="clear" w:color="auto" w:fill="auto"/>
          </w:tcPr>
          <w:p w14:paraId="1496C3D5"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képes elkészíteni a szerszámosláda esztergált alkatrészét.</w:t>
            </w:r>
          </w:p>
        </w:tc>
        <w:tc>
          <w:tcPr>
            <w:tcW w:w="1458" w:type="dxa"/>
          </w:tcPr>
          <w:p w14:paraId="76E381F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Esztergálás</w:t>
            </w:r>
          </w:p>
        </w:tc>
        <w:tc>
          <w:tcPr>
            <w:tcW w:w="1458" w:type="dxa"/>
          </w:tcPr>
          <w:p w14:paraId="10FECF4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1A62C71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5A7D61B9"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171AED45"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 óra</w:t>
            </w:r>
          </w:p>
        </w:tc>
      </w:tr>
      <w:tr w:rsidR="008733E3" w:rsidRPr="008733E3" w14:paraId="202FB785" w14:textId="77777777" w:rsidTr="00952100">
        <w:trPr>
          <w:trHeight w:val="227"/>
        </w:trPr>
        <w:tc>
          <w:tcPr>
            <w:tcW w:w="14319" w:type="dxa"/>
            <w:gridSpan w:val="10"/>
          </w:tcPr>
          <w:p w14:paraId="39B413A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4192" behindDoc="0" locked="0" layoutInCell="1" allowOverlap="1" wp14:anchorId="06779157" wp14:editId="62A5ECED">
                      <wp:simplePos x="0" y="0"/>
                      <wp:positionH relativeFrom="column">
                        <wp:posOffset>192405</wp:posOffset>
                      </wp:positionH>
                      <wp:positionV relativeFrom="paragraph">
                        <wp:posOffset>78740</wp:posOffset>
                      </wp:positionV>
                      <wp:extent cx="8813800" cy="393700"/>
                      <wp:effectExtent l="0" t="0" r="25400" b="25400"/>
                      <wp:wrapNone/>
                      <wp:docPr id="932017872" name="Téglalap: lekerekített 932017872"/>
                      <wp:cNvGraphicFramePr/>
                      <a:graphic xmlns:a="http://schemas.openxmlformats.org/drawingml/2006/main">
                        <a:graphicData uri="http://schemas.microsoft.com/office/word/2010/wordprocessingShape">
                          <wps:wsp>
                            <wps:cNvSpPr/>
                            <wps:spPr>
                              <a:xfrm>
                                <a:off x="0" y="0"/>
                                <a:ext cx="8813800" cy="3937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D703B40" w14:textId="77777777" w:rsidR="006723EB" w:rsidRPr="0060572B" w:rsidRDefault="006723EB" w:rsidP="00B865A3">
                                  <w:pPr>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szerszámosláda fogantyúját esztergálással készítik el esztergagép segítségével. (nem marási folyamatra)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79157" id="Téglalap: lekerekített 932017872" o:spid="_x0000_s1062" style="position:absolute;left:0;text-align:left;margin-left:15.15pt;margin-top:6.2pt;width:694pt;height:31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" fillcolor="#ed9cc1 [1749]" strokecolor="#de478e [3205]">
                      <v:fill color2="#e570a6 [2517]" o:opacity2="60293f" rotate="t" focus="100%" type="gradient">
                        <o:fill v:ext="view" type="gradientUnscaled"/>
                      </v:fill>
                      <v:textbox>
                        <w:txbxContent>
                          <w:p w14:paraId="3D703B40" w14:textId="77777777" w:rsidR="006723EB" w:rsidRPr="0060572B" w:rsidRDefault="006723EB" w:rsidP="00B865A3">
                            <w:pPr>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szerszámosláda fogantyúját esztergálással készítik el esztergagép segítségével. (nem marási folyamatra)</w:t>
                            </w:r>
                          </w:p>
                        </w:txbxContent>
                      </v:textbox>
                    </v:roundrect>
                  </w:pict>
                </mc:Fallback>
              </mc:AlternateContent>
            </w:r>
          </w:p>
          <w:p w14:paraId="4C62DAF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0777F647"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47D50D14" w14:textId="77777777" w:rsidTr="00952100">
        <w:trPr>
          <w:trHeight w:val="227"/>
        </w:trPr>
        <w:tc>
          <w:tcPr>
            <w:tcW w:w="1980" w:type="dxa"/>
            <w:tcBorders>
              <w:right w:val="double" w:sz="4" w:space="0" w:color="auto"/>
            </w:tcBorders>
          </w:tcPr>
          <w:p w14:paraId="61A025DB"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alkatrészeinek összeállítása, csiszolási, ragasztási és tisztítási műveletek elvégzése</w:t>
            </w:r>
          </w:p>
        </w:tc>
        <w:tc>
          <w:tcPr>
            <w:tcW w:w="1458" w:type="dxa"/>
            <w:tcBorders>
              <w:left w:val="double" w:sz="4" w:space="0" w:color="auto"/>
            </w:tcBorders>
            <w:shd w:val="clear" w:color="auto" w:fill="auto"/>
          </w:tcPr>
          <w:p w14:paraId="57D939C5"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Összeállítja, csiszolja, ragasztja és tisztítja a szerszámosláda alkatrészeit</w:t>
            </w:r>
          </w:p>
        </w:tc>
        <w:tc>
          <w:tcPr>
            <w:tcW w:w="1458" w:type="dxa"/>
            <w:shd w:val="clear" w:color="auto" w:fill="auto"/>
          </w:tcPr>
          <w:p w14:paraId="438A140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 szerszámosláda alkatrészeinek összeállítási, csiszolási, ragasztási és tisztítási műveleteit</w:t>
            </w:r>
          </w:p>
        </w:tc>
        <w:tc>
          <w:tcPr>
            <w:tcW w:w="1458" w:type="dxa"/>
            <w:shd w:val="clear" w:color="auto" w:fill="auto"/>
          </w:tcPr>
          <w:p w14:paraId="232F4C1A"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Átlátja és magabiztosan készíti el a szerszámosláda alkatrészeinek összeállítási, csiszolási, ragasztási és </w:t>
            </w:r>
            <w:r w:rsidRPr="008733E3">
              <w:rPr>
                <w:rFonts w:ascii="Times New Roman" w:eastAsia="Calibri" w:hAnsi="Times New Roman" w:cs="Times New Roman"/>
                <w:kern w:val="0"/>
                <w:sz w:val="22"/>
                <w:szCs w:val="22"/>
                <w14:ligatures w14:val="none"/>
              </w:rPr>
              <w:lastRenderedPageBreak/>
              <w:t>tisztítási műveleteit</w:t>
            </w:r>
          </w:p>
        </w:tc>
        <w:tc>
          <w:tcPr>
            <w:tcW w:w="1458" w:type="dxa"/>
            <w:shd w:val="clear" w:color="auto" w:fill="auto"/>
          </w:tcPr>
          <w:p w14:paraId="68874913"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 xml:space="preserve">Önállóan képes elvégezni a szerszámosláda alkatrészeinek összeállítási, csiszolási, ragasztási és </w:t>
            </w:r>
            <w:r w:rsidRPr="008733E3">
              <w:rPr>
                <w:rFonts w:ascii="Times New Roman" w:eastAsia="Calibri" w:hAnsi="Times New Roman" w:cs="Times New Roman"/>
                <w:kern w:val="0"/>
                <w:sz w:val="22"/>
                <w:szCs w:val="22"/>
                <w14:ligatures w14:val="none"/>
              </w:rPr>
              <w:lastRenderedPageBreak/>
              <w:t>tisztítási műveleteit</w:t>
            </w:r>
          </w:p>
        </w:tc>
        <w:tc>
          <w:tcPr>
            <w:tcW w:w="1458" w:type="dxa"/>
          </w:tcPr>
          <w:p w14:paraId="290B509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lastRenderedPageBreak/>
              <w:t>Csiszolás</w:t>
            </w:r>
          </w:p>
          <w:p w14:paraId="32209AC3"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Száraz összeállítás, Ragasztás</w:t>
            </w:r>
          </w:p>
        </w:tc>
        <w:tc>
          <w:tcPr>
            <w:tcW w:w="1458" w:type="dxa"/>
          </w:tcPr>
          <w:p w14:paraId="27DDEAC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0783C5A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6541915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1F70DCD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5 óra</w:t>
            </w:r>
          </w:p>
        </w:tc>
      </w:tr>
      <w:tr w:rsidR="008733E3" w:rsidRPr="008733E3" w14:paraId="198DEFCF" w14:textId="77777777" w:rsidTr="00952100">
        <w:trPr>
          <w:trHeight w:val="227"/>
        </w:trPr>
        <w:tc>
          <w:tcPr>
            <w:tcW w:w="14319" w:type="dxa"/>
            <w:gridSpan w:val="10"/>
          </w:tcPr>
          <w:p w14:paraId="5363A47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5216" behindDoc="0" locked="0" layoutInCell="1" allowOverlap="1" wp14:anchorId="4C8E0E82" wp14:editId="2F07DC21">
                      <wp:simplePos x="0" y="0"/>
                      <wp:positionH relativeFrom="column">
                        <wp:posOffset>160655</wp:posOffset>
                      </wp:positionH>
                      <wp:positionV relativeFrom="paragraph">
                        <wp:posOffset>46990</wp:posOffset>
                      </wp:positionV>
                      <wp:extent cx="8826500" cy="520700"/>
                      <wp:effectExtent l="0" t="0" r="12700" b="12700"/>
                      <wp:wrapNone/>
                      <wp:docPr id="932017873" name="Téglalap: lekerekített 932017873"/>
                      <wp:cNvGraphicFramePr/>
                      <a:graphic xmlns:a="http://schemas.openxmlformats.org/drawingml/2006/main">
                        <a:graphicData uri="http://schemas.microsoft.com/office/word/2010/wordprocessingShape">
                          <wps:wsp>
                            <wps:cNvSpPr/>
                            <wps:spPr>
                              <a:xfrm>
                                <a:off x="0" y="0"/>
                                <a:ext cx="8826500" cy="5207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212A1E6"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szerszámosláda alkatrészeinek összeállítása első körben ragasztó nélkül, szárazon történik meg, majd ezt követik a csiszolási műveletek, majd a ragasztás és újból tisztítási folyamatok.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8E0E82" id="Téglalap: lekerekített 932017873" o:spid="_x0000_s1063" style="position:absolute;left:0;text-align:left;margin-left:12.65pt;margin-top:3.7pt;width:695pt;height:41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" fillcolor="#ed9cc1 [1749]" strokecolor="#de478e [3205]">
                      <v:fill color2="#e570a6 [2517]" o:opacity2="60293f" rotate="t" focus="100%" type="gradient">
                        <o:fill v:ext="view" type="gradientUnscaled"/>
                      </v:fill>
                      <v:textbox>
                        <w:txbxContent>
                          <w:p w14:paraId="6212A1E6"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szerszámosláda alkatrészeinek összeállítása első körben ragasztó nélkül, szárazon történik meg, majd ezt követik a csiszolási műveletek, majd a ragasztás és újból tisztítási folyamatok.</w:t>
                            </w:r>
                          </w:p>
                        </w:txbxContent>
                      </v:textbox>
                    </v:roundrect>
                  </w:pict>
                </mc:Fallback>
              </mc:AlternateContent>
            </w:r>
          </w:p>
          <w:p w14:paraId="30A927C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64688A49"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r>
      <w:tr w:rsidR="008733E3" w:rsidRPr="008733E3" w14:paraId="524EA0D6" w14:textId="77777777" w:rsidTr="00952100">
        <w:trPr>
          <w:trHeight w:val="227"/>
        </w:trPr>
        <w:tc>
          <w:tcPr>
            <w:tcW w:w="1980" w:type="dxa"/>
            <w:tcBorders>
              <w:right w:val="double" w:sz="4" w:space="0" w:color="auto"/>
            </w:tcBorders>
          </w:tcPr>
          <w:p w14:paraId="75359124"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felületkezelése, olajozása</w:t>
            </w:r>
          </w:p>
          <w:p w14:paraId="230E1415" w14:textId="77777777" w:rsidR="008733E3" w:rsidRPr="008733E3" w:rsidRDefault="008733E3" w:rsidP="008733E3">
            <w:pPr>
              <w:autoSpaceDE w:val="0"/>
              <w:autoSpaceDN w:val="0"/>
              <w:adjustRightInd w:val="0"/>
              <w:spacing w:after="0" w:line="276" w:lineRule="auto"/>
              <w:ind w:left="284"/>
              <w:rPr>
                <w:rFonts w:ascii="Times New Roman" w:eastAsia="Calibri" w:hAnsi="Times New Roman" w:cs="Times New Roman"/>
                <w:b/>
                <w:kern w:val="0"/>
                <w:sz w:val="22"/>
                <w:szCs w:val="22"/>
                <w14:ligatures w14:val="none"/>
              </w:rPr>
            </w:pPr>
          </w:p>
        </w:tc>
        <w:tc>
          <w:tcPr>
            <w:tcW w:w="1458" w:type="dxa"/>
            <w:tcBorders>
              <w:left w:val="double" w:sz="4" w:space="0" w:color="auto"/>
            </w:tcBorders>
            <w:shd w:val="clear" w:color="auto" w:fill="auto"/>
          </w:tcPr>
          <w:p w14:paraId="6E2522C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Elvégzi a hordozható szerszámosláda olajozott felületkezelését</w:t>
            </w:r>
          </w:p>
        </w:tc>
        <w:tc>
          <w:tcPr>
            <w:tcW w:w="1458" w:type="dxa"/>
            <w:shd w:val="clear" w:color="auto" w:fill="auto"/>
          </w:tcPr>
          <w:p w14:paraId="21B4DCA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 hordozható szerszámosláda olajozott felületkezelés folyamatát</w:t>
            </w:r>
          </w:p>
        </w:tc>
        <w:tc>
          <w:tcPr>
            <w:tcW w:w="1458" w:type="dxa"/>
            <w:shd w:val="clear" w:color="auto" w:fill="auto"/>
          </w:tcPr>
          <w:p w14:paraId="3281C5EA"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Átlátja és magabiztosan készíti el a hordozható szerszámosláda olajozott felületkezelését</w:t>
            </w:r>
          </w:p>
        </w:tc>
        <w:tc>
          <w:tcPr>
            <w:tcW w:w="1458" w:type="dxa"/>
            <w:shd w:val="clear" w:color="auto" w:fill="auto"/>
          </w:tcPr>
          <w:p w14:paraId="3792744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Önállóan képes elvégezni a hordozható szerszámosláda olajozott felületkezelését</w:t>
            </w:r>
          </w:p>
        </w:tc>
        <w:tc>
          <w:tcPr>
            <w:tcW w:w="1458" w:type="dxa"/>
          </w:tcPr>
          <w:p w14:paraId="0883B29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Olajozás</w:t>
            </w:r>
          </w:p>
        </w:tc>
        <w:tc>
          <w:tcPr>
            <w:tcW w:w="1458" w:type="dxa"/>
          </w:tcPr>
          <w:p w14:paraId="3F66384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4F8A8A5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10EAC19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tcPr>
          <w:p w14:paraId="1911935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 óra</w:t>
            </w:r>
          </w:p>
        </w:tc>
      </w:tr>
      <w:tr w:rsidR="008733E3" w:rsidRPr="008733E3" w14:paraId="63DCF438" w14:textId="77777777" w:rsidTr="00952100">
        <w:trPr>
          <w:trHeight w:val="227"/>
        </w:trPr>
        <w:tc>
          <w:tcPr>
            <w:tcW w:w="14319" w:type="dxa"/>
            <w:gridSpan w:val="10"/>
          </w:tcPr>
          <w:p w14:paraId="2D7D13F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6240" behindDoc="0" locked="0" layoutInCell="1" allowOverlap="1" wp14:anchorId="33C654C2" wp14:editId="5B94B128">
                      <wp:simplePos x="0" y="0"/>
                      <wp:positionH relativeFrom="column">
                        <wp:posOffset>224155</wp:posOffset>
                      </wp:positionH>
                      <wp:positionV relativeFrom="paragraph">
                        <wp:posOffset>60960</wp:posOffset>
                      </wp:positionV>
                      <wp:extent cx="8782050" cy="393700"/>
                      <wp:effectExtent l="0" t="0" r="19050" b="25400"/>
                      <wp:wrapNone/>
                      <wp:docPr id="932017874" name="Téglalap: lekerekített 932017874"/>
                      <wp:cNvGraphicFramePr/>
                      <a:graphic xmlns:a="http://schemas.openxmlformats.org/drawingml/2006/main">
                        <a:graphicData uri="http://schemas.microsoft.com/office/word/2010/wordprocessingShape">
                          <wps:wsp>
                            <wps:cNvSpPr/>
                            <wps:spPr>
                              <a:xfrm>
                                <a:off x="0" y="0"/>
                                <a:ext cx="8782050" cy="3937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66D3535" w14:textId="77777777" w:rsidR="006723EB" w:rsidRPr="0060572B" w:rsidRDefault="006723EB" w:rsidP="008733E3">
                                  <w:pPr>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szerszámosláda felületkezelése a tisztítási folyamatok elvégése után következik, ami olajozással történik, kézi eszközökkel.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C654C2" id="Téglalap: lekerekített 932017874" o:spid="_x0000_s1064" style="position:absolute;left:0;text-align:left;margin-left:17.65pt;margin-top:4.8pt;width:691.5pt;height:31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" fillcolor="#ed9cc1 [1749]" strokecolor="#de478e [3205]">
                      <v:fill color2="#e570a6 [2517]" o:opacity2="60293f" rotate="t" focus="100%" type="gradient">
                        <o:fill v:ext="view" type="gradientUnscaled"/>
                      </v:fill>
                      <v:textbox>
                        <w:txbxContent>
                          <w:p w14:paraId="666D3535" w14:textId="77777777" w:rsidR="006723EB" w:rsidRPr="0060572B" w:rsidRDefault="006723EB" w:rsidP="008733E3">
                            <w:pPr>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szerszámosláda felületkezelése a tisztítási folyamatok elvégése után következik, ami olajozással történik, kézi eszközökkel.</w:t>
                            </w:r>
                          </w:p>
                        </w:txbxContent>
                      </v:textbox>
                    </v:roundrect>
                  </w:pict>
                </mc:Fallback>
              </mc:AlternateContent>
            </w:r>
          </w:p>
          <w:p w14:paraId="3274165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2A88F99E"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3AAF3E41" w14:textId="77777777" w:rsidTr="00952100">
        <w:trPr>
          <w:trHeight w:val="227"/>
        </w:trPr>
        <w:tc>
          <w:tcPr>
            <w:tcW w:w="1980" w:type="dxa"/>
            <w:tcBorders>
              <w:right w:val="double" w:sz="4" w:space="0" w:color="auto"/>
            </w:tcBorders>
          </w:tcPr>
          <w:p w14:paraId="2E91EFAC"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Minőségellenőrzés</w:t>
            </w:r>
          </w:p>
        </w:tc>
        <w:tc>
          <w:tcPr>
            <w:tcW w:w="1458" w:type="dxa"/>
            <w:tcBorders>
              <w:left w:val="double" w:sz="4" w:space="0" w:color="auto"/>
            </w:tcBorders>
            <w:shd w:val="clear" w:color="auto" w:fill="auto"/>
          </w:tcPr>
          <w:p w14:paraId="2FA45F7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Mérési technikák ismerete, ellenőrzési módszerek ismerete, dokumentációkészítésének képessége (jegyzőkönyvvezetés)</w:t>
            </w:r>
          </w:p>
        </w:tc>
        <w:tc>
          <w:tcPr>
            <w:tcW w:w="1458" w:type="dxa"/>
            <w:shd w:val="clear" w:color="auto" w:fill="auto"/>
          </w:tcPr>
          <w:p w14:paraId="4FEF4B1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Minőségbiztosítási szabványok ismerete, hibaelemzési módszerek ismerete, műszaki rajzok értelmezése (méretek, tűrések).</w:t>
            </w:r>
          </w:p>
        </w:tc>
        <w:tc>
          <w:tcPr>
            <w:tcW w:w="1458" w:type="dxa"/>
            <w:shd w:val="clear" w:color="auto" w:fill="auto"/>
          </w:tcPr>
          <w:p w14:paraId="2A20C305"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Objektivitás, rendszerszemlélet, problémamegoldó képesség (hiba esetén)</w:t>
            </w:r>
          </w:p>
        </w:tc>
        <w:tc>
          <w:tcPr>
            <w:tcW w:w="1458" w:type="dxa"/>
            <w:shd w:val="clear" w:color="auto" w:fill="auto"/>
          </w:tcPr>
          <w:p w14:paraId="45E64E7D"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Felelősség a termék minőségének ellenőrzéséért a tervek és szabványok alapján.</w:t>
            </w:r>
            <w:r w:rsidRPr="008733E3">
              <w:rPr>
                <w:rFonts w:ascii="Times New Roman" w:eastAsia="Calibri" w:hAnsi="Times New Roman" w:cs="Times New Roman"/>
                <w:kern w:val="0"/>
                <w:sz w:val="22"/>
                <w:szCs w:val="22"/>
                <w14:ligatures w14:val="none"/>
              </w:rPr>
              <w:br/>
              <w:t>Önállóság az ellenőrzési folyamat</w:t>
            </w:r>
            <w:r w:rsidRPr="008733E3">
              <w:rPr>
                <w:rFonts w:ascii="Times New Roman" w:eastAsia="Calibri" w:hAnsi="Times New Roman" w:cs="Times New Roman"/>
                <w:strike/>
                <w:kern w:val="0"/>
                <w:sz w:val="22"/>
                <w:szCs w:val="22"/>
                <w14:ligatures w14:val="none"/>
              </w:rPr>
              <w:t>ban</w:t>
            </w:r>
            <w:r w:rsidRPr="008733E3">
              <w:rPr>
                <w:rFonts w:ascii="Times New Roman" w:eastAsia="Calibri" w:hAnsi="Times New Roman" w:cs="Times New Roman"/>
                <w:kern w:val="0"/>
                <w:sz w:val="22"/>
                <w:szCs w:val="22"/>
                <w14:ligatures w14:val="none"/>
              </w:rPr>
              <w:t xml:space="preserve"> során.</w:t>
            </w:r>
          </w:p>
        </w:tc>
        <w:tc>
          <w:tcPr>
            <w:tcW w:w="1458" w:type="dxa"/>
          </w:tcPr>
          <w:p w14:paraId="2F5DE9A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Méret- és minőségellenőrzés</w:t>
            </w:r>
          </w:p>
        </w:tc>
        <w:tc>
          <w:tcPr>
            <w:tcW w:w="1458" w:type="dxa"/>
          </w:tcPr>
          <w:p w14:paraId="40DA6AA3"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egyéni/páros</w:t>
            </w:r>
          </w:p>
        </w:tc>
        <w:tc>
          <w:tcPr>
            <w:tcW w:w="1458" w:type="dxa"/>
          </w:tcPr>
          <w:p w14:paraId="1639D26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434A3F9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shd w:val="clear" w:color="auto" w:fill="auto"/>
          </w:tcPr>
          <w:p w14:paraId="1276733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 óra</w:t>
            </w:r>
          </w:p>
          <w:p w14:paraId="652E423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(Végig a gyártás során)</w:t>
            </w:r>
          </w:p>
        </w:tc>
      </w:tr>
      <w:tr w:rsidR="008733E3" w:rsidRPr="008733E3" w14:paraId="2669245A" w14:textId="77777777" w:rsidTr="00952100">
        <w:trPr>
          <w:trHeight w:val="227"/>
        </w:trPr>
        <w:tc>
          <w:tcPr>
            <w:tcW w:w="14319" w:type="dxa"/>
            <w:gridSpan w:val="10"/>
          </w:tcPr>
          <w:p w14:paraId="6FF40A45"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003ADDE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lastRenderedPageBreak/>
              <mc:AlternateContent>
                <mc:Choice Requires="wps">
                  <w:drawing>
                    <wp:anchor distT="0" distB="0" distL="114300" distR="114300" simplePos="0" relativeHeight="251787264" behindDoc="0" locked="0" layoutInCell="1" allowOverlap="1" wp14:anchorId="6F4BC54A" wp14:editId="725D3D32">
                      <wp:simplePos x="0" y="0"/>
                      <wp:positionH relativeFrom="column">
                        <wp:posOffset>160655</wp:posOffset>
                      </wp:positionH>
                      <wp:positionV relativeFrom="paragraph">
                        <wp:posOffset>85725</wp:posOffset>
                      </wp:positionV>
                      <wp:extent cx="8801100" cy="908050"/>
                      <wp:effectExtent l="0" t="0" r="19050" b="25400"/>
                      <wp:wrapNone/>
                      <wp:docPr id="932017875" name="Téglalap: lekerekített 932017875"/>
                      <wp:cNvGraphicFramePr/>
                      <a:graphic xmlns:a="http://schemas.openxmlformats.org/drawingml/2006/main">
                        <a:graphicData uri="http://schemas.microsoft.com/office/word/2010/wordprocessingShape">
                          <wps:wsp>
                            <wps:cNvSpPr/>
                            <wps:spPr>
                              <a:xfrm>
                                <a:off x="0" y="0"/>
                                <a:ext cx="8801100" cy="9080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373CEC8"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minőségellenőrzés végzésére minden folyamatnál hívjuk fel a figyelmet! A szerszámosláda összeállítása, majd a felületkezelésének száradása után a végső minőségellenőrzést is el kell végezni, ezt követően  fel kell jegyezni az észrevételeket, az esteleges javítási lehetőségeket, illetve azt, ha valami már nem javítható. A tanulók itt is végezzenek önreflexiót! Ismerjék fel, mely hibák és hogyan  lehettek volna elkerülhetők.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4BC54A" id="Téglalap: lekerekített 932017875" o:spid="_x0000_s1065" style="position:absolute;left:0;text-align:left;margin-left:12.65pt;margin-top:6.75pt;width:693pt;height:71.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" fillcolor="#ed9cc1 [1749]" strokecolor="#de478e [3205]">
                      <v:fill color2="#e570a6 [2517]" o:opacity2="60293f" rotate="t" focus="100%" type="gradient">
                        <o:fill v:ext="view" type="gradientUnscaled"/>
                      </v:fill>
                      <v:textbox>
                        <w:txbxContent>
                          <w:p w14:paraId="2373CEC8"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 minőségellenőrzés végzésére minden folyamatnál hívjuk fel a figyelmet! A szerszámosláda összeállítása, majd a felületkezelésének száradása után a végső minőségellenőrzést is el kell végezni, ezt követően  fel kell jegyezni az észrevételeket, az esteleges javítási lehetőségeket, illetve azt, ha valami már nem javítható. A tanulók itt is végezzenek önreflexiót! Ismerjék fel, mely hibák és hogyan  lehettek volna elkerülhetők.</w:t>
                            </w:r>
                          </w:p>
                        </w:txbxContent>
                      </v:textbox>
                    </v:roundrect>
                  </w:pict>
                </mc:Fallback>
              </mc:AlternateContent>
            </w:r>
          </w:p>
          <w:p w14:paraId="6D606D1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2745FAB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2AF8A1B"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635208EB"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p w14:paraId="5D2D1AC7"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69B07E0C" w14:textId="77777777" w:rsidTr="00952100">
        <w:trPr>
          <w:trHeight w:val="227"/>
        </w:trPr>
        <w:tc>
          <w:tcPr>
            <w:tcW w:w="1980" w:type="dxa"/>
            <w:tcBorders>
              <w:right w:val="double" w:sz="4" w:space="0" w:color="auto"/>
            </w:tcBorders>
          </w:tcPr>
          <w:p w14:paraId="2AA4654A"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A munka-, tűz- és környezetvédelmi szabályok betartása</w:t>
            </w:r>
          </w:p>
        </w:tc>
        <w:tc>
          <w:tcPr>
            <w:tcW w:w="1458" w:type="dxa"/>
            <w:tcBorders>
              <w:left w:val="double" w:sz="4" w:space="0" w:color="auto"/>
            </w:tcBorders>
            <w:shd w:val="clear" w:color="auto" w:fill="auto"/>
          </w:tcPr>
          <w:p w14:paraId="7FCEA47E" w14:textId="77777777" w:rsidR="008733E3" w:rsidRPr="008733E3" w:rsidRDefault="008733E3" w:rsidP="008733E3">
            <w:pPr>
              <w:autoSpaceDE w:val="0"/>
              <w:autoSpaceDN w:val="0"/>
              <w:adjustRightInd w:val="0"/>
              <w:spacing w:after="0" w:line="240" w:lineRule="auto"/>
              <w:ind w:left="131" w:right="74"/>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szerszámosláda elkészítése közben betartja a munka-, tűz- és környezetvédelmi előírásokat, szabályokat.</w:t>
            </w:r>
          </w:p>
        </w:tc>
        <w:tc>
          <w:tcPr>
            <w:tcW w:w="1458" w:type="dxa"/>
            <w:shd w:val="clear" w:color="auto" w:fill="auto"/>
          </w:tcPr>
          <w:p w14:paraId="35896318" w14:textId="77777777" w:rsidR="008733E3" w:rsidRPr="008733E3" w:rsidRDefault="008733E3" w:rsidP="008733E3">
            <w:pPr>
              <w:autoSpaceDE w:val="0"/>
              <w:autoSpaceDN w:val="0"/>
              <w:adjustRightInd w:val="0"/>
              <w:spacing w:after="0" w:line="240" w:lineRule="auto"/>
              <w:ind w:left="136"/>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Átfogóan ismeri a munkavédelmi, a szakmaspecifikus tűz- és környezetvédelmi előírásokat, szabályokat.</w:t>
            </w:r>
          </w:p>
        </w:tc>
        <w:tc>
          <w:tcPr>
            <w:tcW w:w="1458" w:type="dxa"/>
            <w:shd w:val="clear" w:color="auto" w:fill="auto"/>
            <w:vAlign w:val="center"/>
          </w:tcPr>
          <w:p w14:paraId="72AB6A28" w14:textId="77777777" w:rsidR="008733E3" w:rsidRPr="008733E3" w:rsidRDefault="008733E3" w:rsidP="008733E3">
            <w:pPr>
              <w:autoSpaceDE w:val="0"/>
              <w:autoSpaceDN w:val="0"/>
              <w:adjustRightInd w:val="0"/>
              <w:spacing w:after="0" w:line="240" w:lineRule="auto"/>
              <w:ind w:left="13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Tiszteletben tartja és elfogadja a munka-, tűz- és környezetvédelmi szabályokat. </w:t>
            </w:r>
          </w:p>
        </w:tc>
        <w:tc>
          <w:tcPr>
            <w:tcW w:w="1458" w:type="dxa"/>
            <w:shd w:val="clear" w:color="auto" w:fill="auto"/>
          </w:tcPr>
          <w:p w14:paraId="35146396" w14:textId="77777777" w:rsidR="008733E3" w:rsidRPr="008733E3" w:rsidRDefault="008733E3" w:rsidP="008733E3">
            <w:pPr>
              <w:autoSpaceDE w:val="0"/>
              <w:autoSpaceDN w:val="0"/>
              <w:adjustRightInd w:val="0"/>
              <w:spacing w:after="0" w:line="240" w:lineRule="auto"/>
              <w:ind w:left="79"/>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Felelősséget vállal a balesetmentes, biztonságos munkáért. Elkötelezett a környezetvédelem iránt. </w:t>
            </w:r>
          </w:p>
        </w:tc>
        <w:tc>
          <w:tcPr>
            <w:tcW w:w="1458" w:type="dxa"/>
          </w:tcPr>
          <w:p w14:paraId="6A3D506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Munka-, tűz- és környezetvédelmi szabályok betartása minden folyamatnál. (Egyéni és kollektív védőeszközök szabályos használata!)</w:t>
            </w:r>
          </w:p>
        </w:tc>
        <w:tc>
          <w:tcPr>
            <w:tcW w:w="1458" w:type="dxa"/>
          </w:tcPr>
          <w:p w14:paraId="4D4344C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28B1942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tcPr>
          <w:p w14:paraId="3F8E6A0C"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shd w:val="clear" w:color="auto" w:fill="auto"/>
          </w:tcPr>
          <w:p w14:paraId="5587372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 óra</w:t>
            </w:r>
          </w:p>
          <w:p w14:paraId="3F5CE45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(Végig a gyártás során)</w:t>
            </w:r>
          </w:p>
        </w:tc>
      </w:tr>
      <w:tr w:rsidR="008733E3" w:rsidRPr="008733E3" w14:paraId="2FA399EE" w14:textId="77777777" w:rsidTr="00952100">
        <w:trPr>
          <w:trHeight w:val="227"/>
        </w:trPr>
        <w:tc>
          <w:tcPr>
            <w:tcW w:w="14319" w:type="dxa"/>
            <w:gridSpan w:val="10"/>
          </w:tcPr>
          <w:p w14:paraId="32E0852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8288" behindDoc="0" locked="0" layoutInCell="1" allowOverlap="1" wp14:anchorId="519CA305" wp14:editId="033B1AF5">
                      <wp:simplePos x="0" y="0"/>
                      <wp:positionH relativeFrom="column">
                        <wp:posOffset>141605</wp:posOffset>
                      </wp:positionH>
                      <wp:positionV relativeFrom="paragraph">
                        <wp:posOffset>24765</wp:posOffset>
                      </wp:positionV>
                      <wp:extent cx="8870950" cy="1257300"/>
                      <wp:effectExtent l="0" t="0" r="25400" b="19050"/>
                      <wp:wrapNone/>
                      <wp:docPr id="932017876" name="Téglalap: lekerekített 932017876"/>
                      <wp:cNvGraphicFramePr/>
                      <a:graphic xmlns:a="http://schemas.openxmlformats.org/drawingml/2006/main">
                        <a:graphicData uri="http://schemas.microsoft.com/office/word/2010/wordprocessingShape">
                          <wps:wsp>
                            <wps:cNvSpPr/>
                            <wps:spPr>
                              <a:xfrm>
                                <a:off x="0" y="0"/>
                                <a:ext cx="8870950" cy="1257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AB1EF42" w14:textId="77777777" w:rsidR="006723EB" w:rsidRPr="0060572B" w:rsidRDefault="006723EB" w:rsidP="00B865A3">
                                  <w:pPr>
                                    <w:spacing w:after="80"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Munkavédelmi szabályok betartására hívjuk fel a figyelmet! Legyen egy bevezető óra ezzel kapcsolatban, ahol az összes műveletre vonatkozóan kitérünk a biztonságos munkavégzés szabályaira. (pl. tűzveszélyes anyagok helyes tárolása, tiszta és biztonságos munkakörnyezet kialakítása.) A teljes folyamat alatt be kell tartani az előírásokat. Ezt folyamatosan  figyeljük, és jegyezzük fel a tanuló projektnaplójába (Gant diagram mutatja a tevékenység időbeli helyét!)!</w:t>
                                  </w:r>
                                </w:p>
                                <w:p w14:paraId="773496F5" w14:textId="77777777" w:rsidR="006723EB" w:rsidRPr="0060572B" w:rsidRDefault="006723EB" w:rsidP="00B865A3">
                                  <w:pPr>
                                    <w:spacing w:after="80" w:line="276" w:lineRule="auto"/>
                                    <w:jc w:val="both"/>
                                    <w:rPr>
                                      <w:rFonts w:ascii="Times New Roman" w:hAnsi="Times New Roman" w:cs="Times New Roman"/>
                                      <w:sz w:val="22"/>
                                    </w:rPr>
                                  </w:pPr>
                                  <w:r w:rsidRPr="0060572B">
                                    <w:rPr>
                                      <w:rFonts w:ascii="Times New Roman" w:hAnsi="Times New Roman" w:cs="Times New Roman"/>
                                      <w:sz w:val="22"/>
                                    </w:rPr>
                                    <w:t>Itt is fontos az önreflexió.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9CA305" id="Téglalap: lekerekített 932017876" o:spid="_x0000_s1066" style="position:absolute;left:0;text-align:left;margin-left:11.15pt;margin-top:1.95pt;width:698.5pt;height:99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" fillcolor="#ed9cc1 [1749]" strokecolor="#de478e [3205]">
                      <v:fill color2="#e570a6 [2517]" o:opacity2="60293f" rotate="t" focus="100%" type="gradient">
                        <o:fill v:ext="view" type="gradientUnscaled"/>
                      </v:fill>
                      <v:textbox>
                        <w:txbxContent>
                          <w:p w14:paraId="5AB1EF42" w14:textId="77777777" w:rsidR="006723EB" w:rsidRPr="0060572B" w:rsidRDefault="006723EB" w:rsidP="00B865A3">
                            <w:pPr>
                              <w:spacing w:after="80"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Munkavédelmi szabályok betartására hívjuk fel a figyelmet! Legyen egy bevezető óra ezzel kapcsolatban, ahol az összes műveletre vonatkozóan kitérünk a biztonságos munkavégzés szabályaira. (pl. tűzveszélyes anyagok helyes tárolása, tiszta és biztonságos munkakörnyezet kialakítása.) A teljes folyamat alatt be kell tartani az előírásokat. Ezt folyamatosan  figyeljük, és jegyezzük fel a tanuló projektnaplójába (Gant diagram mutatja a tevékenység időbeli helyét!)!</w:t>
                            </w:r>
                          </w:p>
                          <w:p w14:paraId="773496F5" w14:textId="77777777" w:rsidR="006723EB" w:rsidRPr="0060572B" w:rsidRDefault="006723EB" w:rsidP="00B865A3">
                            <w:pPr>
                              <w:spacing w:after="80" w:line="276" w:lineRule="auto"/>
                              <w:jc w:val="both"/>
                              <w:rPr>
                                <w:rFonts w:ascii="Times New Roman" w:hAnsi="Times New Roman" w:cs="Times New Roman"/>
                                <w:sz w:val="22"/>
                              </w:rPr>
                            </w:pPr>
                            <w:r w:rsidRPr="0060572B">
                              <w:rPr>
                                <w:rFonts w:ascii="Times New Roman" w:hAnsi="Times New Roman" w:cs="Times New Roman"/>
                                <w:sz w:val="22"/>
                              </w:rPr>
                              <w:t>Itt is fontos az önreflexió.</w:t>
                            </w:r>
                          </w:p>
                        </w:txbxContent>
                      </v:textbox>
                    </v:roundrect>
                  </w:pict>
                </mc:Fallback>
              </mc:AlternateContent>
            </w:r>
          </w:p>
          <w:p w14:paraId="6A60E72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228FE58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0564841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C2D4F35"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1449C10"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7023FCBC"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r w:rsidR="008733E3" w:rsidRPr="008733E3" w14:paraId="3C61BD69" w14:textId="77777777" w:rsidTr="00952100">
        <w:trPr>
          <w:trHeight w:val="227"/>
        </w:trPr>
        <w:tc>
          <w:tcPr>
            <w:tcW w:w="1980" w:type="dxa"/>
            <w:tcBorders>
              <w:right w:val="double" w:sz="4" w:space="0" w:color="auto"/>
            </w:tcBorders>
          </w:tcPr>
          <w:p w14:paraId="32550D03"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Projekt dokumentációjának teljes összeállítása és </w:t>
            </w:r>
            <w:r w:rsidRPr="008733E3">
              <w:rPr>
                <w:rFonts w:ascii="Times New Roman" w:eastAsia="Calibri" w:hAnsi="Times New Roman" w:cs="Times New Roman"/>
                <w:kern w:val="0"/>
                <w:sz w:val="22"/>
                <w:szCs w:val="22"/>
                <w14:ligatures w14:val="none"/>
              </w:rPr>
              <w:lastRenderedPageBreak/>
              <w:t>feltöltése a központi iskolai szerverre.</w:t>
            </w:r>
          </w:p>
        </w:tc>
        <w:tc>
          <w:tcPr>
            <w:tcW w:w="1458" w:type="dxa"/>
            <w:tcBorders>
              <w:left w:val="double" w:sz="4" w:space="0" w:color="auto"/>
            </w:tcBorders>
            <w:shd w:val="clear" w:color="auto" w:fill="auto"/>
          </w:tcPr>
          <w:p w14:paraId="03E105D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 xml:space="preserve">Elvégzi a projekt dokumentumainak </w:t>
            </w:r>
            <w:r w:rsidRPr="008733E3">
              <w:rPr>
                <w:rFonts w:ascii="Times New Roman" w:eastAsia="Calibri" w:hAnsi="Times New Roman" w:cs="Times New Roman"/>
                <w:kern w:val="0"/>
                <w:sz w:val="22"/>
                <w:szCs w:val="22"/>
                <w14:ligatures w14:val="none"/>
              </w:rPr>
              <w:lastRenderedPageBreak/>
              <w:t>összeállítását és a feltölti a szerverre</w:t>
            </w:r>
          </w:p>
        </w:tc>
        <w:tc>
          <w:tcPr>
            <w:tcW w:w="1458" w:type="dxa"/>
            <w:shd w:val="clear" w:color="auto" w:fill="auto"/>
          </w:tcPr>
          <w:p w14:paraId="6AAA6D43"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Ismeri a dokumentum összeállítás folyamatát</w:t>
            </w:r>
          </w:p>
        </w:tc>
        <w:tc>
          <w:tcPr>
            <w:tcW w:w="1458" w:type="dxa"/>
            <w:shd w:val="clear" w:color="auto" w:fill="auto"/>
            <w:vAlign w:val="center"/>
          </w:tcPr>
          <w:p w14:paraId="272E80DA"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Átlátja és magabiztosan készíti el a projekt </w:t>
            </w:r>
            <w:r w:rsidRPr="008733E3">
              <w:rPr>
                <w:rFonts w:ascii="Times New Roman" w:eastAsia="Calibri" w:hAnsi="Times New Roman" w:cs="Times New Roman"/>
                <w:kern w:val="0"/>
                <w:sz w:val="22"/>
                <w:szCs w:val="22"/>
                <w14:ligatures w14:val="none"/>
              </w:rPr>
              <w:lastRenderedPageBreak/>
              <w:t>dokumentumait és azokat  a szerverre</w:t>
            </w:r>
            <w:r w:rsidRPr="008733E3">
              <w:rPr>
                <w:rFonts w:ascii="Times New Roman" w:eastAsia="Calibri" w:hAnsi="Times New Roman" w:cs="Times New Roman"/>
                <w:strike/>
                <w:kern w:val="0"/>
                <w:sz w:val="22"/>
                <w:szCs w:val="22"/>
                <w14:ligatures w14:val="none"/>
              </w:rPr>
              <w:t xml:space="preserve"> </w:t>
            </w:r>
            <w:r w:rsidRPr="008733E3">
              <w:rPr>
                <w:rFonts w:ascii="Times New Roman" w:eastAsia="Calibri" w:hAnsi="Times New Roman" w:cs="Times New Roman"/>
                <w:kern w:val="0"/>
                <w:sz w:val="22"/>
                <w:szCs w:val="22"/>
                <w14:ligatures w14:val="none"/>
              </w:rPr>
              <w:t>feltölti.</w:t>
            </w:r>
          </w:p>
        </w:tc>
        <w:tc>
          <w:tcPr>
            <w:tcW w:w="1458" w:type="dxa"/>
            <w:shd w:val="clear" w:color="auto" w:fill="auto"/>
          </w:tcPr>
          <w:p w14:paraId="3E11F90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 xml:space="preserve">Önállóan képes elvégezni a projekt </w:t>
            </w:r>
            <w:r w:rsidRPr="008733E3">
              <w:rPr>
                <w:rFonts w:ascii="Times New Roman" w:eastAsia="Calibri" w:hAnsi="Times New Roman" w:cs="Times New Roman"/>
                <w:kern w:val="0"/>
                <w:sz w:val="22"/>
                <w:szCs w:val="22"/>
                <w14:ligatures w14:val="none"/>
              </w:rPr>
              <w:lastRenderedPageBreak/>
              <w:t xml:space="preserve">dokumentumainak összeállítását és feltöltését a szerverre </w:t>
            </w:r>
          </w:p>
        </w:tc>
        <w:tc>
          <w:tcPr>
            <w:tcW w:w="1458" w:type="dxa"/>
          </w:tcPr>
          <w:p w14:paraId="528C10A2"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lastRenderedPageBreak/>
              <w:t>Dokumentum feltöltése</w:t>
            </w:r>
          </w:p>
        </w:tc>
        <w:tc>
          <w:tcPr>
            <w:tcW w:w="1458" w:type="dxa"/>
          </w:tcPr>
          <w:p w14:paraId="6266F76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w:t>
            </w:r>
          </w:p>
        </w:tc>
        <w:tc>
          <w:tcPr>
            <w:tcW w:w="1458" w:type="dxa"/>
          </w:tcPr>
          <w:p w14:paraId="232F3C56"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Felhasználói szintű informatikai ismeretek </w:t>
            </w:r>
            <w:r w:rsidRPr="008733E3">
              <w:rPr>
                <w:rFonts w:ascii="Times New Roman" w:eastAsia="Arial" w:hAnsi="Times New Roman" w:cs="Times New Roman"/>
                <w:kern w:val="0"/>
                <w:sz w:val="22"/>
                <w:szCs w:val="22"/>
                <w:lang w:eastAsia="hu-HU"/>
                <w14:ligatures w14:val="none"/>
              </w:rPr>
              <w:lastRenderedPageBreak/>
              <w:t>(</w:t>
            </w:r>
            <w:proofErr w:type="spellStart"/>
            <w:r w:rsidRPr="008733E3">
              <w:rPr>
                <w:rFonts w:ascii="Times New Roman" w:eastAsia="Arial" w:hAnsi="Times New Roman" w:cs="Times New Roman"/>
                <w:kern w:val="0"/>
                <w:sz w:val="22"/>
                <w:szCs w:val="22"/>
                <w:lang w:eastAsia="hu-HU"/>
                <w14:ligatures w14:val="none"/>
              </w:rPr>
              <w:t>word</w:t>
            </w:r>
            <w:proofErr w:type="spellEnd"/>
            <w:r w:rsidRPr="008733E3">
              <w:rPr>
                <w:rFonts w:ascii="Times New Roman" w:eastAsia="Arial" w:hAnsi="Times New Roman" w:cs="Times New Roman"/>
                <w:kern w:val="0"/>
                <w:sz w:val="22"/>
                <w:szCs w:val="22"/>
                <w:lang w:eastAsia="hu-HU"/>
                <w14:ligatures w14:val="none"/>
              </w:rPr>
              <w:t xml:space="preserve">, </w:t>
            </w:r>
            <w:proofErr w:type="spellStart"/>
            <w:r w:rsidRPr="008733E3">
              <w:rPr>
                <w:rFonts w:ascii="Times New Roman" w:eastAsia="Arial" w:hAnsi="Times New Roman" w:cs="Times New Roman"/>
                <w:kern w:val="0"/>
                <w:sz w:val="22"/>
                <w:szCs w:val="22"/>
                <w:lang w:eastAsia="hu-HU"/>
                <w14:ligatures w14:val="none"/>
              </w:rPr>
              <w:t>excel</w:t>
            </w:r>
            <w:proofErr w:type="spellEnd"/>
            <w:r w:rsidRPr="008733E3">
              <w:rPr>
                <w:rFonts w:ascii="Times New Roman" w:eastAsia="Arial" w:hAnsi="Times New Roman" w:cs="Times New Roman"/>
                <w:kern w:val="0"/>
                <w:sz w:val="22"/>
                <w:szCs w:val="22"/>
                <w:lang w:eastAsia="hu-HU"/>
                <w14:ligatures w14:val="none"/>
              </w:rPr>
              <w:t>, ppt/egyéb prezentációs alkalmazások)</w:t>
            </w:r>
          </w:p>
        </w:tc>
        <w:tc>
          <w:tcPr>
            <w:tcW w:w="1066" w:type="dxa"/>
          </w:tcPr>
          <w:p w14:paraId="662A6F0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lastRenderedPageBreak/>
              <w:t>oktató</w:t>
            </w:r>
          </w:p>
        </w:tc>
        <w:tc>
          <w:tcPr>
            <w:tcW w:w="1067" w:type="dxa"/>
          </w:tcPr>
          <w:p w14:paraId="04F1694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 óra</w:t>
            </w:r>
          </w:p>
        </w:tc>
      </w:tr>
      <w:tr w:rsidR="008733E3" w:rsidRPr="008733E3" w14:paraId="39EBD5E4" w14:textId="77777777" w:rsidTr="00952100">
        <w:trPr>
          <w:trHeight w:val="227"/>
        </w:trPr>
        <w:tc>
          <w:tcPr>
            <w:tcW w:w="14319" w:type="dxa"/>
            <w:gridSpan w:val="10"/>
          </w:tcPr>
          <w:p w14:paraId="0CAC4A73"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89312" behindDoc="0" locked="0" layoutInCell="1" allowOverlap="1" wp14:anchorId="4B449600" wp14:editId="23712FB3">
                      <wp:simplePos x="0" y="0"/>
                      <wp:positionH relativeFrom="column">
                        <wp:posOffset>179705</wp:posOffset>
                      </wp:positionH>
                      <wp:positionV relativeFrom="paragraph">
                        <wp:posOffset>44450</wp:posOffset>
                      </wp:positionV>
                      <wp:extent cx="8851900" cy="628650"/>
                      <wp:effectExtent l="0" t="0" r="25400" b="19050"/>
                      <wp:wrapNone/>
                      <wp:docPr id="932017877" name="Téglalap: lekerekített 932017877"/>
                      <wp:cNvGraphicFramePr/>
                      <a:graphic xmlns:a="http://schemas.openxmlformats.org/drawingml/2006/main">
                        <a:graphicData uri="http://schemas.microsoft.com/office/word/2010/wordprocessingShape">
                          <wps:wsp>
                            <wps:cNvSpPr/>
                            <wps:spPr>
                              <a:xfrm>
                                <a:off x="0" y="0"/>
                                <a:ext cx="8851900" cy="628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0817902"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Az egyes tevékenységekről készítsenek fotót, mely mutatja az elvégzett folyamatot, felismerhető legyen a tanuló, hisz a portfólióba ezeknek a fotóknak bele kell kerülniük. Amikor elkészült a teljes projektfeladat, minden elemét egy központi iskolai szerveren kell tárolni.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449600" id="Téglalap: lekerekített 932017877" o:spid="_x0000_s1067" style="position:absolute;left:0;text-align:left;margin-left:14.15pt;margin-top:3.5pt;width:697pt;height:4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" fillcolor="#ed9cc1 [1749]" strokecolor="#de478e [3205]">
                      <v:fill color2="#e570a6 [2517]" o:opacity2="60293f" rotate="t" focus="100%" type="gradient">
                        <o:fill v:ext="view" type="gradientUnscaled"/>
                      </v:fill>
                      <v:textbox>
                        <w:txbxContent>
                          <w:p w14:paraId="30817902" w14:textId="77777777" w:rsidR="006723EB" w:rsidRPr="0060572B" w:rsidRDefault="006723EB" w:rsidP="00B865A3">
                            <w:pPr>
                              <w:spacing w:line="276" w:lineRule="auto"/>
                              <w:jc w:val="both"/>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Az egyes tevékenységekről készítsenek fotót, mely mutatja az elvégzett folyamatot, felismerhető legyen a tanuló, hisz a portfólióba ezeknek a fotóknak bele kell kerülniük. Amikor elkészült a teljes projektfeladat, minden elemét egy központi iskolai szerveren kell tárolni.</w:t>
                            </w:r>
                          </w:p>
                        </w:txbxContent>
                      </v:textbox>
                    </v:roundrect>
                  </w:pict>
                </mc:Fallback>
              </mc:AlternateContent>
            </w:r>
          </w:p>
          <w:p w14:paraId="48B0E76F"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5AB5601"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590F458B" w14:textId="77777777" w:rsidR="008733E3" w:rsidRPr="008733E3" w:rsidRDefault="008733E3" w:rsidP="008733E3">
            <w:pPr>
              <w:spacing w:after="0" w:line="276" w:lineRule="auto"/>
              <w:ind w:left="79" w:hanging="9"/>
              <w:rPr>
                <w:rFonts w:ascii="Times New Roman" w:eastAsia="Arial" w:hAnsi="Times New Roman" w:cs="Times New Roman"/>
                <w:kern w:val="0"/>
                <w:sz w:val="22"/>
                <w:szCs w:val="22"/>
                <w:lang w:eastAsia="hu-HU"/>
                <w14:ligatures w14:val="none"/>
              </w:rPr>
            </w:pPr>
          </w:p>
        </w:tc>
      </w:tr>
      <w:bookmarkEnd w:id="6"/>
      <w:tr w:rsidR="008733E3" w:rsidRPr="008733E3" w14:paraId="0A36AFDA" w14:textId="77777777" w:rsidTr="00952100">
        <w:trPr>
          <w:trHeight w:val="227"/>
        </w:trPr>
        <w:tc>
          <w:tcPr>
            <w:tcW w:w="1980" w:type="dxa"/>
            <w:tcBorders>
              <w:right w:val="double" w:sz="4" w:space="0" w:color="auto"/>
            </w:tcBorders>
            <w:shd w:val="clear" w:color="auto" w:fill="auto"/>
          </w:tcPr>
          <w:p w14:paraId="277950FD" w14:textId="77777777" w:rsidR="008733E3" w:rsidRPr="008733E3" w:rsidRDefault="008733E3" w:rsidP="008733E3">
            <w:pPr>
              <w:numPr>
                <w:ilvl w:val="0"/>
                <w:numId w:val="14"/>
              </w:numPr>
              <w:autoSpaceDE w:val="0"/>
              <w:autoSpaceDN w:val="0"/>
              <w:adjustRightInd w:val="0"/>
              <w:spacing w:after="0" w:line="276" w:lineRule="auto"/>
              <w:ind w:left="284" w:hanging="284"/>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Értékelés</w:t>
            </w:r>
          </w:p>
        </w:tc>
        <w:tc>
          <w:tcPr>
            <w:tcW w:w="1458" w:type="dxa"/>
            <w:tcBorders>
              <w:left w:val="double" w:sz="4" w:space="0" w:color="auto"/>
            </w:tcBorders>
            <w:shd w:val="clear" w:color="auto" w:fill="auto"/>
          </w:tcPr>
          <w:p w14:paraId="7424C67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Képes az önreflexióra, és a társas reflexióra. Az Oktatói és külső értékelések</w:t>
            </w:r>
          </w:p>
        </w:tc>
        <w:tc>
          <w:tcPr>
            <w:tcW w:w="1458" w:type="dxa"/>
            <w:shd w:val="clear" w:color="auto" w:fill="auto"/>
          </w:tcPr>
          <w:p w14:paraId="41DF7550"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Ismeri az értékelés építő jellegű szabályait</w:t>
            </w:r>
          </w:p>
        </w:tc>
        <w:tc>
          <w:tcPr>
            <w:tcW w:w="1458" w:type="dxa"/>
            <w:shd w:val="clear" w:color="auto" w:fill="auto"/>
          </w:tcPr>
          <w:p w14:paraId="34A4580D" w14:textId="77777777" w:rsidR="008733E3" w:rsidRPr="008733E3" w:rsidRDefault="008733E3" w:rsidP="008733E3">
            <w:pPr>
              <w:autoSpaceDE w:val="0"/>
              <w:autoSpaceDN w:val="0"/>
              <w:adjustRightInd w:val="0"/>
              <w:spacing w:after="0" w:line="276" w:lineRule="auto"/>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Etikus, a társakat, azok tevékenységét tiszteletben tartó kommunikációt alkalmaz az értékelés során. </w:t>
            </w:r>
          </w:p>
          <w:p w14:paraId="1FD2CA55" w14:textId="77777777" w:rsidR="008733E3" w:rsidRPr="008733E3" w:rsidRDefault="008733E3" w:rsidP="008733E3">
            <w:pPr>
              <w:autoSpaceDE w:val="0"/>
              <w:autoSpaceDN w:val="0"/>
              <w:adjustRightInd w:val="0"/>
              <w:spacing w:after="0" w:line="276" w:lineRule="auto"/>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Tiszteletben tartja társai és oktatói véleményét</w:t>
            </w:r>
          </w:p>
        </w:tc>
        <w:tc>
          <w:tcPr>
            <w:tcW w:w="1458" w:type="dxa"/>
            <w:shd w:val="clear" w:color="auto" w:fill="auto"/>
          </w:tcPr>
          <w:p w14:paraId="74A8F006"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Felelősségteljesen értékeli saját és társai tevékenységét</w:t>
            </w:r>
          </w:p>
        </w:tc>
        <w:tc>
          <w:tcPr>
            <w:tcW w:w="1458" w:type="dxa"/>
            <w:shd w:val="clear" w:color="auto" w:fill="auto"/>
          </w:tcPr>
          <w:p w14:paraId="100D0B85"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Külső – belső értékelések:</w:t>
            </w:r>
          </w:p>
          <w:p w14:paraId="5F7FB22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 társas, oktatói</w:t>
            </w:r>
          </w:p>
        </w:tc>
        <w:tc>
          <w:tcPr>
            <w:tcW w:w="1458" w:type="dxa"/>
            <w:shd w:val="clear" w:color="auto" w:fill="auto"/>
          </w:tcPr>
          <w:p w14:paraId="40E33F6A"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egyéni – önértékelés/ önreflexió</w:t>
            </w:r>
          </w:p>
          <w:p w14:paraId="6904A1E4"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csoportos</w:t>
            </w:r>
          </w:p>
        </w:tc>
        <w:tc>
          <w:tcPr>
            <w:tcW w:w="1458" w:type="dxa"/>
            <w:shd w:val="clear" w:color="auto" w:fill="auto"/>
          </w:tcPr>
          <w:p w14:paraId="71C3A69B"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tc>
        <w:tc>
          <w:tcPr>
            <w:tcW w:w="1066" w:type="dxa"/>
            <w:shd w:val="clear" w:color="auto" w:fill="auto"/>
          </w:tcPr>
          <w:p w14:paraId="79DB6F08"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oktató</w:t>
            </w:r>
          </w:p>
        </w:tc>
        <w:tc>
          <w:tcPr>
            <w:tcW w:w="1067" w:type="dxa"/>
            <w:shd w:val="clear" w:color="auto" w:fill="auto"/>
          </w:tcPr>
          <w:p w14:paraId="723F874E"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2 óra</w:t>
            </w:r>
          </w:p>
        </w:tc>
      </w:tr>
      <w:tr w:rsidR="008733E3" w:rsidRPr="008733E3" w14:paraId="1C06C2BF" w14:textId="77777777" w:rsidTr="00952100">
        <w:trPr>
          <w:trHeight w:val="227"/>
        </w:trPr>
        <w:tc>
          <w:tcPr>
            <w:tcW w:w="14319" w:type="dxa"/>
            <w:gridSpan w:val="10"/>
            <w:shd w:val="clear" w:color="auto" w:fill="auto"/>
          </w:tcPr>
          <w:p w14:paraId="6F05030D"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790336" behindDoc="0" locked="0" layoutInCell="1" allowOverlap="1" wp14:anchorId="7F5A7112" wp14:editId="6674C91B">
                      <wp:simplePos x="0" y="0"/>
                      <wp:positionH relativeFrom="column">
                        <wp:posOffset>217805</wp:posOffset>
                      </wp:positionH>
                      <wp:positionV relativeFrom="paragraph">
                        <wp:posOffset>38100</wp:posOffset>
                      </wp:positionV>
                      <wp:extent cx="8750300" cy="342900"/>
                      <wp:effectExtent l="0" t="0" r="12700" b="19050"/>
                      <wp:wrapNone/>
                      <wp:docPr id="932017887" name="Téglalap: lekerekített 932017887"/>
                      <wp:cNvGraphicFramePr/>
                      <a:graphic xmlns:a="http://schemas.openxmlformats.org/drawingml/2006/main">
                        <a:graphicData uri="http://schemas.microsoft.com/office/word/2010/wordprocessingShape">
                          <wps:wsp>
                            <wps:cNvSpPr/>
                            <wps:spPr>
                              <a:xfrm>
                                <a:off x="0" y="0"/>
                                <a:ext cx="8750300" cy="342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2A79C95" w14:textId="77777777" w:rsidR="006723EB" w:rsidRPr="0060572B" w:rsidRDefault="006723EB" w:rsidP="008733E3">
                                  <w:pPr>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Az értékelés részletes kifejtése a 4. pontban található meg.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5A7112" id="Téglalap: lekerekített 932017887" o:spid="_x0000_s1068" style="position:absolute;left:0;text-align:left;margin-left:17.15pt;margin-top:3pt;width:689pt;height:2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" fillcolor="#ed9cc1 [1749]" strokecolor="#de478e [3205]">
                      <v:fill color2="#e570a6 [2517]" o:opacity2="60293f" rotate="t" focus="100%" type="gradient">
                        <o:fill v:ext="view" type="gradientUnscaled"/>
                      </v:fill>
                      <v:textbox>
                        <w:txbxContent>
                          <w:p w14:paraId="52A79C95" w14:textId="77777777" w:rsidR="006723EB" w:rsidRPr="0060572B" w:rsidRDefault="006723EB" w:rsidP="008733E3">
                            <w:pPr>
                              <w:rPr>
                                <w:rFonts w:ascii="Times New Roman" w:hAnsi="Times New Roman" w:cs="Times New Roman"/>
                                <w:sz w:val="22"/>
                              </w:rPr>
                            </w:pPr>
                            <w:r w:rsidRPr="0060572B">
                              <w:rPr>
                                <w:rFonts w:ascii="Times New Roman" w:hAnsi="Times New Roman" w:cs="Times New Roman"/>
                                <w:b/>
                                <w:sz w:val="22"/>
                              </w:rPr>
                              <w:t xml:space="preserve">Tipp: </w:t>
                            </w:r>
                            <w:r w:rsidRPr="0060572B">
                              <w:rPr>
                                <w:rFonts w:ascii="Times New Roman" w:hAnsi="Times New Roman" w:cs="Times New Roman"/>
                                <w:sz w:val="22"/>
                              </w:rPr>
                              <w:t>Az értékelés részletes kifejtése a 4. pontban található meg.</w:t>
                            </w:r>
                          </w:p>
                        </w:txbxContent>
                      </v:textbox>
                    </v:roundrect>
                  </w:pict>
                </mc:Fallback>
              </mc:AlternateContent>
            </w:r>
          </w:p>
          <w:p w14:paraId="2E530727" w14:textId="77777777" w:rsidR="008733E3" w:rsidRPr="008733E3" w:rsidRDefault="008733E3" w:rsidP="008733E3">
            <w:pPr>
              <w:spacing w:after="0" w:line="276" w:lineRule="auto"/>
              <w:ind w:left="128"/>
              <w:rPr>
                <w:rFonts w:ascii="Times New Roman" w:eastAsia="Arial" w:hAnsi="Times New Roman" w:cs="Times New Roman"/>
                <w:kern w:val="0"/>
                <w:sz w:val="22"/>
                <w:szCs w:val="22"/>
                <w:lang w:eastAsia="hu-HU"/>
                <w14:ligatures w14:val="none"/>
              </w:rPr>
            </w:pPr>
          </w:p>
          <w:p w14:paraId="42463FB4" w14:textId="77777777" w:rsidR="008733E3" w:rsidRPr="008733E3" w:rsidRDefault="008733E3" w:rsidP="008733E3">
            <w:pPr>
              <w:spacing w:after="0" w:line="276" w:lineRule="auto"/>
              <w:rPr>
                <w:rFonts w:ascii="Times New Roman" w:eastAsia="Arial" w:hAnsi="Times New Roman" w:cs="Times New Roman"/>
                <w:kern w:val="0"/>
                <w:sz w:val="22"/>
                <w:szCs w:val="22"/>
                <w:lang w:eastAsia="hu-HU"/>
                <w14:ligatures w14:val="none"/>
              </w:rPr>
            </w:pPr>
          </w:p>
        </w:tc>
      </w:tr>
    </w:tbl>
    <w:p w14:paraId="4A69D182" w14:textId="77777777" w:rsidR="008733E3" w:rsidRPr="008733E3" w:rsidRDefault="008733E3" w:rsidP="008733E3">
      <w:pPr>
        <w:spacing w:after="0" w:line="276" w:lineRule="auto"/>
        <w:jc w:val="both"/>
        <w:rPr>
          <w:rFonts w:ascii="Times New Roman" w:eastAsia="Arial" w:hAnsi="Times New Roman" w:cs="Times New Roman"/>
          <w:b/>
          <w:kern w:val="0"/>
          <w:sz w:val="22"/>
          <w:szCs w:val="22"/>
          <w:lang w:eastAsia="hu-HU"/>
          <w14:ligatures w14:val="none"/>
        </w:rPr>
        <w:sectPr w:rsidR="008733E3" w:rsidRPr="008733E3" w:rsidSect="00952100">
          <w:pgSz w:w="16838" w:h="11906" w:orient="landscape"/>
          <w:pgMar w:top="1417" w:right="1417" w:bottom="1417" w:left="1417" w:header="708" w:footer="708" w:gutter="0"/>
          <w:cols w:space="708"/>
          <w:docGrid w:linePitch="360"/>
        </w:sectPr>
      </w:pPr>
    </w:p>
    <w:p w14:paraId="589743F0" w14:textId="77777777" w:rsidR="008733E3" w:rsidRPr="008733E3" w:rsidRDefault="008733E3" w:rsidP="00B865A3">
      <w:pPr>
        <w:spacing w:after="240" w:line="276" w:lineRule="auto"/>
        <w:contextualSpacing/>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A projekt megvalósítás ütemezése</w:t>
      </w:r>
    </w:p>
    <w:tbl>
      <w:tblPr>
        <w:tblStyle w:val="Rcsostblzat15"/>
        <w:tblW w:w="13892" w:type="dxa"/>
        <w:tblInd w:w="-5" w:type="dxa"/>
        <w:tblLayout w:type="fixed"/>
        <w:tblLook w:val="04A0" w:firstRow="1" w:lastRow="0" w:firstColumn="1" w:lastColumn="0" w:noHBand="0" w:noVBand="1"/>
      </w:tblPr>
      <w:tblGrid>
        <w:gridCol w:w="5387"/>
        <w:gridCol w:w="654"/>
        <w:gridCol w:w="654"/>
        <w:gridCol w:w="654"/>
        <w:gridCol w:w="654"/>
        <w:gridCol w:w="655"/>
        <w:gridCol w:w="654"/>
        <w:gridCol w:w="654"/>
        <w:gridCol w:w="654"/>
        <w:gridCol w:w="655"/>
        <w:gridCol w:w="654"/>
        <w:gridCol w:w="654"/>
        <w:gridCol w:w="654"/>
        <w:gridCol w:w="655"/>
      </w:tblGrid>
      <w:tr w:rsidR="00B865A3" w:rsidRPr="008733E3" w14:paraId="29032F4D" w14:textId="77777777" w:rsidTr="00B865A3">
        <w:trPr>
          <w:trHeight w:val="671"/>
        </w:trPr>
        <w:tc>
          <w:tcPr>
            <w:tcW w:w="5387" w:type="dxa"/>
            <w:shd w:val="clear" w:color="auto" w:fill="D9D9D9"/>
          </w:tcPr>
          <w:p w14:paraId="3E16349D" w14:textId="77777777" w:rsidR="008733E3" w:rsidRPr="00B865A3" w:rsidRDefault="008733E3" w:rsidP="008733E3">
            <w:pPr>
              <w:spacing w:line="276" w:lineRule="auto"/>
              <w:jc w:val="both"/>
              <w:rPr>
                <w:rFonts w:ascii="Times New Roman" w:eastAsia="Arial" w:hAnsi="Times New Roman" w:cs="Times New Roman"/>
                <w:lang w:eastAsia="hu-HU"/>
              </w:rPr>
            </w:pPr>
            <w:bookmarkStart w:id="7" w:name="_Hlk201266352"/>
            <w:r w:rsidRPr="00B865A3">
              <w:rPr>
                <w:rFonts w:ascii="Times New Roman" w:eastAsia="Arial" w:hAnsi="Times New Roman" w:cs="Times New Roman"/>
                <w:lang w:eastAsia="hu-HU"/>
              </w:rPr>
              <w:t>Feladat</w:t>
            </w:r>
          </w:p>
        </w:tc>
        <w:tc>
          <w:tcPr>
            <w:tcW w:w="654" w:type="dxa"/>
            <w:shd w:val="clear" w:color="auto" w:fill="D9D9D9"/>
          </w:tcPr>
          <w:p w14:paraId="74ED507C"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1-2. óra</w:t>
            </w:r>
          </w:p>
          <w:p w14:paraId="4F35A300"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p>
        </w:tc>
        <w:tc>
          <w:tcPr>
            <w:tcW w:w="654" w:type="dxa"/>
            <w:shd w:val="clear" w:color="auto" w:fill="D9D9D9"/>
          </w:tcPr>
          <w:p w14:paraId="57BB1DE0"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3-9. óra</w:t>
            </w:r>
          </w:p>
        </w:tc>
        <w:tc>
          <w:tcPr>
            <w:tcW w:w="654" w:type="dxa"/>
            <w:shd w:val="clear" w:color="auto" w:fill="D9D9D9"/>
          </w:tcPr>
          <w:p w14:paraId="40760346" w14:textId="77777777" w:rsidR="008733E3" w:rsidRPr="00B865A3" w:rsidRDefault="008733E3" w:rsidP="008733E3">
            <w:pPr>
              <w:spacing w:line="276" w:lineRule="auto"/>
              <w:ind w:left="-120" w:right="-105"/>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Mérföldkő</w:t>
            </w:r>
          </w:p>
          <w:p w14:paraId="0A6879A9" w14:textId="77777777" w:rsidR="008733E3" w:rsidRPr="00B865A3" w:rsidRDefault="008733E3" w:rsidP="008733E3">
            <w:pPr>
              <w:spacing w:line="276" w:lineRule="auto"/>
              <w:ind w:left="-120" w:right="-105"/>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(értékelés)</w:t>
            </w:r>
          </w:p>
          <w:p w14:paraId="65100B14" w14:textId="77777777" w:rsidR="008733E3" w:rsidRPr="00B865A3" w:rsidRDefault="008733E3" w:rsidP="008733E3">
            <w:pPr>
              <w:spacing w:line="276" w:lineRule="auto"/>
              <w:ind w:left="-120" w:right="-105"/>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10.óra</w:t>
            </w:r>
          </w:p>
        </w:tc>
        <w:tc>
          <w:tcPr>
            <w:tcW w:w="654" w:type="dxa"/>
            <w:shd w:val="clear" w:color="auto" w:fill="D9D9D9"/>
          </w:tcPr>
          <w:p w14:paraId="3385F16E"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11. óra</w:t>
            </w:r>
          </w:p>
        </w:tc>
        <w:tc>
          <w:tcPr>
            <w:tcW w:w="655" w:type="dxa"/>
            <w:shd w:val="clear" w:color="auto" w:fill="D9D9D9"/>
          </w:tcPr>
          <w:p w14:paraId="348BE9C5"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12-15. óra</w:t>
            </w:r>
          </w:p>
        </w:tc>
        <w:tc>
          <w:tcPr>
            <w:tcW w:w="654" w:type="dxa"/>
            <w:shd w:val="clear" w:color="auto" w:fill="D9D9D9"/>
          </w:tcPr>
          <w:p w14:paraId="7693F81D"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16-21. óra</w:t>
            </w:r>
          </w:p>
        </w:tc>
        <w:tc>
          <w:tcPr>
            <w:tcW w:w="654" w:type="dxa"/>
            <w:shd w:val="clear" w:color="auto" w:fill="D9D9D9"/>
          </w:tcPr>
          <w:p w14:paraId="25A270AA"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22-41. óra</w:t>
            </w:r>
          </w:p>
        </w:tc>
        <w:tc>
          <w:tcPr>
            <w:tcW w:w="654" w:type="dxa"/>
            <w:shd w:val="clear" w:color="auto" w:fill="D9D9D9"/>
          </w:tcPr>
          <w:p w14:paraId="63C8F49C"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42. óra</w:t>
            </w:r>
          </w:p>
        </w:tc>
        <w:tc>
          <w:tcPr>
            <w:tcW w:w="655" w:type="dxa"/>
            <w:shd w:val="clear" w:color="auto" w:fill="D9D9D9"/>
          </w:tcPr>
          <w:p w14:paraId="2F5CF01F"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43-47. óra</w:t>
            </w:r>
          </w:p>
        </w:tc>
        <w:tc>
          <w:tcPr>
            <w:tcW w:w="654" w:type="dxa"/>
            <w:shd w:val="clear" w:color="auto" w:fill="D9D9D9"/>
          </w:tcPr>
          <w:p w14:paraId="1B749ADF"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48-50. óra</w:t>
            </w:r>
          </w:p>
        </w:tc>
        <w:tc>
          <w:tcPr>
            <w:tcW w:w="654" w:type="dxa"/>
            <w:shd w:val="clear" w:color="auto" w:fill="D9D9D9"/>
          </w:tcPr>
          <w:p w14:paraId="63662D09" w14:textId="77777777" w:rsidR="008733E3" w:rsidRPr="00B865A3" w:rsidRDefault="008733E3" w:rsidP="008733E3">
            <w:pPr>
              <w:spacing w:line="276" w:lineRule="auto"/>
              <w:ind w:left="-124" w:right="-114"/>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Mérföldkő</w:t>
            </w:r>
          </w:p>
          <w:p w14:paraId="61DA8BCF" w14:textId="77777777" w:rsidR="008733E3" w:rsidRPr="00B865A3" w:rsidRDefault="008733E3" w:rsidP="008733E3">
            <w:pPr>
              <w:spacing w:line="276" w:lineRule="auto"/>
              <w:ind w:left="-124" w:right="-114"/>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(értékelés)</w:t>
            </w:r>
          </w:p>
          <w:p w14:paraId="1832605D" w14:textId="77777777" w:rsidR="008733E3" w:rsidRPr="00B865A3" w:rsidRDefault="008733E3" w:rsidP="008733E3">
            <w:pPr>
              <w:spacing w:line="276" w:lineRule="auto"/>
              <w:ind w:left="-124" w:right="-114"/>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51.óra</w:t>
            </w:r>
          </w:p>
        </w:tc>
        <w:tc>
          <w:tcPr>
            <w:tcW w:w="654" w:type="dxa"/>
            <w:shd w:val="clear" w:color="auto" w:fill="D9D9D9"/>
          </w:tcPr>
          <w:p w14:paraId="5FA7934B"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52-53. óra</w:t>
            </w:r>
          </w:p>
        </w:tc>
        <w:tc>
          <w:tcPr>
            <w:tcW w:w="655" w:type="dxa"/>
            <w:shd w:val="clear" w:color="auto" w:fill="D9D9D9"/>
          </w:tcPr>
          <w:p w14:paraId="3ACA9756" w14:textId="77777777" w:rsidR="008733E3" w:rsidRPr="00B865A3" w:rsidRDefault="008733E3" w:rsidP="008733E3">
            <w:pPr>
              <w:spacing w:line="276" w:lineRule="auto"/>
              <w:ind w:left="-123" w:right="-104"/>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Mérföldkő (értékelés)</w:t>
            </w:r>
          </w:p>
          <w:p w14:paraId="091C9816" w14:textId="77777777" w:rsidR="008733E3" w:rsidRPr="00B865A3" w:rsidRDefault="008733E3" w:rsidP="008733E3">
            <w:pPr>
              <w:spacing w:line="276" w:lineRule="auto"/>
              <w:jc w:val="center"/>
              <w:rPr>
                <w:rFonts w:ascii="Times New Roman" w:eastAsia="Arial" w:hAnsi="Times New Roman" w:cs="Times New Roman"/>
                <w:sz w:val="20"/>
                <w:szCs w:val="20"/>
                <w:lang w:eastAsia="hu-HU"/>
              </w:rPr>
            </w:pPr>
            <w:r w:rsidRPr="00B865A3">
              <w:rPr>
                <w:rFonts w:ascii="Times New Roman" w:eastAsia="Arial" w:hAnsi="Times New Roman" w:cs="Times New Roman"/>
                <w:sz w:val="20"/>
                <w:szCs w:val="20"/>
                <w:lang w:eastAsia="hu-HU"/>
              </w:rPr>
              <w:t>54.óra</w:t>
            </w:r>
          </w:p>
        </w:tc>
      </w:tr>
      <w:tr w:rsidR="00B865A3" w:rsidRPr="008733E3" w14:paraId="630FF68C" w14:textId="77777777" w:rsidTr="00B865A3">
        <w:trPr>
          <w:trHeight w:val="219"/>
        </w:trPr>
        <w:tc>
          <w:tcPr>
            <w:tcW w:w="5387" w:type="dxa"/>
            <w:shd w:val="clear" w:color="auto" w:fill="D9D9D9"/>
          </w:tcPr>
          <w:p w14:paraId="7A3A765C" w14:textId="77777777" w:rsidR="008733E3" w:rsidRPr="00B865A3" w:rsidRDefault="008733E3" w:rsidP="008733E3">
            <w:pPr>
              <w:spacing w:line="276" w:lineRule="auto"/>
              <w:jc w:val="both"/>
              <w:rPr>
                <w:rFonts w:ascii="Times New Roman" w:eastAsia="Arial" w:hAnsi="Times New Roman" w:cs="Times New Roman"/>
                <w:lang w:eastAsia="hu-HU"/>
              </w:rPr>
            </w:pPr>
          </w:p>
        </w:tc>
        <w:tc>
          <w:tcPr>
            <w:tcW w:w="654" w:type="dxa"/>
            <w:shd w:val="clear" w:color="auto" w:fill="D9D9D9"/>
          </w:tcPr>
          <w:p w14:paraId="2FDB9C03"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2</w:t>
            </w:r>
          </w:p>
        </w:tc>
        <w:tc>
          <w:tcPr>
            <w:tcW w:w="654" w:type="dxa"/>
            <w:shd w:val="clear" w:color="auto" w:fill="D9D9D9"/>
          </w:tcPr>
          <w:p w14:paraId="16FCEAD8"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7</w:t>
            </w:r>
          </w:p>
        </w:tc>
        <w:tc>
          <w:tcPr>
            <w:tcW w:w="654" w:type="dxa"/>
            <w:shd w:val="clear" w:color="auto" w:fill="D9D9D9"/>
          </w:tcPr>
          <w:p w14:paraId="7FCA2C71" w14:textId="77777777" w:rsidR="008733E3" w:rsidRPr="00B865A3" w:rsidRDefault="008733E3" w:rsidP="008733E3">
            <w:pPr>
              <w:spacing w:line="276" w:lineRule="auto"/>
              <w:ind w:left="-120" w:right="-105"/>
              <w:jc w:val="center"/>
              <w:rPr>
                <w:rFonts w:ascii="Times New Roman" w:eastAsia="Arial" w:hAnsi="Times New Roman" w:cs="Times New Roman"/>
                <w:lang w:eastAsia="hu-HU"/>
              </w:rPr>
            </w:pPr>
            <w:r w:rsidRPr="00B865A3">
              <w:rPr>
                <w:rFonts w:ascii="Times New Roman" w:eastAsia="Arial" w:hAnsi="Times New Roman" w:cs="Times New Roman"/>
                <w:lang w:eastAsia="hu-HU"/>
              </w:rPr>
              <w:t>1</w:t>
            </w:r>
          </w:p>
        </w:tc>
        <w:tc>
          <w:tcPr>
            <w:tcW w:w="654" w:type="dxa"/>
            <w:shd w:val="clear" w:color="auto" w:fill="D9D9D9"/>
          </w:tcPr>
          <w:p w14:paraId="0A17F24D"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1</w:t>
            </w:r>
          </w:p>
        </w:tc>
        <w:tc>
          <w:tcPr>
            <w:tcW w:w="655" w:type="dxa"/>
            <w:shd w:val="clear" w:color="auto" w:fill="D9D9D9"/>
          </w:tcPr>
          <w:p w14:paraId="53B72234"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4</w:t>
            </w:r>
          </w:p>
        </w:tc>
        <w:tc>
          <w:tcPr>
            <w:tcW w:w="654" w:type="dxa"/>
            <w:shd w:val="clear" w:color="auto" w:fill="D9D9D9"/>
          </w:tcPr>
          <w:p w14:paraId="33A80181"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6</w:t>
            </w:r>
          </w:p>
        </w:tc>
        <w:tc>
          <w:tcPr>
            <w:tcW w:w="654" w:type="dxa"/>
            <w:shd w:val="clear" w:color="auto" w:fill="D9D9D9"/>
          </w:tcPr>
          <w:p w14:paraId="4F4E78D2"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20</w:t>
            </w:r>
          </w:p>
        </w:tc>
        <w:tc>
          <w:tcPr>
            <w:tcW w:w="654" w:type="dxa"/>
            <w:shd w:val="clear" w:color="auto" w:fill="D9D9D9"/>
          </w:tcPr>
          <w:p w14:paraId="107DEAA8"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1</w:t>
            </w:r>
          </w:p>
        </w:tc>
        <w:tc>
          <w:tcPr>
            <w:tcW w:w="655" w:type="dxa"/>
            <w:shd w:val="clear" w:color="auto" w:fill="D9D9D9"/>
          </w:tcPr>
          <w:p w14:paraId="499FE4C1"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5</w:t>
            </w:r>
          </w:p>
        </w:tc>
        <w:tc>
          <w:tcPr>
            <w:tcW w:w="654" w:type="dxa"/>
            <w:shd w:val="clear" w:color="auto" w:fill="D9D9D9"/>
          </w:tcPr>
          <w:p w14:paraId="1617A306"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2+1</w:t>
            </w:r>
          </w:p>
        </w:tc>
        <w:tc>
          <w:tcPr>
            <w:tcW w:w="654" w:type="dxa"/>
            <w:shd w:val="clear" w:color="auto" w:fill="D9D9D9"/>
          </w:tcPr>
          <w:p w14:paraId="23D5C7AB" w14:textId="77777777" w:rsidR="008733E3" w:rsidRPr="00B865A3" w:rsidRDefault="008733E3" w:rsidP="008733E3">
            <w:pPr>
              <w:spacing w:line="276" w:lineRule="auto"/>
              <w:ind w:left="-124" w:right="-114"/>
              <w:jc w:val="center"/>
              <w:rPr>
                <w:rFonts w:ascii="Times New Roman" w:eastAsia="Arial" w:hAnsi="Times New Roman" w:cs="Times New Roman"/>
                <w:lang w:eastAsia="hu-HU"/>
              </w:rPr>
            </w:pPr>
            <w:r w:rsidRPr="00B865A3">
              <w:rPr>
                <w:rFonts w:ascii="Times New Roman" w:eastAsia="Arial" w:hAnsi="Times New Roman" w:cs="Times New Roman"/>
                <w:lang w:eastAsia="hu-HU"/>
              </w:rPr>
              <w:t>1</w:t>
            </w:r>
          </w:p>
        </w:tc>
        <w:tc>
          <w:tcPr>
            <w:tcW w:w="654" w:type="dxa"/>
            <w:shd w:val="clear" w:color="auto" w:fill="D9D9D9"/>
          </w:tcPr>
          <w:p w14:paraId="5B599E39" w14:textId="77777777" w:rsidR="008733E3" w:rsidRPr="00B865A3" w:rsidRDefault="008733E3" w:rsidP="008733E3">
            <w:pPr>
              <w:spacing w:line="276" w:lineRule="auto"/>
              <w:jc w:val="center"/>
              <w:rPr>
                <w:rFonts w:ascii="Times New Roman" w:eastAsia="Arial" w:hAnsi="Times New Roman" w:cs="Times New Roman"/>
                <w:lang w:eastAsia="hu-HU"/>
              </w:rPr>
            </w:pPr>
            <w:r w:rsidRPr="00B865A3">
              <w:rPr>
                <w:rFonts w:ascii="Times New Roman" w:eastAsia="Arial" w:hAnsi="Times New Roman" w:cs="Times New Roman"/>
                <w:lang w:eastAsia="hu-HU"/>
              </w:rPr>
              <w:t>2</w:t>
            </w:r>
          </w:p>
        </w:tc>
        <w:tc>
          <w:tcPr>
            <w:tcW w:w="655" w:type="dxa"/>
            <w:shd w:val="clear" w:color="auto" w:fill="D9D9D9"/>
          </w:tcPr>
          <w:p w14:paraId="1817C5E7" w14:textId="77777777" w:rsidR="008733E3" w:rsidRPr="00B865A3" w:rsidRDefault="008733E3" w:rsidP="008733E3">
            <w:pPr>
              <w:spacing w:line="276" w:lineRule="auto"/>
              <w:ind w:left="-123" w:right="-104"/>
              <w:jc w:val="center"/>
              <w:rPr>
                <w:rFonts w:ascii="Times New Roman" w:eastAsia="Arial" w:hAnsi="Times New Roman" w:cs="Times New Roman"/>
                <w:lang w:eastAsia="hu-HU"/>
              </w:rPr>
            </w:pPr>
            <w:r w:rsidRPr="00B865A3">
              <w:rPr>
                <w:rFonts w:ascii="Times New Roman" w:eastAsia="Arial" w:hAnsi="Times New Roman" w:cs="Times New Roman"/>
                <w:lang w:eastAsia="hu-HU"/>
              </w:rPr>
              <w:t>1</w:t>
            </w:r>
          </w:p>
        </w:tc>
      </w:tr>
      <w:tr w:rsidR="00B865A3" w:rsidRPr="008733E3" w14:paraId="69171EA1" w14:textId="77777777" w:rsidTr="00090863">
        <w:trPr>
          <w:trHeight w:val="484"/>
        </w:trPr>
        <w:tc>
          <w:tcPr>
            <w:tcW w:w="5387" w:type="dxa"/>
          </w:tcPr>
          <w:p w14:paraId="76724B92"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Projektindító megbeszélés, tanulók bevonása a tervezés, ötletelés folyamatába</w:t>
            </w:r>
          </w:p>
        </w:tc>
        <w:tc>
          <w:tcPr>
            <w:tcW w:w="654" w:type="dxa"/>
            <w:shd w:val="clear" w:color="auto" w:fill="EE98AC" w:themeFill="accent1" w:themeFillTint="66"/>
          </w:tcPr>
          <w:p w14:paraId="19CA23C4" w14:textId="77777777" w:rsidR="008733E3" w:rsidRPr="00B865A3" w:rsidRDefault="008733E3" w:rsidP="008733E3">
            <w:pPr>
              <w:spacing w:line="276" w:lineRule="auto"/>
              <w:jc w:val="both"/>
              <w:rPr>
                <w:rFonts w:ascii="Times New Roman" w:eastAsia="Arial" w:hAnsi="Times New Roman" w:cs="Times New Roman"/>
                <w:lang w:eastAsia="hu-HU"/>
              </w:rPr>
            </w:pPr>
          </w:p>
        </w:tc>
        <w:tc>
          <w:tcPr>
            <w:tcW w:w="654" w:type="dxa"/>
          </w:tcPr>
          <w:p w14:paraId="7ACAD64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28AD428"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2F9DA4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36377DC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09E2218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32CFBC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FC3E2E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08E56B9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45CB932"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439A85A"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2FC61D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6741F9C0"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3E1DD495" w14:textId="77777777" w:rsidTr="00090863">
        <w:trPr>
          <w:trHeight w:val="564"/>
        </w:trPr>
        <w:tc>
          <w:tcPr>
            <w:tcW w:w="5387" w:type="dxa"/>
          </w:tcPr>
          <w:p w14:paraId="36FEE533"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hordozható szerszámosláda műszaki dokumentációjának elkészítése</w:t>
            </w:r>
          </w:p>
        </w:tc>
        <w:tc>
          <w:tcPr>
            <w:tcW w:w="654" w:type="dxa"/>
          </w:tcPr>
          <w:p w14:paraId="6BAB9FC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321D95B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4BDC6" w:themeFill="accent6" w:themeFillTint="99"/>
          </w:tcPr>
          <w:p w14:paraId="34059A92"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607AE00"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7FAB237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37C9AE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E4F170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B3397E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055828E8"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225FC9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658CC9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7AD36CA"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0B1BA1E0"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6DBFE5A2" w14:textId="77777777" w:rsidTr="00090863">
        <w:trPr>
          <w:trHeight w:val="502"/>
        </w:trPr>
        <w:tc>
          <w:tcPr>
            <w:tcW w:w="5387" w:type="dxa"/>
          </w:tcPr>
          <w:p w14:paraId="1971398A"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Gyártáselőkészítési feladatok (műhelyrajz készítés, alapanyag kiválasztás, szerszámok, gépek kiválasztása)</w:t>
            </w:r>
          </w:p>
        </w:tc>
        <w:tc>
          <w:tcPr>
            <w:tcW w:w="654" w:type="dxa"/>
          </w:tcPr>
          <w:p w14:paraId="27B91BB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0368A78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60F099E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094DDA70"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EE98AC" w:themeFill="accent1" w:themeFillTint="66"/>
          </w:tcPr>
          <w:p w14:paraId="0AC1BD2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582391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FD407F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4431AF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4D6EA6C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9014F4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24A291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217EF5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4B46949B"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4E2C2D2C" w14:textId="77777777" w:rsidTr="00090863">
        <w:trPr>
          <w:trHeight w:val="567"/>
        </w:trPr>
        <w:tc>
          <w:tcPr>
            <w:tcW w:w="5387" w:type="dxa"/>
          </w:tcPr>
          <w:p w14:paraId="75D96432"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hordozható szerszámosláda anyagának, alkatrészeinek keresztmetszeti kidolgozása.</w:t>
            </w:r>
          </w:p>
        </w:tc>
        <w:tc>
          <w:tcPr>
            <w:tcW w:w="654" w:type="dxa"/>
          </w:tcPr>
          <w:p w14:paraId="2FE5C52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CCA48A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75231C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FFFFFF"/>
          </w:tcPr>
          <w:p w14:paraId="474D0DA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FFFFFF"/>
          </w:tcPr>
          <w:p w14:paraId="72111EB2"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15D395D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1291B38"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1062EA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75397C1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95A3EA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622141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469692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0AF40338"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1A352F25" w14:textId="77777777" w:rsidTr="00B865A3">
        <w:trPr>
          <w:trHeight w:val="421"/>
        </w:trPr>
        <w:tc>
          <w:tcPr>
            <w:tcW w:w="5387" w:type="dxa"/>
          </w:tcPr>
          <w:p w14:paraId="0FCDC2CF"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hordozható szerszámosláda szerkezeti kötéseinek (fecskefarkú fogazásának) elkészítése</w:t>
            </w:r>
          </w:p>
        </w:tc>
        <w:tc>
          <w:tcPr>
            <w:tcW w:w="654" w:type="dxa"/>
          </w:tcPr>
          <w:p w14:paraId="63B7402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0825513F"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AAA840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A97C57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4B7FB75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DA9F652"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7C5BA6F0"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3204ED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auto"/>
          </w:tcPr>
          <w:p w14:paraId="697D0EC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DACDA7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B4699F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0E8E821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0C22481D"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69381CAD" w14:textId="77777777" w:rsidTr="00B865A3">
        <w:trPr>
          <w:trHeight w:val="421"/>
        </w:trPr>
        <w:tc>
          <w:tcPr>
            <w:tcW w:w="5387" w:type="dxa"/>
          </w:tcPr>
          <w:p w14:paraId="055E512C"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hordozható szerszámosláda esztergált alkatrészének elkészítése</w:t>
            </w:r>
          </w:p>
        </w:tc>
        <w:tc>
          <w:tcPr>
            <w:tcW w:w="654" w:type="dxa"/>
          </w:tcPr>
          <w:p w14:paraId="0E5CB75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5F23A7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08BA4B2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DE252D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1E91C280"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8DF76A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0FD7A97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5F8C973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auto"/>
          </w:tcPr>
          <w:p w14:paraId="2F92DFA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09B7B2A"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57D0BE2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E1B5AA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7A715789"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34F6D5FE" w14:textId="77777777" w:rsidTr="00B865A3">
        <w:trPr>
          <w:trHeight w:val="421"/>
        </w:trPr>
        <w:tc>
          <w:tcPr>
            <w:tcW w:w="5387" w:type="dxa"/>
          </w:tcPr>
          <w:p w14:paraId="28B10712"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hordozható szerszámosláda alkatrészeinek összeállítása, csiszolási, ragasztási és tisztítási műveletek elvégzése</w:t>
            </w:r>
          </w:p>
        </w:tc>
        <w:tc>
          <w:tcPr>
            <w:tcW w:w="654" w:type="dxa"/>
          </w:tcPr>
          <w:p w14:paraId="2A68F86F"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80F8B5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760B03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35414C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0BACF87F"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05C5E57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140020E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63FC0E1F"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EE98AC" w:themeFill="accent1" w:themeFillTint="66"/>
          </w:tcPr>
          <w:p w14:paraId="57B695E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2A276B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DB05D1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1EFE75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1B8AC010"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274A8F25" w14:textId="77777777" w:rsidTr="00B865A3">
        <w:trPr>
          <w:trHeight w:val="359"/>
        </w:trPr>
        <w:tc>
          <w:tcPr>
            <w:tcW w:w="5387" w:type="dxa"/>
          </w:tcPr>
          <w:p w14:paraId="7C7C433E"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hordozható szerszámosláda felületkezelése, olajozás</w:t>
            </w:r>
          </w:p>
        </w:tc>
        <w:tc>
          <w:tcPr>
            <w:tcW w:w="654" w:type="dxa"/>
          </w:tcPr>
          <w:p w14:paraId="462C96C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7A1813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9E655BF"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2474608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1FA7A9E2"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E2CF53A"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DC89FC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4A5F90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5E5008D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3F7004E2"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77837B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9FDD9E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4A9DEAEE"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47345269" w14:textId="77777777" w:rsidTr="00090863">
        <w:trPr>
          <w:trHeight w:val="292"/>
        </w:trPr>
        <w:tc>
          <w:tcPr>
            <w:tcW w:w="5387" w:type="dxa"/>
          </w:tcPr>
          <w:p w14:paraId="72623A62"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 xml:space="preserve">Minőségellenőrzés  </w:t>
            </w:r>
          </w:p>
        </w:tc>
        <w:tc>
          <w:tcPr>
            <w:tcW w:w="654" w:type="dxa"/>
          </w:tcPr>
          <w:p w14:paraId="3D66A76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631FB1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67B13F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1ABA172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EE98AC" w:themeFill="accent1" w:themeFillTint="66"/>
          </w:tcPr>
          <w:p w14:paraId="7016983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2DD9810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0C3761F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43B6806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EE98AC" w:themeFill="accent1" w:themeFillTint="66"/>
          </w:tcPr>
          <w:p w14:paraId="4B6894F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062754E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DF1940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7C80C5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408EF406"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0C5546F2" w14:textId="77777777" w:rsidTr="00090863">
        <w:trPr>
          <w:trHeight w:val="283"/>
        </w:trPr>
        <w:tc>
          <w:tcPr>
            <w:tcW w:w="5387" w:type="dxa"/>
          </w:tcPr>
          <w:p w14:paraId="3D4A63E1"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A munka-, tűz- és környezetvédelmi szabályok betartása</w:t>
            </w:r>
          </w:p>
        </w:tc>
        <w:tc>
          <w:tcPr>
            <w:tcW w:w="654" w:type="dxa"/>
          </w:tcPr>
          <w:p w14:paraId="69E6917E"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4D68780C"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3BD2461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0CD6CEA0"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EE98AC" w:themeFill="accent1" w:themeFillTint="66"/>
          </w:tcPr>
          <w:p w14:paraId="27C17870"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44362FE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6DD7F11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10486F66"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EE98AC" w:themeFill="accent1" w:themeFillTint="66"/>
          </w:tcPr>
          <w:p w14:paraId="45E65B8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3151D16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4BDC6" w:themeFill="accent6" w:themeFillTint="99"/>
          </w:tcPr>
          <w:p w14:paraId="2ADA952A"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1E9929B4"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74E18FC4" w14:textId="77777777" w:rsidR="008733E3" w:rsidRPr="00B865A3" w:rsidRDefault="008733E3" w:rsidP="008733E3">
            <w:pPr>
              <w:spacing w:line="276" w:lineRule="auto"/>
              <w:jc w:val="center"/>
              <w:rPr>
                <w:rFonts w:ascii="Times New Roman" w:eastAsia="Arial" w:hAnsi="Times New Roman" w:cs="Times New Roman"/>
                <w:lang w:eastAsia="hu-HU"/>
              </w:rPr>
            </w:pPr>
          </w:p>
        </w:tc>
      </w:tr>
      <w:tr w:rsidR="00B865A3" w:rsidRPr="008733E3" w14:paraId="7060CB4B" w14:textId="77777777" w:rsidTr="00090863">
        <w:trPr>
          <w:trHeight w:val="573"/>
        </w:trPr>
        <w:tc>
          <w:tcPr>
            <w:tcW w:w="5387" w:type="dxa"/>
          </w:tcPr>
          <w:p w14:paraId="3E8F6564" w14:textId="77777777" w:rsidR="008733E3" w:rsidRPr="00B865A3" w:rsidRDefault="008733E3" w:rsidP="008733E3">
            <w:pPr>
              <w:rPr>
                <w:rFonts w:ascii="Times New Roman" w:eastAsia="Arial" w:hAnsi="Times New Roman" w:cs="Times New Roman"/>
                <w:lang w:eastAsia="hu-HU"/>
              </w:rPr>
            </w:pPr>
            <w:r w:rsidRPr="00B865A3">
              <w:rPr>
                <w:rFonts w:ascii="Times New Roman" w:eastAsia="Arial" w:hAnsi="Times New Roman" w:cs="Times New Roman"/>
                <w:lang w:eastAsia="hu-HU"/>
              </w:rPr>
              <w:t>Projekt dokumentációjának teljes összeállítása és feltöltése a központi iskolai szerverre.</w:t>
            </w:r>
          </w:p>
        </w:tc>
        <w:tc>
          <w:tcPr>
            <w:tcW w:w="654" w:type="dxa"/>
          </w:tcPr>
          <w:p w14:paraId="1E317F0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6BE1FC6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579C568D"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23B15157"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tcPr>
          <w:p w14:paraId="648A429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27292F03"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71FD5A9B"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1F89E85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auto"/>
          </w:tcPr>
          <w:p w14:paraId="08A23695"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auto"/>
          </w:tcPr>
          <w:p w14:paraId="5214ACB9"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tcPr>
          <w:p w14:paraId="7E3310B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4" w:type="dxa"/>
            <w:shd w:val="clear" w:color="auto" w:fill="EE98AC" w:themeFill="accent1" w:themeFillTint="66"/>
          </w:tcPr>
          <w:p w14:paraId="08144E31" w14:textId="77777777" w:rsidR="008733E3" w:rsidRPr="00B865A3" w:rsidRDefault="008733E3" w:rsidP="008733E3">
            <w:pPr>
              <w:spacing w:line="276" w:lineRule="auto"/>
              <w:jc w:val="center"/>
              <w:rPr>
                <w:rFonts w:ascii="Times New Roman" w:eastAsia="Arial" w:hAnsi="Times New Roman" w:cs="Times New Roman"/>
                <w:lang w:eastAsia="hu-HU"/>
              </w:rPr>
            </w:pPr>
          </w:p>
        </w:tc>
        <w:tc>
          <w:tcPr>
            <w:tcW w:w="655" w:type="dxa"/>
            <w:shd w:val="clear" w:color="auto" w:fill="A4BDC6" w:themeFill="accent6" w:themeFillTint="99"/>
          </w:tcPr>
          <w:p w14:paraId="0E0852E5" w14:textId="77777777" w:rsidR="008733E3" w:rsidRPr="00B865A3" w:rsidRDefault="008733E3" w:rsidP="008733E3">
            <w:pPr>
              <w:spacing w:line="276" w:lineRule="auto"/>
              <w:jc w:val="center"/>
              <w:rPr>
                <w:rFonts w:ascii="Times New Roman" w:eastAsia="Arial" w:hAnsi="Times New Roman" w:cs="Times New Roman"/>
                <w:lang w:eastAsia="hu-HU"/>
              </w:rPr>
            </w:pPr>
          </w:p>
        </w:tc>
      </w:tr>
      <w:bookmarkEnd w:id="7"/>
    </w:tbl>
    <w:p w14:paraId="78FAD62C" w14:textId="77777777" w:rsidR="00B865A3" w:rsidRDefault="008733E3" w:rsidP="008733E3">
      <w:pPr>
        <w:spacing w:after="0" w:line="276" w:lineRule="auto"/>
        <w:ind w:left="79" w:hanging="9"/>
        <w:jc w:val="both"/>
        <w:rPr>
          <w:rFonts w:ascii="Times New Roman" w:eastAsia="Arial" w:hAnsi="Times New Roman" w:cs="Times New Roman"/>
          <w:bCs/>
          <w:kern w:val="0"/>
          <w:sz w:val="22"/>
          <w:szCs w:val="22"/>
          <w:lang w:eastAsia="hu-HU"/>
          <w14:ligatures w14:val="none"/>
        </w:rPr>
        <w:sectPr w:rsidR="00B865A3" w:rsidSect="00B865A3">
          <w:pgSz w:w="16838" w:h="11906" w:orient="landscape"/>
          <w:pgMar w:top="1417" w:right="1417" w:bottom="1417" w:left="1417" w:header="708" w:footer="708" w:gutter="0"/>
          <w:cols w:space="708"/>
          <w:docGrid w:linePitch="360"/>
        </w:sectPr>
      </w:pPr>
      <w:r w:rsidRPr="008733E3">
        <w:rPr>
          <w:rFonts w:ascii="Times New Roman" w:eastAsia="Arial" w:hAnsi="Times New Roman" w:cs="Times New Roman"/>
          <w:bCs/>
          <w:kern w:val="0"/>
          <w:sz w:val="22"/>
          <w:szCs w:val="22"/>
          <w:lang w:eastAsia="hu-HU"/>
          <w14:ligatures w14:val="none"/>
        </w:rPr>
        <w:br w:type="page"/>
      </w:r>
    </w:p>
    <w:p w14:paraId="4C63ED9D" w14:textId="56F7BC2C" w:rsidR="008733E3" w:rsidRPr="008733E3" w:rsidRDefault="008733E3" w:rsidP="008733E3">
      <w:pPr>
        <w:spacing w:after="0" w:line="276" w:lineRule="auto"/>
        <w:ind w:left="79" w:hanging="9"/>
        <w:jc w:val="both"/>
        <w:rPr>
          <w:rFonts w:ascii="Times New Roman" w:eastAsia="Arial" w:hAnsi="Times New Roman" w:cs="Times New Roman"/>
          <w:bCs/>
          <w:kern w:val="0"/>
          <w:sz w:val="22"/>
          <w:szCs w:val="22"/>
          <w:lang w:eastAsia="hu-HU"/>
          <w14:ligatures w14:val="none"/>
        </w:rPr>
      </w:pPr>
    </w:p>
    <w:p w14:paraId="309F7322" w14:textId="77777777" w:rsidR="008733E3" w:rsidRPr="008733E3" w:rsidRDefault="008733E3" w:rsidP="00992371">
      <w:pPr>
        <w:spacing w:after="120" w:line="276"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 xml:space="preserve">A projekt záró értékelése: </w:t>
      </w:r>
    </w:p>
    <w:p w14:paraId="7010A3AF" w14:textId="77777777" w:rsidR="008733E3" w:rsidRPr="00D7113D" w:rsidRDefault="008733E3" w:rsidP="00992371">
      <w:pPr>
        <w:spacing w:after="120" w:line="259" w:lineRule="auto"/>
        <w:jc w:val="both"/>
        <w:rPr>
          <w:rFonts w:ascii="Times New Roman" w:eastAsia="Arial" w:hAnsi="Times New Roman" w:cs="Times New Roman"/>
          <w:b/>
          <w:kern w:val="0"/>
          <w:sz w:val="22"/>
          <w:szCs w:val="22"/>
          <w:lang w:eastAsia="hu-HU"/>
          <w14:ligatures w14:val="none"/>
        </w:rPr>
      </w:pPr>
      <w:r w:rsidRPr="00D7113D">
        <w:rPr>
          <w:rFonts w:ascii="Times New Roman" w:eastAsia="Arial" w:hAnsi="Times New Roman" w:cs="Times New Roman"/>
          <w:b/>
          <w:kern w:val="0"/>
          <w:sz w:val="22"/>
          <w:szCs w:val="22"/>
          <w:lang w:eastAsia="hu-HU"/>
          <w14:ligatures w14:val="none"/>
        </w:rPr>
        <w:t xml:space="preserve">Külső értékelés: </w:t>
      </w:r>
    </w:p>
    <w:p w14:paraId="49646397" w14:textId="77777777" w:rsidR="008733E3" w:rsidRPr="008733E3" w:rsidRDefault="008733E3" w:rsidP="00992371">
      <w:pPr>
        <w:spacing w:after="120" w:line="259" w:lineRule="auto"/>
        <w:ind w:right="3402"/>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noProof/>
          <w:kern w:val="0"/>
          <w:sz w:val="22"/>
          <w:szCs w:val="22"/>
          <w:lang w:eastAsia="hu-HU"/>
          <w14:ligatures w14:val="none"/>
        </w:rPr>
        <mc:AlternateContent>
          <mc:Choice Requires="wps">
            <w:drawing>
              <wp:anchor distT="0" distB="0" distL="114300" distR="114300" simplePos="0" relativeHeight="251772928" behindDoc="0" locked="0" layoutInCell="1" allowOverlap="1" wp14:anchorId="5617B503" wp14:editId="1155B462">
                <wp:simplePos x="0" y="0"/>
                <wp:positionH relativeFrom="column">
                  <wp:posOffset>3723005</wp:posOffset>
                </wp:positionH>
                <wp:positionV relativeFrom="paragraph">
                  <wp:posOffset>5080</wp:posOffset>
                </wp:positionV>
                <wp:extent cx="2120900" cy="3246120"/>
                <wp:effectExtent l="0" t="0" r="12700" b="11430"/>
                <wp:wrapNone/>
                <wp:docPr id="932017901" name="Téglalap: lekerekített 932017901"/>
                <wp:cNvGraphicFramePr/>
                <a:graphic xmlns:a="http://schemas.openxmlformats.org/drawingml/2006/main">
                  <a:graphicData uri="http://schemas.microsoft.com/office/word/2010/wordprocessingShape">
                    <wps:wsp>
                      <wps:cNvSpPr/>
                      <wps:spPr>
                        <a:xfrm>
                          <a:off x="0" y="0"/>
                          <a:ext cx="2120900" cy="324612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ADC6931" w14:textId="77777777" w:rsidR="006723EB" w:rsidRPr="008733E3" w:rsidRDefault="006723EB" w:rsidP="00593AD8">
                            <w:pPr>
                              <w:pStyle w:val="Jegyzetszveg"/>
                              <w:spacing w:after="80"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 külső értékelés ennél a projektnél a duális képzőhely bevonásával történik. Emellett külső értékelési színtér lehet egy olyan kiállítás szervezése az intézményben, ahol a portfólió termékek közül a legjobban sikerültek kerülnek kiállításra az abban a tanévben készült </w:t>
                            </w:r>
                            <w:r w:rsidRPr="008733E3">
                              <w:rPr>
                                <w:rFonts w:ascii="Times New Roman" w:hAnsi="Times New Roman" w:cs="Times New Roman"/>
                                <w:color w:val="000000"/>
                                <w:sz w:val="22"/>
                                <w:szCs w:val="22"/>
                              </w:rPr>
                              <w:t>vizsgaremekekkel együtt.</w:t>
                            </w:r>
                          </w:p>
                          <w:p w14:paraId="3901327F" w14:textId="1325039A" w:rsidR="006723EB" w:rsidRPr="00593AD8" w:rsidRDefault="006723EB" w:rsidP="00593AD8">
                            <w:pPr>
                              <w:pStyle w:val="Jegyzetszveg"/>
                              <w:spacing w:after="80" w:line="276" w:lineRule="auto"/>
                              <w:jc w:val="both"/>
                              <w:rPr>
                                <w:rFonts w:ascii="Times New Roman" w:hAnsi="Times New Roman" w:cs="Times New Roman"/>
                                <w:color w:val="000000"/>
                                <w:sz w:val="22"/>
                                <w:szCs w:val="22"/>
                              </w:rPr>
                            </w:pPr>
                            <w:r w:rsidRPr="008733E3">
                              <w:rPr>
                                <w:rFonts w:ascii="Times New Roman" w:hAnsi="Times New Roman" w:cs="Times New Roman"/>
                                <w:color w:val="000000"/>
                                <w:sz w:val="22"/>
                                <w:szCs w:val="22"/>
                              </w:rPr>
                              <w:t>Ez egyben motiváló hatású is a tanulók számára, mivel csak a legjobb minősítésű termékek kerülnek kiállításra.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7B503" id="Téglalap: lekerekített 932017901" o:spid="_x0000_s1069" style="position:absolute;left:0;text-align:left;margin-left:293.15pt;margin-top:.4pt;width:167pt;height:25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" fillcolor="#ed9cc1 [1749]" strokecolor="#de478e [3205]">
                <v:fill color2="#e570a6 [2517]" o:opacity2="60293f" rotate="t" focus="100%" type="gradient">
                  <o:fill v:ext="view" type="gradientUnscaled"/>
                </v:fill>
                <v:textbox>
                  <w:txbxContent>
                    <w:p w14:paraId="3ADC6931" w14:textId="77777777" w:rsidR="006723EB" w:rsidRPr="008733E3" w:rsidRDefault="006723EB" w:rsidP="00593AD8">
                      <w:pPr>
                        <w:pStyle w:val="Jegyzetszveg"/>
                        <w:spacing w:after="80"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60572B">
                        <w:rPr>
                          <w:rFonts w:ascii="Times New Roman" w:hAnsi="Times New Roman" w:cs="Times New Roman"/>
                          <w:sz w:val="22"/>
                          <w:szCs w:val="22"/>
                        </w:rPr>
                        <w:t xml:space="preserve">A külső értékelés ennél a projektnél a duális képzőhely bevonásával történik. Emellett külső értékelési színtér lehet egy olyan kiállítás szervezése az intézményben, ahol a portfólió termékek közül a legjobban sikerültek kerülnek kiállításra az abban a tanévben készült </w:t>
                      </w:r>
                      <w:r w:rsidRPr="008733E3">
                        <w:rPr>
                          <w:rFonts w:ascii="Times New Roman" w:hAnsi="Times New Roman" w:cs="Times New Roman"/>
                          <w:color w:val="000000"/>
                          <w:sz w:val="22"/>
                          <w:szCs w:val="22"/>
                        </w:rPr>
                        <w:t>vizsgaremekekkel együtt.</w:t>
                      </w:r>
                    </w:p>
                    <w:p w14:paraId="3901327F" w14:textId="1325039A" w:rsidR="006723EB" w:rsidRPr="00593AD8" w:rsidRDefault="006723EB" w:rsidP="00593AD8">
                      <w:pPr>
                        <w:pStyle w:val="Jegyzetszveg"/>
                        <w:spacing w:after="80" w:line="276" w:lineRule="auto"/>
                        <w:jc w:val="both"/>
                        <w:rPr>
                          <w:rFonts w:ascii="Times New Roman" w:hAnsi="Times New Roman" w:cs="Times New Roman"/>
                          <w:color w:val="000000"/>
                          <w:sz w:val="22"/>
                          <w:szCs w:val="22"/>
                        </w:rPr>
                      </w:pPr>
                      <w:r w:rsidRPr="008733E3">
                        <w:rPr>
                          <w:rFonts w:ascii="Times New Roman" w:hAnsi="Times New Roman" w:cs="Times New Roman"/>
                          <w:color w:val="000000"/>
                          <w:sz w:val="22"/>
                          <w:szCs w:val="22"/>
                        </w:rPr>
                        <w:t>Ez egyben motiváló hatású is a tanulók számára, mivel csak a legjobb minősítésű termékek kerülnek kiállításra.</w:t>
                      </w:r>
                    </w:p>
                  </w:txbxContent>
                </v:textbox>
              </v:roundrect>
            </w:pict>
          </mc:Fallback>
        </mc:AlternateContent>
      </w:r>
      <w:r w:rsidRPr="008733E3">
        <w:rPr>
          <w:rFonts w:ascii="Times New Roman" w:eastAsia="Arial" w:hAnsi="Times New Roman" w:cs="Times New Roman"/>
          <w:bCs/>
          <w:kern w:val="0"/>
          <w:sz w:val="22"/>
          <w:szCs w:val="22"/>
          <w:lang w:eastAsia="hu-HU"/>
          <w14:ligatures w14:val="none"/>
        </w:rPr>
        <w:t xml:space="preserve">A projekt értékelése a duális képzőhely bevonásával történik. A KKK által kötelezően előírt portfólió elem közös értékelése jó alkalom </w:t>
      </w:r>
      <w:r w:rsidRPr="008733E3">
        <w:rPr>
          <w:rFonts w:ascii="Times New Roman" w:eastAsia="Arial" w:hAnsi="Times New Roman" w:cs="Times New Roman"/>
          <w:bCs/>
          <w:strike/>
          <w:kern w:val="0"/>
          <w:sz w:val="22"/>
          <w:szCs w:val="22"/>
          <w:lang w:eastAsia="hu-HU"/>
          <w14:ligatures w14:val="none"/>
        </w:rPr>
        <w:t>a</w:t>
      </w:r>
      <w:r w:rsidRPr="008733E3">
        <w:rPr>
          <w:rFonts w:ascii="Times New Roman" w:eastAsia="Arial" w:hAnsi="Times New Roman" w:cs="Times New Roman"/>
          <w:bCs/>
          <w:kern w:val="0"/>
          <w:sz w:val="22"/>
          <w:szCs w:val="22"/>
          <w:lang w:eastAsia="hu-HU"/>
          <w14:ligatures w14:val="none"/>
        </w:rPr>
        <w:t xml:space="preserve"> arra, hogy a képző intézmény és a duális partner összehangoltan végezzék a képzési programban előírt tevékenységeket. </w:t>
      </w:r>
    </w:p>
    <w:p w14:paraId="2B4D6ACD" w14:textId="77777777" w:rsidR="008733E3" w:rsidRPr="008733E3" w:rsidRDefault="008733E3" w:rsidP="00992371">
      <w:pPr>
        <w:spacing w:after="120" w:line="259" w:lineRule="auto"/>
        <w:ind w:right="3402"/>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 xml:space="preserve">Az adott tanév elején, legkésőbb szeptember 15-ig, megtörténik az egyeztetés a duális partnerrel a KKK-ban előírt portfólió termékek és azok dokumentációinak leadási </w:t>
      </w:r>
      <w:proofErr w:type="spellStart"/>
      <w:r w:rsidRPr="008733E3">
        <w:rPr>
          <w:rFonts w:ascii="Times New Roman" w:eastAsia="Arial" w:hAnsi="Times New Roman" w:cs="Times New Roman"/>
          <w:bCs/>
          <w:kern w:val="0"/>
          <w:sz w:val="22"/>
          <w:szCs w:val="22"/>
          <w:lang w:eastAsia="hu-HU"/>
          <w14:ligatures w14:val="none"/>
        </w:rPr>
        <w:t>határidejéről</w:t>
      </w:r>
      <w:proofErr w:type="spellEnd"/>
      <w:r w:rsidRPr="008733E3">
        <w:rPr>
          <w:rFonts w:ascii="Times New Roman" w:eastAsia="Arial" w:hAnsi="Times New Roman" w:cs="Times New Roman"/>
          <w:bCs/>
          <w:kern w:val="0"/>
          <w:sz w:val="22"/>
          <w:szCs w:val="22"/>
          <w:lang w:eastAsia="hu-HU"/>
          <w14:ligatures w14:val="none"/>
        </w:rPr>
        <w:t xml:space="preserve">, az értékelési szempontokról és a közös értékelés időpontjáról. A leadás javasolt időpontja az adott tanév november hónapjának utolsó tanítási napja. </w:t>
      </w:r>
    </w:p>
    <w:p w14:paraId="5407173C" w14:textId="77777777" w:rsidR="008733E3" w:rsidRPr="008733E3" w:rsidRDefault="008733E3" w:rsidP="00992371">
      <w:pPr>
        <w:spacing w:after="120" w:line="259" w:lineRule="auto"/>
        <w:ind w:right="3402"/>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A leadás</w:t>
      </w:r>
      <w:r w:rsidRPr="008733E3">
        <w:rPr>
          <w:rFonts w:ascii="Times New Roman" w:eastAsia="Arial" w:hAnsi="Times New Roman" w:cs="Times New Roman"/>
          <w:bCs/>
          <w:strike/>
          <w:kern w:val="0"/>
          <w:sz w:val="22"/>
          <w:szCs w:val="22"/>
          <w:lang w:eastAsia="hu-HU"/>
          <w14:ligatures w14:val="none"/>
        </w:rPr>
        <w:t>,</w:t>
      </w:r>
      <w:r w:rsidRPr="008733E3">
        <w:rPr>
          <w:rFonts w:ascii="Times New Roman" w:eastAsia="Arial" w:hAnsi="Times New Roman" w:cs="Times New Roman"/>
          <w:bCs/>
          <w:kern w:val="0"/>
          <w:sz w:val="22"/>
          <w:szCs w:val="22"/>
          <w:lang w:eastAsia="hu-HU"/>
          <w14:ligatures w14:val="none"/>
        </w:rPr>
        <w:t xml:space="preserve"> a külső gyakorlati helyen elkészült hordozható szerszámosládát és a portfólió dokumentumokat a szakképző intézmény faipari tanműhelyében az oktatók a duális partner oktatóival közösen értékelik azon tanulók projekttermékeivel és dokumentumaival együtt, akik a faipari tanműhelyben részesülnek szakirányú oktatásban. </w:t>
      </w:r>
    </w:p>
    <w:p w14:paraId="2F132DB1" w14:textId="77777777" w:rsidR="008733E3" w:rsidRPr="008733E3" w:rsidRDefault="008733E3" w:rsidP="00992371">
      <w:pPr>
        <w:spacing w:after="120" w:line="259" w:lineRule="auto"/>
        <w:ind w:right="3402"/>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Az értékelés szempontjai az oktatói (tanári értékelés 4.2.3. pont) értékelés pontban olvashatók.</w:t>
      </w:r>
    </w:p>
    <w:p w14:paraId="3341F7AC" w14:textId="77777777" w:rsidR="00992371" w:rsidRDefault="00992371" w:rsidP="00992371">
      <w:pPr>
        <w:spacing w:after="13" w:line="259" w:lineRule="auto"/>
        <w:jc w:val="both"/>
        <w:rPr>
          <w:rFonts w:ascii="Times New Roman" w:eastAsia="Arial" w:hAnsi="Times New Roman" w:cs="Times New Roman"/>
          <w:b/>
          <w:kern w:val="0"/>
          <w:sz w:val="22"/>
          <w:szCs w:val="22"/>
          <w:lang w:eastAsia="hu-HU"/>
          <w14:ligatures w14:val="none"/>
        </w:rPr>
      </w:pPr>
    </w:p>
    <w:p w14:paraId="0DCCB16D" w14:textId="1FF5C98D" w:rsidR="008733E3" w:rsidRPr="00D7113D" w:rsidRDefault="008733E3" w:rsidP="00992371">
      <w:pPr>
        <w:spacing w:after="13" w:line="259" w:lineRule="auto"/>
        <w:jc w:val="both"/>
        <w:rPr>
          <w:rFonts w:ascii="Times New Roman" w:eastAsia="Arial" w:hAnsi="Times New Roman" w:cs="Times New Roman"/>
          <w:b/>
          <w:kern w:val="0"/>
          <w:sz w:val="22"/>
          <w:szCs w:val="22"/>
          <w:lang w:eastAsia="hu-HU"/>
          <w14:ligatures w14:val="none"/>
        </w:rPr>
      </w:pPr>
      <w:r w:rsidRPr="00D7113D">
        <w:rPr>
          <w:rFonts w:ascii="Times New Roman" w:eastAsia="Arial" w:hAnsi="Times New Roman" w:cs="Times New Roman"/>
          <w:b/>
          <w:kern w:val="0"/>
          <w:sz w:val="22"/>
          <w:szCs w:val="22"/>
          <w:lang w:eastAsia="hu-HU"/>
          <w14:ligatures w14:val="none"/>
        </w:rPr>
        <w:t>Belső értékelés</w:t>
      </w:r>
    </w:p>
    <w:p w14:paraId="00BF5913" w14:textId="77777777" w:rsidR="008733E3" w:rsidRPr="00D7113D" w:rsidRDefault="008733E3" w:rsidP="00992371">
      <w:pPr>
        <w:spacing w:after="120" w:line="259" w:lineRule="auto"/>
        <w:jc w:val="both"/>
        <w:rPr>
          <w:rFonts w:ascii="Times New Roman" w:eastAsia="Arial" w:hAnsi="Times New Roman" w:cs="Times New Roman"/>
          <w:b/>
          <w:i/>
          <w:kern w:val="0"/>
          <w:sz w:val="22"/>
          <w:szCs w:val="22"/>
          <w:lang w:eastAsia="hu-HU"/>
          <w14:ligatures w14:val="none"/>
        </w:rPr>
      </w:pPr>
      <w:r w:rsidRPr="00D7113D">
        <w:rPr>
          <w:rFonts w:ascii="Times New Roman" w:eastAsia="Arial" w:hAnsi="Times New Roman" w:cs="Times New Roman"/>
          <w:b/>
          <w:kern w:val="0"/>
          <w:sz w:val="22"/>
          <w:szCs w:val="22"/>
          <w:lang w:eastAsia="hu-HU"/>
          <w14:ligatures w14:val="none"/>
        </w:rPr>
        <w:t xml:space="preserve">Tanulók önértékelése/önreflexió </w:t>
      </w:r>
    </w:p>
    <w:p w14:paraId="47C8E367" w14:textId="77777777" w:rsidR="008733E3" w:rsidRPr="008733E3" w:rsidRDefault="008733E3" w:rsidP="008733E3">
      <w:pPr>
        <w:spacing w:after="120" w:line="259" w:lineRule="auto"/>
        <w:ind w:left="79" w:hanging="9"/>
        <w:jc w:val="both"/>
        <w:rPr>
          <w:rFonts w:ascii="Times New Roman" w:eastAsia="Arial" w:hAnsi="Times New Roman" w:cs="Times New Roman"/>
          <w:i/>
          <w:kern w:val="0"/>
          <w:sz w:val="22"/>
          <w:szCs w:val="22"/>
          <w:lang w:eastAsia="hu-HU"/>
          <w14:ligatures w14:val="none"/>
        </w:rPr>
      </w:pPr>
      <w:r w:rsidRPr="008733E3">
        <w:rPr>
          <w:rFonts w:ascii="Times New Roman" w:eastAsia="Arial" w:hAnsi="Times New Roman" w:cs="Times New Roman"/>
          <w:i/>
          <w:noProof/>
          <w:kern w:val="0"/>
          <w:sz w:val="22"/>
          <w:szCs w:val="22"/>
          <w:lang w:eastAsia="hu-HU"/>
          <w14:ligatures w14:val="none"/>
        </w:rPr>
        <mc:AlternateContent>
          <mc:Choice Requires="wps">
            <w:drawing>
              <wp:anchor distT="0" distB="0" distL="114300" distR="114300" simplePos="0" relativeHeight="251773952" behindDoc="0" locked="0" layoutInCell="1" allowOverlap="1" wp14:anchorId="0D9C48DA" wp14:editId="12D9B110">
                <wp:simplePos x="0" y="0"/>
                <wp:positionH relativeFrom="column">
                  <wp:posOffset>18415</wp:posOffset>
                </wp:positionH>
                <wp:positionV relativeFrom="paragraph">
                  <wp:posOffset>33020</wp:posOffset>
                </wp:positionV>
                <wp:extent cx="5745480" cy="922020"/>
                <wp:effectExtent l="0" t="0" r="26670" b="11430"/>
                <wp:wrapNone/>
                <wp:docPr id="932017902" name="Téglalap: lekerekített 932017902"/>
                <wp:cNvGraphicFramePr/>
                <a:graphic xmlns:a="http://schemas.openxmlformats.org/drawingml/2006/main">
                  <a:graphicData uri="http://schemas.microsoft.com/office/word/2010/wordprocessingShape">
                    <wps:wsp>
                      <wps:cNvSpPr/>
                      <wps:spPr>
                        <a:xfrm>
                          <a:off x="0" y="0"/>
                          <a:ext cx="5745480" cy="92202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F0AD568" w14:textId="77777777" w:rsidR="006723EB" w:rsidRPr="008733E3" w:rsidRDefault="006723EB" w:rsidP="00992371">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 xml:space="preserve">A tanulók a projekt során </w:t>
                            </w:r>
                            <w:r w:rsidRPr="008733E3">
                              <w:rPr>
                                <w:rFonts w:ascii="Times New Roman" w:hAnsi="Times New Roman" w:cs="Times New Roman"/>
                                <w:b/>
                                <w:bCs/>
                                <w:color w:val="000000"/>
                                <w:sz w:val="22"/>
                                <w:szCs w:val="22"/>
                              </w:rPr>
                              <w:t xml:space="preserve">munkanaplót </w:t>
                            </w:r>
                            <w:r w:rsidRPr="008733E3">
                              <w:rPr>
                                <w:rFonts w:ascii="Times New Roman" w:hAnsi="Times New Roman" w:cs="Times New Roman"/>
                                <w:color w:val="000000"/>
                                <w:sz w:val="22"/>
                                <w:szCs w:val="22"/>
                              </w:rPr>
                              <w:t>vezetnek (lásd Függelék 3. pont), melyben rendszeresen dokumentálják a projekttel kapcsolatos konkrét feladatokat, tevékenységeket, esetleges megjegyzéseket.</w:t>
                            </w:r>
                            <w:r w:rsidRPr="008733E3">
                              <w:rPr>
                                <w:rFonts w:ascii="Times New Roman" w:hAnsi="Times New Roman" w:cs="Times New Roman"/>
                                <w:i/>
                                <w:iCs/>
                                <w:color w:val="000000"/>
                                <w:sz w:val="22"/>
                                <w:szCs w:val="22"/>
                              </w:rPr>
                              <w:t xml:space="preserve"> </w:t>
                            </w:r>
                            <w:r w:rsidRPr="008733E3">
                              <w:rPr>
                                <w:rFonts w:ascii="Times New Roman" w:hAnsi="Times New Roman" w:cs="Times New Roman"/>
                                <w:color w:val="000000"/>
                                <w:sz w:val="22"/>
                                <w:szCs w:val="22"/>
                              </w:rPr>
                              <w:t>Ezek alapján már a f</w:t>
                            </w:r>
                            <w:r w:rsidRPr="008733E3">
                              <w:rPr>
                                <w:rFonts w:ascii="Times New Roman" w:hAnsi="Times New Roman" w:cs="Times New Roman"/>
                                <w:b/>
                                <w:bCs/>
                                <w:color w:val="000000"/>
                                <w:sz w:val="22"/>
                                <w:szCs w:val="22"/>
                              </w:rPr>
                              <w:t>olyamat közben fel tudnak készülni</w:t>
                            </w:r>
                            <w:r w:rsidRPr="008733E3">
                              <w:rPr>
                                <w:rFonts w:ascii="Times New Roman" w:hAnsi="Times New Roman" w:cs="Times New Roman"/>
                                <w:color w:val="000000"/>
                                <w:sz w:val="22"/>
                                <w:szCs w:val="22"/>
                              </w:rPr>
                              <w:t xml:space="preserve"> a projektvégi önértékelésre/önreflexióra illetve a társak értékelésére.</w:t>
                            </w:r>
                          </w:p>
                          <w:p w14:paraId="7DA9AF0D" w14:textId="77777777" w:rsidR="006723EB" w:rsidRPr="008733E3" w:rsidRDefault="006723EB" w:rsidP="008733E3">
                            <w:pPr>
                              <w:rPr>
                                <w:rFonts w:ascii="Times New Roman" w:hAnsi="Times New Roman" w:cs="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C48DA" id="Téglalap: lekerekített 932017902" o:spid="_x0000_s1070" style="position:absolute;left:0;text-align:left;margin-left:1.45pt;margin-top:2.6pt;width:452.4pt;height:72.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" fillcolor="#ed9cc1 [1749]" strokecolor="#de478e [3205]">
                <v:fill color2="#e570a6 [2517]" o:opacity2="60293f" rotate="t" focus="100%" type="gradient">
                  <o:fill v:ext="view" type="gradientUnscaled"/>
                </v:fill>
                <v:textbox>
                  <w:txbxContent>
                    <w:p w14:paraId="1F0AD568" w14:textId="77777777" w:rsidR="006723EB" w:rsidRPr="008733E3" w:rsidRDefault="006723EB" w:rsidP="00992371">
                      <w:pPr>
                        <w:pStyle w:val="Jegyzetszveg"/>
                        <w:spacing w:line="276" w:lineRule="auto"/>
                        <w:jc w:val="both"/>
                        <w:rPr>
                          <w:rFonts w:ascii="Times New Roman" w:hAnsi="Times New Roman" w:cs="Times New Roman"/>
                          <w:color w:val="000000"/>
                          <w:sz w:val="22"/>
                          <w:szCs w:val="22"/>
                        </w:rPr>
                      </w:pPr>
                      <w:r w:rsidRPr="0060572B">
                        <w:rPr>
                          <w:rFonts w:ascii="Times New Roman" w:hAnsi="Times New Roman" w:cs="Times New Roman"/>
                          <w:b/>
                          <w:sz w:val="22"/>
                          <w:szCs w:val="22"/>
                        </w:rPr>
                        <w:t xml:space="preserve">Tipp: </w:t>
                      </w:r>
                      <w:r w:rsidRPr="008733E3">
                        <w:rPr>
                          <w:rFonts w:ascii="Times New Roman" w:hAnsi="Times New Roman" w:cs="Times New Roman"/>
                          <w:color w:val="000000"/>
                          <w:sz w:val="22"/>
                          <w:szCs w:val="22"/>
                        </w:rPr>
                        <w:t xml:space="preserve">A tanulók a projekt során </w:t>
                      </w:r>
                      <w:r w:rsidRPr="008733E3">
                        <w:rPr>
                          <w:rFonts w:ascii="Times New Roman" w:hAnsi="Times New Roman" w:cs="Times New Roman"/>
                          <w:b/>
                          <w:bCs/>
                          <w:color w:val="000000"/>
                          <w:sz w:val="22"/>
                          <w:szCs w:val="22"/>
                        </w:rPr>
                        <w:t xml:space="preserve">munkanaplót </w:t>
                      </w:r>
                      <w:r w:rsidRPr="008733E3">
                        <w:rPr>
                          <w:rFonts w:ascii="Times New Roman" w:hAnsi="Times New Roman" w:cs="Times New Roman"/>
                          <w:color w:val="000000"/>
                          <w:sz w:val="22"/>
                          <w:szCs w:val="22"/>
                        </w:rPr>
                        <w:t>vezetnek (lásd Függelék 3. pont), melyben rendszeresen dokumentálják a projekttel kapcsolatos konkrét feladatokat, tevékenységeket, esetleges megjegyzéseket.</w:t>
                      </w:r>
                      <w:r w:rsidRPr="008733E3">
                        <w:rPr>
                          <w:rFonts w:ascii="Times New Roman" w:hAnsi="Times New Roman" w:cs="Times New Roman"/>
                          <w:i/>
                          <w:iCs/>
                          <w:color w:val="000000"/>
                          <w:sz w:val="22"/>
                          <w:szCs w:val="22"/>
                        </w:rPr>
                        <w:t xml:space="preserve"> </w:t>
                      </w:r>
                      <w:r w:rsidRPr="008733E3">
                        <w:rPr>
                          <w:rFonts w:ascii="Times New Roman" w:hAnsi="Times New Roman" w:cs="Times New Roman"/>
                          <w:color w:val="000000"/>
                          <w:sz w:val="22"/>
                          <w:szCs w:val="22"/>
                        </w:rPr>
                        <w:t>Ezek alapján már a f</w:t>
                      </w:r>
                      <w:r w:rsidRPr="008733E3">
                        <w:rPr>
                          <w:rFonts w:ascii="Times New Roman" w:hAnsi="Times New Roman" w:cs="Times New Roman"/>
                          <w:b/>
                          <w:bCs/>
                          <w:color w:val="000000"/>
                          <w:sz w:val="22"/>
                          <w:szCs w:val="22"/>
                        </w:rPr>
                        <w:t>olyamat közben fel tudnak készülni</w:t>
                      </w:r>
                      <w:r w:rsidRPr="008733E3">
                        <w:rPr>
                          <w:rFonts w:ascii="Times New Roman" w:hAnsi="Times New Roman" w:cs="Times New Roman"/>
                          <w:color w:val="000000"/>
                          <w:sz w:val="22"/>
                          <w:szCs w:val="22"/>
                        </w:rPr>
                        <w:t xml:space="preserve"> a projektvégi önértékelésre/önreflexióra illetve a társak értékelésére.</w:t>
                      </w:r>
                    </w:p>
                    <w:p w14:paraId="7DA9AF0D" w14:textId="77777777" w:rsidR="006723EB" w:rsidRPr="008733E3" w:rsidRDefault="006723EB" w:rsidP="008733E3">
                      <w:pPr>
                        <w:rPr>
                          <w:rFonts w:ascii="Times New Roman" w:hAnsi="Times New Roman" w:cs="Times New Roman"/>
                          <w:color w:val="000000"/>
                        </w:rPr>
                      </w:pPr>
                    </w:p>
                  </w:txbxContent>
                </v:textbox>
              </v:roundrect>
            </w:pict>
          </mc:Fallback>
        </mc:AlternateContent>
      </w:r>
    </w:p>
    <w:p w14:paraId="00C8B46C" w14:textId="77777777" w:rsidR="008733E3" w:rsidRPr="008733E3" w:rsidRDefault="008733E3" w:rsidP="008733E3">
      <w:pPr>
        <w:spacing w:after="120" w:line="259" w:lineRule="auto"/>
        <w:ind w:left="79" w:hanging="9"/>
        <w:jc w:val="both"/>
        <w:rPr>
          <w:rFonts w:ascii="Times New Roman" w:eastAsia="Arial" w:hAnsi="Times New Roman" w:cs="Times New Roman"/>
          <w:i/>
          <w:kern w:val="0"/>
          <w:sz w:val="22"/>
          <w:szCs w:val="22"/>
          <w:lang w:eastAsia="hu-HU"/>
          <w14:ligatures w14:val="none"/>
        </w:rPr>
      </w:pPr>
    </w:p>
    <w:p w14:paraId="2EBE558C" w14:textId="77777777" w:rsidR="008733E3" w:rsidRPr="008733E3" w:rsidRDefault="008733E3" w:rsidP="008733E3">
      <w:pPr>
        <w:spacing w:after="120" w:line="259" w:lineRule="auto"/>
        <w:ind w:left="79" w:hanging="9"/>
        <w:jc w:val="both"/>
        <w:rPr>
          <w:rFonts w:ascii="Times New Roman" w:eastAsia="Arial" w:hAnsi="Times New Roman" w:cs="Times New Roman"/>
          <w:i/>
          <w:kern w:val="0"/>
          <w:sz w:val="22"/>
          <w:szCs w:val="22"/>
          <w:lang w:eastAsia="hu-HU"/>
          <w14:ligatures w14:val="none"/>
        </w:rPr>
      </w:pPr>
    </w:p>
    <w:p w14:paraId="56E4AC2F" w14:textId="77777777" w:rsidR="008733E3" w:rsidRPr="008733E3" w:rsidRDefault="008733E3" w:rsidP="008733E3">
      <w:pPr>
        <w:spacing w:after="120" w:line="259" w:lineRule="auto"/>
        <w:ind w:left="79" w:hanging="9"/>
        <w:jc w:val="both"/>
        <w:rPr>
          <w:rFonts w:ascii="Times New Roman" w:eastAsia="Arial" w:hAnsi="Times New Roman" w:cs="Times New Roman"/>
          <w:i/>
          <w:kern w:val="0"/>
          <w:sz w:val="22"/>
          <w:szCs w:val="22"/>
          <w:lang w:eastAsia="hu-HU"/>
          <w14:ligatures w14:val="none"/>
        </w:rPr>
      </w:pPr>
    </w:p>
    <w:p w14:paraId="1DAE61A1" w14:textId="77777777" w:rsidR="008733E3" w:rsidRPr="008733E3" w:rsidRDefault="008733E3" w:rsidP="00992371">
      <w:pPr>
        <w:spacing w:after="0" w:line="259"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 xml:space="preserve">A tanulók a projekt zárásakor elvégzik a saját tevékenységük értékelését. </w:t>
      </w:r>
    </w:p>
    <w:p w14:paraId="45E4117D" w14:textId="77777777" w:rsidR="008733E3" w:rsidRPr="008733E3" w:rsidRDefault="008733E3" w:rsidP="00992371">
      <w:pPr>
        <w:spacing w:after="0" w:line="259"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Az értékelést kétféle módon történik:</w:t>
      </w:r>
    </w:p>
    <w:p w14:paraId="597FC47F" w14:textId="43445B23" w:rsidR="008733E3" w:rsidRPr="008733E3" w:rsidRDefault="008733E3" w:rsidP="008733E3">
      <w:pPr>
        <w:numPr>
          <w:ilvl w:val="0"/>
          <w:numId w:val="17"/>
        </w:numPr>
        <w:spacing w:after="0" w:line="259"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A projekt során vezetett munkanaplójuk (Függelék 3. pont) segítségével szóban társak előtt</w:t>
      </w:r>
    </w:p>
    <w:p w14:paraId="15A21F0C" w14:textId="77777777" w:rsidR="008733E3" w:rsidRPr="008733E3" w:rsidRDefault="008733E3" w:rsidP="008733E3">
      <w:pPr>
        <w:numPr>
          <w:ilvl w:val="0"/>
          <w:numId w:val="17"/>
        </w:numPr>
        <w:spacing w:after="0" w:line="259"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Az alábbi táblázatban megfogalmazott értékelési szempontokra adott válaszaikkal</w:t>
      </w:r>
    </w:p>
    <w:p w14:paraId="078DB9D9" w14:textId="77777777" w:rsidR="008733E3" w:rsidRPr="008733E3" w:rsidRDefault="008733E3" w:rsidP="00992371">
      <w:pPr>
        <w:spacing w:before="120" w:after="120"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Mennyire felelnek meg a valóságnak az alábbi állítások? 5 = teljes mértékben, </w:t>
      </w:r>
    </w:p>
    <w:p w14:paraId="631F6CEE" w14:textId="77777777" w:rsidR="008733E3" w:rsidRPr="008733E3" w:rsidRDefault="008733E3" w:rsidP="008733E3">
      <w:pPr>
        <w:spacing w:line="259" w:lineRule="auto"/>
        <w:ind w:left="72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4 = nagymértékben, 3 = részben, 2 = egyáltalán nem, 1 = nem tudom megítélni</w:t>
      </w:r>
    </w:p>
    <w:tbl>
      <w:tblPr>
        <w:tblStyle w:val="Rcsostblzat15"/>
        <w:tblW w:w="0" w:type="auto"/>
        <w:jc w:val="center"/>
        <w:tblLook w:val="04A0" w:firstRow="1" w:lastRow="0" w:firstColumn="1" w:lastColumn="0" w:noHBand="0" w:noVBand="1"/>
      </w:tblPr>
      <w:tblGrid>
        <w:gridCol w:w="6658"/>
        <w:gridCol w:w="708"/>
      </w:tblGrid>
      <w:tr w:rsidR="008733E3" w:rsidRPr="008733E3" w14:paraId="0ECF8522" w14:textId="77777777" w:rsidTr="00952100">
        <w:trPr>
          <w:jc w:val="center"/>
        </w:trPr>
        <w:tc>
          <w:tcPr>
            <w:tcW w:w="6658" w:type="dxa"/>
            <w:shd w:val="clear" w:color="auto" w:fill="auto"/>
          </w:tcPr>
          <w:p w14:paraId="47A2E204"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Arial" w:hAnsi="Times New Roman" w:cs="Times New Roman"/>
                <w:lang w:eastAsia="hu-HU"/>
              </w:rPr>
              <w:t>A projekttervezés, ötletelés folyamatában aktívan vettem részt</w:t>
            </w:r>
          </w:p>
        </w:tc>
        <w:tc>
          <w:tcPr>
            <w:tcW w:w="708" w:type="dxa"/>
            <w:shd w:val="clear" w:color="auto" w:fill="auto"/>
          </w:tcPr>
          <w:p w14:paraId="4EC5A173" w14:textId="77777777" w:rsidR="008733E3" w:rsidRPr="008733E3" w:rsidRDefault="008733E3" w:rsidP="008733E3">
            <w:pPr>
              <w:spacing w:line="259" w:lineRule="auto"/>
              <w:rPr>
                <w:rFonts w:ascii="Times New Roman" w:eastAsia="Arial" w:hAnsi="Times New Roman" w:cs="Times New Roman"/>
                <w:b/>
                <w:lang w:eastAsia="hu-HU"/>
              </w:rPr>
            </w:pPr>
          </w:p>
        </w:tc>
      </w:tr>
      <w:tr w:rsidR="008733E3" w:rsidRPr="008733E3" w14:paraId="39582430" w14:textId="77777777" w:rsidTr="00952100">
        <w:trPr>
          <w:jc w:val="center"/>
        </w:trPr>
        <w:tc>
          <w:tcPr>
            <w:tcW w:w="6658" w:type="dxa"/>
            <w:shd w:val="clear" w:color="auto" w:fill="auto"/>
          </w:tcPr>
          <w:p w14:paraId="4A332059"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Arial" w:hAnsi="Times New Roman" w:cs="Times New Roman"/>
                <w:lang w:eastAsia="hu-HU"/>
              </w:rPr>
              <w:t>A termék elkészítése során törekedtem a pontos munkavégzésre</w:t>
            </w:r>
          </w:p>
        </w:tc>
        <w:tc>
          <w:tcPr>
            <w:tcW w:w="708" w:type="dxa"/>
            <w:shd w:val="clear" w:color="auto" w:fill="auto"/>
          </w:tcPr>
          <w:p w14:paraId="266CDC9C" w14:textId="77777777" w:rsidR="008733E3" w:rsidRPr="008733E3" w:rsidRDefault="008733E3" w:rsidP="008733E3">
            <w:pPr>
              <w:spacing w:line="259" w:lineRule="auto"/>
              <w:rPr>
                <w:rFonts w:ascii="Times New Roman" w:eastAsia="Arial" w:hAnsi="Times New Roman" w:cs="Times New Roman"/>
                <w:b/>
                <w:lang w:eastAsia="hu-HU"/>
              </w:rPr>
            </w:pPr>
          </w:p>
        </w:tc>
      </w:tr>
      <w:tr w:rsidR="008733E3" w:rsidRPr="008733E3" w14:paraId="4EB79DDF" w14:textId="77777777" w:rsidTr="00952100">
        <w:trPr>
          <w:jc w:val="center"/>
        </w:trPr>
        <w:tc>
          <w:tcPr>
            <w:tcW w:w="6658" w:type="dxa"/>
            <w:shd w:val="clear" w:color="auto" w:fill="auto"/>
          </w:tcPr>
          <w:p w14:paraId="05712546"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Arial" w:hAnsi="Times New Roman" w:cs="Times New Roman"/>
                <w:lang w:eastAsia="hu-HU"/>
              </w:rPr>
              <w:t>A termék elkészítése során a betartottam a munka- tűz- és környezetvédelmi előírásokat</w:t>
            </w:r>
          </w:p>
        </w:tc>
        <w:tc>
          <w:tcPr>
            <w:tcW w:w="708" w:type="dxa"/>
            <w:shd w:val="clear" w:color="auto" w:fill="auto"/>
          </w:tcPr>
          <w:p w14:paraId="60AFAE1E" w14:textId="77777777" w:rsidR="008733E3" w:rsidRPr="008733E3" w:rsidRDefault="008733E3" w:rsidP="008733E3">
            <w:pPr>
              <w:spacing w:line="259" w:lineRule="auto"/>
              <w:rPr>
                <w:rFonts w:ascii="Times New Roman" w:eastAsia="Arial" w:hAnsi="Times New Roman" w:cs="Times New Roman"/>
                <w:b/>
                <w:lang w:eastAsia="hu-HU"/>
              </w:rPr>
            </w:pPr>
          </w:p>
        </w:tc>
      </w:tr>
      <w:tr w:rsidR="008733E3" w:rsidRPr="008733E3" w14:paraId="6344F653" w14:textId="77777777" w:rsidTr="00952100">
        <w:trPr>
          <w:jc w:val="center"/>
        </w:trPr>
        <w:tc>
          <w:tcPr>
            <w:tcW w:w="6658" w:type="dxa"/>
            <w:shd w:val="clear" w:color="auto" w:fill="auto"/>
          </w:tcPr>
          <w:p w14:paraId="75306035"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Calibri" w:hAnsi="Times New Roman" w:cs="Times New Roman"/>
              </w:rPr>
              <w:t xml:space="preserve">A projekt során részt vettem a felmerült problémák közös megoldásában </w:t>
            </w:r>
          </w:p>
        </w:tc>
        <w:tc>
          <w:tcPr>
            <w:tcW w:w="708" w:type="dxa"/>
            <w:shd w:val="clear" w:color="auto" w:fill="auto"/>
          </w:tcPr>
          <w:p w14:paraId="5BE7B62E" w14:textId="77777777" w:rsidR="008733E3" w:rsidRPr="008733E3" w:rsidRDefault="008733E3" w:rsidP="008733E3">
            <w:pPr>
              <w:spacing w:line="259" w:lineRule="auto"/>
              <w:rPr>
                <w:rFonts w:ascii="Times New Roman" w:eastAsia="Arial" w:hAnsi="Times New Roman" w:cs="Times New Roman"/>
                <w:b/>
                <w:lang w:eastAsia="hu-HU"/>
              </w:rPr>
            </w:pPr>
          </w:p>
        </w:tc>
      </w:tr>
    </w:tbl>
    <w:p w14:paraId="67AAB268" w14:textId="77777777" w:rsidR="008733E3" w:rsidRPr="00D7113D" w:rsidRDefault="008733E3" w:rsidP="00992371">
      <w:pPr>
        <w:spacing w:before="120" w:after="13" w:line="259" w:lineRule="auto"/>
        <w:jc w:val="both"/>
        <w:rPr>
          <w:rFonts w:ascii="Times New Roman" w:eastAsia="Arial" w:hAnsi="Times New Roman" w:cs="Times New Roman"/>
          <w:b/>
          <w:i/>
          <w:kern w:val="0"/>
          <w:sz w:val="22"/>
          <w:szCs w:val="22"/>
          <w:lang w:eastAsia="hu-HU"/>
          <w14:ligatures w14:val="none"/>
        </w:rPr>
      </w:pPr>
      <w:r w:rsidRPr="00D7113D">
        <w:rPr>
          <w:rFonts w:ascii="Times New Roman" w:eastAsia="Arial" w:hAnsi="Times New Roman" w:cs="Times New Roman"/>
          <w:b/>
          <w:kern w:val="0"/>
          <w:sz w:val="22"/>
          <w:szCs w:val="22"/>
          <w:lang w:eastAsia="hu-HU"/>
          <w14:ligatures w14:val="none"/>
        </w:rPr>
        <w:t>Társak értékelése</w:t>
      </w:r>
    </w:p>
    <w:p w14:paraId="1A8B1AF9" w14:textId="77777777" w:rsidR="008733E3" w:rsidRPr="008733E3" w:rsidRDefault="008733E3" w:rsidP="00992371">
      <w:pPr>
        <w:spacing w:after="0" w:line="259"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A tanulók a projekt zárásakor szóban, illetve az alábbi táblázat kitöltésével értékelik társaik tevékenységét, a közös munkát a projekt megvalósítása során.</w:t>
      </w:r>
    </w:p>
    <w:p w14:paraId="6596781B" w14:textId="77777777" w:rsidR="008733E3" w:rsidRPr="008733E3" w:rsidRDefault="008733E3" w:rsidP="00992371">
      <w:pPr>
        <w:spacing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lastRenderedPageBreak/>
        <w:t xml:space="preserve">Mennyire felelnek meg a valóságnak az alábbi állítások? 5 = teljes mértékben, </w:t>
      </w:r>
    </w:p>
    <w:p w14:paraId="588A7FBF" w14:textId="77777777" w:rsidR="008733E3" w:rsidRPr="008733E3" w:rsidRDefault="008733E3" w:rsidP="008733E3">
      <w:pPr>
        <w:spacing w:line="259" w:lineRule="auto"/>
        <w:ind w:left="708"/>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4 = nagymértékben, 3 = részben, 2 = egyáltalán nem, 1 = nem tudom megítélni</w:t>
      </w:r>
    </w:p>
    <w:tbl>
      <w:tblPr>
        <w:tblStyle w:val="Rcsostblzat15"/>
        <w:tblW w:w="0" w:type="auto"/>
        <w:jc w:val="center"/>
        <w:tblLook w:val="04A0" w:firstRow="1" w:lastRow="0" w:firstColumn="1" w:lastColumn="0" w:noHBand="0" w:noVBand="1"/>
      </w:tblPr>
      <w:tblGrid>
        <w:gridCol w:w="6658"/>
        <w:gridCol w:w="708"/>
      </w:tblGrid>
      <w:tr w:rsidR="008733E3" w:rsidRPr="008733E3" w14:paraId="77362584" w14:textId="77777777" w:rsidTr="00952100">
        <w:trPr>
          <w:jc w:val="center"/>
        </w:trPr>
        <w:tc>
          <w:tcPr>
            <w:tcW w:w="6658" w:type="dxa"/>
          </w:tcPr>
          <w:p w14:paraId="5453975B"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Arial" w:hAnsi="Times New Roman" w:cs="Times New Roman"/>
                <w:lang w:eastAsia="hu-HU"/>
              </w:rPr>
              <w:t>A projekttervezés, ötletelés folyamatában a csoporttársaim aktívan részt vettek</w:t>
            </w:r>
          </w:p>
        </w:tc>
        <w:tc>
          <w:tcPr>
            <w:tcW w:w="708" w:type="dxa"/>
          </w:tcPr>
          <w:p w14:paraId="25E25726" w14:textId="77777777" w:rsidR="008733E3" w:rsidRPr="008733E3" w:rsidRDefault="008733E3" w:rsidP="008733E3">
            <w:pPr>
              <w:spacing w:line="259" w:lineRule="auto"/>
              <w:rPr>
                <w:rFonts w:ascii="Times New Roman" w:eastAsia="Arial" w:hAnsi="Times New Roman" w:cs="Times New Roman"/>
                <w:b/>
                <w:lang w:eastAsia="hu-HU"/>
              </w:rPr>
            </w:pPr>
          </w:p>
        </w:tc>
      </w:tr>
      <w:tr w:rsidR="008733E3" w:rsidRPr="008733E3" w14:paraId="5CF611BA" w14:textId="77777777" w:rsidTr="00952100">
        <w:trPr>
          <w:jc w:val="center"/>
        </w:trPr>
        <w:tc>
          <w:tcPr>
            <w:tcW w:w="6658" w:type="dxa"/>
          </w:tcPr>
          <w:p w14:paraId="734A3B8D"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Arial" w:hAnsi="Times New Roman" w:cs="Times New Roman"/>
                <w:lang w:eastAsia="hu-HU"/>
              </w:rPr>
              <w:t>A termék elkészítése során a csoporttársaim törekedtek a pontos munkavégzésre</w:t>
            </w:r>
          </w:p>
        </w:tc>
        <w:tc>
          <w:tcPr>
            <w:tcW w:w="708" w:type="dxa"/>
          </w:tcPr>
          <w:p w14:paraId="01DB8125" w14:textId="77777777" w:rsidR="008733E3" w:rsidRPr="008733E3" w:rsidRDefault="008733E3" w:rsidP="008733E3">
            <w:pPr>
              <w:spacing w:line="259" w:lineRule="auto"/>
              <w:rPr>
                <w:rFonts w:ascii="Times New Roman" w:eastAsia="Arial" w:hAnsi="Times New Roman" w:cs="Times New Roman"/>
                <w:b/>
                <w:lang w:eastAsia="hu-HU"/>
              </w:rPr>
            </w:pPr>
          </w:p>
        </w:tc>
      </w:tr>
      <w:tr w:rsidR="008733E3" w:rsidRPr="008733E3" w14:paraId="36643BE9" w14:textId="77777777" w:rsidTr="00952100">
        <w:trPr>
          <w:jc w:val="center"/>
        </w:trPr>
        <w:tc>
          <w:tcPr>
            <w:tcW w:w="6658" w:type="dxa"/>
          </w:tcPr>
          <w:p w14:paraId="6712E9A2"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Arial" w:hAnsi="Times New Roman" w:cs="Times New Roman"/>
                <w:lang w:eastAsia="hu-HU"/>
              </w:rPr>
              <w:t>A termék elkészítése során a csoporttársaim betartották a munka- tűz- és környezetvédelmi előírásokat</w:t>
            </w:r>
          </w:p>
        </w:tc>
        <w:tc>
          <w:tcPr>
            <w:tcW w:w="708" w:type="dxa"/>
          </w:tcPr>
          <w:p w14:paraId="5B99CD42" w14:textId="77777777" w:rsidR="008733E3" w:rsidRPr="008733E3" w:rsidRDefault="008733E3" w:rsidP="008733E3">
            <w:pPr>
              <w:spacing w:line="259" w:lineRule="auto"/>
              <w:rPr>
                <w:rFonts w:ascii="Times New Roman" w:eastAsia="Arial" w:hAnsi="Times New Roman" w:cs="Times New Roman"/>
                <w:b/>
                <w:lang w:eastAsia="hu-HU"/>
              </w:rPr>
            </w:pPr>
          </w:p>
        </w:tc>
      </w:tr>
      <w:tr w:rsidR="008733E3" w:rsidRPr="008733E3" w14:paraId="0B7DE379" w14:textId="77777777" w:rsidTr="00952100">
        <w:trPr>
          <w:jc w:val="center"/>
        </w:trPr>
        <w:tc>
          <w:tcPr>
            <w:tcW w:w="6658" w:type="dxa"/>
          </w:tcPr>
          <w:p w14:paraId="3E5B38CE" w14:textId="77777777" w:rsidR="008733E3" w:rsidRPr="008733E3" w:rsidRDefault="008733E3" w:rsidP="008733E3">
            <w:pPr>
              <w:spacing w:line="259" w:lineRule="auto"/>
              <w:rPr>
                <w:rFonts w:ascii="Times New Roman" w:eastAsia="Arial" w:hAnsi="Times New Roman" w:cs="Times New Roman"/>
                <w:lang w:eastAsia="hu-HU"/>
              </w:rPr>
            </w:pPr>
            <w:r w:rsidRPr="008733E3">
              <w:rPr>
                <w:rFonts w:ascii="Times New Roman" w:eastAsia="Calibri" w:hAnsi="Times New Roman" w:cs="Times New Roman"/>
              </w:rPr>
              <w:t>A projekt során a csoporttársaimmal együtt oldottuk meg a felmerült problémákat</w:t>
            </w:r>
          </w:p>
        </w:tc>
        <w:tc>
          <w:tcPr>
            <w:tcW w:w="708" w:type="dxa"/>
          </w:tcPr>
          <w:p w14:paraId="4C9F0489" w14:textId="77777777" w:rsidR="008733E3" w:rsidRPr="008733E3" w:rsidRDefault="008733E3" w:rsidP="008733E3">
            <w:pPr>
              <w:spacing w:line="259" w:lineRule="auto"/>
              <w:rPr>
                <w:rFonts w:ascii="Times New Roman" w:eastAsia="Arial" w:hAnsi="Times New Roman" w:cs="Times New Roman"/>
                <w:b/>
                <w:lang w:eastAsia="hu-HU"/>
              </w:rPr>
            </w:pPr>
          </w:p>
        </w:tc>
      </w:tr>
    </w:tbl>
    <w:p w14:paraId="778C5B6A" w14:textId="77777777" w:rsidR="008733E3" w:rsidRPr="008733E3" w:rsidRDefault="008733E3" w:rsidP="00992371">
      <w:pPr>
        <w:spacing w:before="240" w:after="13" w:line="259"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 xml:space="preserve">Tanári értékelés </w:t>
      </w:r>
    </w:p>
    <w:p w14:paraId="5E9BF621" w14:textId="77777777" w:rsidR="008733E3" w:rsidRPr="008733E3" w:rsidRDefault="008733E3" w:rsidP="00992371">
      <w:pPr>
        <w:spacing w:after="120"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Az oktatói értékelés tanulási eredmény alapú (TEA) értékelés. Az értékelés történik:</w:t>
      </w:r>
    </w:p>
    <w:p w14:paraId="203E3D50" w14:textId="77777777" w:rsidR="008733E3" w:rsidRPr="008733E3" w:rsidRDefault="008733E3" w:rsidP="008733E3">
      <w:pPr>
        <w:numPr>
          <w:ilvl w:val="0"/>
          <w:numId w:val="19"/>
        </w:numPr>
        <w:spacing w:after="120"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A projekttevékenység során, az elvárt tanulási eredmények megvalósítását mérve</w:t>
      </w:r>
    </w:p>
    <w:p w14:paraId="0EC2DA11" w14:textId="77777777" w:rsidR="008733E3" w:rsidRPr="008733E3" w:rsidRDefault="008733E3" w:rsidP="008733E3">
      <w:pPr>
        <w:numPr>
          <w:ilvl w:val="0"/>
          <w:numId w:val="19"/>
        </w:numPr>
        <w:spacing w:after="120"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 xml:space="preserve">A produktumot értékelve, </w:t>
      </w:r>
    </w:p>
    <w:p w14:paraId="643473E6" w14:textId="77777777" w:rsidR="008733E3" w:rsidRPr="008733E3" w:rsidRDefault="008733E3" w:rsidP="008733E3">
      <w:pPr>
        <w:numPr>
          <w:ilvl w:val="1"/>
          <w:numId w:val="19"/>
        </w:numPr>
        <w:spacing w:after="120"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mely egyrészt az elkészített termék, a szerszámosláda értékelése,</w:t>
      </w:r>
    </w:p>
    <w:p w14:paraId="4B4F2176" w14:textId="77777777" w:rsidR="008733E3" w:rsidRPr="008733E3" w:rsidRDefault="008733E3" w:rsidP="008733E3">
      <w:pPr>
        <w:numPr>
          <w:ilvl w:val="1"/>
          <w:numId w:val="19"/>
        </w:numPr>
        <w:spacing w:after="120"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másrészt az elkészített portfólió dokumentáció értékelése.</w:t>
      </w:r>
    </w:p>
    <w:p w14:paraId="35C37CB7" w14:textId="77777777" w:rsidR="008733E3" w:rsidRPr="008733E3" w:rsidRDefault="008733E3" w:rsidP="00992371">
      <w:pPr>
        <w:spacing w:after="120"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Az értékelés érdemjeggyé történő alakítása mindhárom értékelési területen megtörténik, melyek egyforma súlyozással kerülnek beírásra az elektronikus KRÉTA rendszerbe.</w:t>
      </w:r>
    </w:p>
    <w:p w14:paraId="279451F2" w14:textId="77777777" w:rsidR="008733E3" w:rsidRPr="008733E3" w:rsidRDefault="008733E3" w:rsidP="008733E3">
      <w:pPr>
        <w:numPr>
          <w:ilvl w:val="0"/>
          <w:numId w:val="20"/>
        </w:numPr>
        <w:spacing w:after="13"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 xml:space="preserve">Az oktató minden tanulóra vonatkozóan vezet projektnaplót (Függelék 4.3.1. pont), melyben az elvárt tanulási eredmények megvalósulásával kapcsolatos bejegyzéseit írja le, illetve egy </w:t>
      </w:r>
      <w:r w:rsidRPr="008733E3">
        <w:rPr>
          <w:rFonts w:ascii="Times New Roman" w:eastAsia="Arial" w:hAnsi="Times New Roman" w:cs="Times New Roman"/>
          <w:b/>
          <w:i/>
          <w:iCs/>
          <w:kern w:val="0"/>
          <w:sz w:val="22"/>
          <w:szCs w:val="22"/>
          <w:lang w:eastAsia="hu-HU"/>
          <w14:ligatures w14:val="none"/>
        </w:rPr>
        <w:t>kiváló, jó, megfelelő, elfogadható</w:t>
      </w:r>
      <w:r w:rsidRPr="008733E3">
        <w:rPr>
          <w:rFonts w:ascii="Times New Roman" w:eastAsia="Arial" w:hAnsi="Times New Roman" w:cs="Times New Roman"/>
          <w:bCs/>
          <w:kern w:val="0"/>
          <w:sz w:val="22"/>
          <w:szCs w:val="22"/>
          <w:lang w:eastAsia="hu-HU"/>
          <w14:ligatures w14:val="none"/>
        </w:rPr>
        <w:t xml:space="preserve"> skálán értékeli az adott követelmény elérésének szintjét. Az a tanuló, aki nem érte el az elfogadható szintet, </w:t>
      </w:r>
      <w:r w:rsidRPr="008733E3">
        <w:rPr>
          <w:rFonts w:ascii="Times New Roman" w:eastAsia="Arial" w:hAnsi="Times New Roman" w:cs="Times New Roman"/>
          <w:b/>
          <w:i/>
          <w:iCs/>
          <w:kern w:val="0"/>
          <w:sz w:val="22"/>
          <w:szCs w:val="22"/>
          <w:lang w:eastAsia="hu-HU"/>
          <w14:ligatures w14:val="none"/>
        </w:rPr>
        <w:t xml:space="preserve">fejlesztendő </w:t>
      </w:r>
      <w:r w:rsidRPr="008733E3">
        <w:rPr>
          <w:rFonts w:ascii="Times New Roman" w:eastAsia="Arial" w:hAnsi="Times New Roman" w:cs="Times New Roman"/>
          <w:bCs/>
          <w:kern w:val="0"/>
          <w:sz w:val="22"/>
          <w:szCs w:val="22"/>
          <w:lang w:eastAsia="hu-HU"/>
          <w14:ligatures w14:val="none"/>
        </w:rPr>
        <w:t>minősítésű</w:t>
      </w:r>
      <w:r w:rsidRPr="008733E3">
        <w:rPr>
          <w:rFonts w:ascii="Times New Roman" w:eastAsia="Arial" w:hAnsi="Times New Roman" w:cs="Times New Roman"/>
          <w:b/>
          <w:i/>
          <w:iCs/>
          <w:kern w:val="0"/>
          <w:sz w:val="22"/>
          <w:szCs w:val="22"/>
          <w:lang w:eastAsia="hu-HU"/>
          <w14:ligatures w14:val="none"/>
        </w:rPr>
        <w:t xml:space="preserve"> </w:t>
      </w:r>
      <w:r w:rsidRPr="008733E3">
        <w:rPr>
          <w:rFonts w:ascii="Times New Roman" w:eastAsia="Arial" w:hAnsi="Times New Roman" w:cs="Times New Roman"/>
          <w:bCs/>
          <w:kern w:val="0"/>
          <w:sz w:val="22"/>
          <w:szCs w:val="22"/>
          <w:lang w:eastAsia="hu-HU"/>
          <w14:ligatures w14:val="none"/>
        </w:rPr>
        <w:t>értékelést kap. Az ő esetében az adott tanév során olyan egyéni fejlesztést kell végezni, hogy teljesíteni tudja a megfogalmazott kimeneti követelményeket.</w:t>
      </w:r>
    </w:p>
    <w:p w14:paraId="0018861D" w14:textId="77777777" w:rsidR="008733E3" w:rsidRPr="008733E3" w:rsidRDefault="008733E3" w:rsidP="008733E3">
      <w:pPr>
        <w:numPr>
          <w:ilvl w:val="0"/>
          <w:numId w:val="20"/>
        </w:numPr>
        <w:spacing w:after="13" w:line="259" w:lineRule="auto"/>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 xml:space="preserve">Az elkészült projekttermék és az ahhoz tartozó dokumentáció értékelése az alábbi értékelőlapon meghatározottak szerint történik: </w:t>
      </w:r>
    </w:p>
    <w:p w14:paraId="47DDA7CE" w14:textId="77777777" w:rsidR="008733E3" w:rsidRPr="008733E3" w:rsidRDefault="008733E3" w:rsidP="008733E3">
      <w:pPr>
        <w:spacing w:after="13" w:line="252" w:lineRule="auto"/>
        <w:ind w:left="79" w:hanging="9"/>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br w:type="page"/>
      </w:r>
    </w:p>
    <w:p w14:paraId="1D7B5631" w14:textId="77777777" w:rsidR="008733E3" w:rsidRPr="008733E3" w:rsidRDefault="008733E3" w:rsidP="008733E3">
      <w:pPr>
        <w:spacing w:after="240"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Értékelőlap</w:t>
      </w:r>
    </w:p>
    <w:p w14:paraId="1FA65A70" w14:textId="77777777" w:rsidR="008733E3" w:rsidRPr="008733E3" w:rsidRDefault="008733E3" w:rsidP="008733E3">
      <w:pPr>
        <w:spacing w:after="120" w:line="252" w:lineRule="auto"/>
        <w:ind w:left="79" w:hanging="9"/>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Tanuló neve: ……………………………</w:t>
      </w:r>
    </w:p>
    <w:p w14:paraId="4BE83CD9" w14:textId="77777777" w:rsidR="008733E3" w:rsidRPr="008733E3" w:rsidRDefault="008733E3" w:rsidP="008733E3">
      <w:pPr>
        <w:spacing w:after="120" w:line="252" w:lineRule="auto"/>
        <w:ind w:left="79" w:hanging="9"/>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 xml:space="preserve">Portfólió termék megnevezése: </w:t>
      </w:r>
      <w:r w:rsidRPr="008733E3">
        <w:rPr>
          <w:rFonts w:ascii="Times New Roman" w:eastAsia="Arial" w:hAnsi="Times New Roman" w:cs="Times New Roman"/>
          <w:b/>
          <w:i/>
          <w:iCs/>
          <w:kern w:val="0"/>
          <w:sz w:val="22"/>
          <w:szCs w:val="22"/>
          <w:lang w:eastAsia="hu-HU"/>
          <w14:ligatures w14:val="none"/>
        </w:rPr>
        <w:t>hordozható szerszámosláda</w:t>
      </w:r>
    </w:p>
    <w:p w14:paraId="27733995" w14:textId="77777777" w:rsidR="008733E3" w:rsidRPr="008733E3" w:rsidRDefault="008733E3" w:rsidP="008733E3">
      <w:pPr>
        <w:spacing w:after="120" w:line="252" w:lineRule="auto"/>
        <w:ind w:left="79" w:hanging="9"/>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Értékelés időpontja: …………………………………………</w:t>
      </w:r>
    </w:p>
    <w:tbl>
      <w:tblPr>
        <w:tblW w:w="8913" w:type="dxa"/>
        <w:tblInd w:w="-10" w:type="dxa"/>
        <w:tblCellMar>
          <w:left w:w="70" w:type="dxa"/>
          <w:right w:w="70" w:type="dxa"/>
        </w:tblCellMar>
        <w:tblLook w:val="04A0" w:firstRow="1" w:lastRow="0" w:firstColumn="1" w:lastColumn="0" w:noHBand="0" w:noVBand="1"/>
      </w:tblPr>
      <w:tblGrid>
        <w:gridCol w:w="4273"/>
        <w:gridCol w:w="1206"/>
        <w:gridCol w:w="1302"/>
        <w:gridCol w:w="2132"/>
      </w:tblGrid>
      <w:tr w:rsidR="008733E3" w:rsidRPr="008733E3" w14:paraId="6AB6C89E" w14:textId="77777777" w:rsidTr="00952100">
        <w:trPr>
          <w:trHeight w:val="613"/>
        </w:trPr>
        <w:tc>
          <w:tcPr>
            <w:tcW w:w="427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74E06D"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Értékelési szempontok</w:t>
            </w:r>
          </w:p>
        </w:tc>
        <w:tc>
          <w:tcPr>
            <w:tcW w:w="1206" w:type="dxa"/>
            <w:tcBorders>
              <w:top w:val="single" w:sz="8" w:space="0" w:color="auto"/>
              <w:left w:val="nil"/>
              <w:bottom w:val="single" w:sz="8" w:space="0" w:color="auto"/>
              <w:right w:val="single" w:sz="8" w:space="0" w:color="auto"/>
            </w:tcBorders>
            <w:shd w:val="clear" w:color="auto" w:fill="auto"/>
            <w:vAlign w:val="center"/>
            <w:hideMark/>
          </w:tcPr>
          <w:p w14:paraId="40D25A2A"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Elérhető pontszám</w:t>
            </w:r>
          </w:p>
        </w:tc>
        <w:tc>
          <w:tcPr>
            <w:tcW w:w="1302" w:type="dxa"/>
            <w:tcBorders>
              <w:top w:val="single" w:sz="8" w:space="0" w:color="auto"/>
              <w:left w:val="nil"/>
              <w:bottom w:val="single" w:sz="8" w:space="0" w:color="auto"/>
              <w:right w:val="single" w:sz="8" w:space="0" w:color="auto"/>
            </w:tcBorders>
            <w:shd w:val="clear" w:color="auto" w:fill="auto"/>
            <w:vAlign w:val="center"/>
            <w:hideMark/>
          </w:tcPr>
          <w:p w14:paraId="60D9C94F"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Elért pontszám</w:t>
            </w:r>
          </w:p>
        </w:tc>
        <w:tc>
          <w:tcPr>
            <w:tcW w:w="2132" w:type="dxa"/>
            <w:tcBorders>
              <w:top w:val="single" w:sz="8" w:space="0" w:color="auto"/>
              <w:left w:val="nil"/>
              <w:bottom w:val="single" w:sz="8" w:space="0" w:color="auto"/>
              <w:right w:val="single" w:sz="8" w:space="0" w:color="auto"/>
            </w:tcBorders>
            <w:shd w:val="clear" w:color="auto" w:fill="auto"/>
            <w:vAlign w:val="center"/>
            <w:hideMark/>
          </w:tcPr>
          <w:p w14:paraId="1E0CC38D"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Megjegyzés</w:t>
            </w:r>
          </w:p>
        </w:tc>
      </w:tr>
      <w:tr w:rsidR="008733E3" w:rsidRPr="008733E3" w14:paraId="5BBD2D36" w14:textId="77777777" w:rsidTr="008733E3">
        <w:trPr>
          <w:trHeight w:val="266"/>
        </w:trPr>
        <w:tc>
          <w:tcPr>
            <w:tcW w:w="8913" w:type="dxa"/>
            <w:gridSpan w:val="4"/>
            <w:tcBorders>
              <w:top w:val="nil"/>
              <w:left w:val="single" w:sz="8" w:space="0" w:color="auto"/>
              <w:bottom w:val="single" w:sz="4" w:space="0" w:color="auto"/>
              <w:right w:val="single" w:sz="8" w:space="0" w:color="auto"/>
            </w:tcBorders>
            <w:shd w:val="clear" w:color="auto" w:fill="BFBFBF"/>
            <w:vAlign w:val="center"/>
          </w:tcPr>
          <w:p w14:paraId="013B51C9"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Portfólió dokumentáció</w:t>
            </w:r>
          </w:p>
        </w:tc>
      </w:tr>
      <w:tr w:rsidR="008733E3" w:rsidRPr="008733E3" w14:paraId="24A72B6F"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037C5C5F" w14:textId="77777777" w:rsidR="008733E3" w:rsidRPr="008733E3" w:rsidRDefault="008733E3" w:rsidP="008733E3">
            <w:pPr>
              <w:spacing w:after="13" w:line="252" w:lineRule="auto"/>
              <w:ind w:left="79" w:hanging="9"/>
              <w:jc w:val="both"/>
              <w:rPr>
                <w:rFonts w:ascii="Times New Roman" w:eastAsia="Arial" w:hAnsi="Times New Roman" w:cs="Times New Roman"/>
                <w:b/>
                <w:bCs/>
                <w:iCs/>
                <w:kern w:val="0"/>
                <w:sz w:val="22"/>
                <w:szCs w:val="22"/>
                <w:lang w:eastAsia="hu-HU"/>
                <w14:ligatures w14:val="none"/>
              </w:rPr>
            </w:pPr>
            <w:r w:rsidRPr="008733E3">
              <w:rPr>
                <w:rFonts w:ascii="Times New Roman" w:eastAsia="Arial" w:hAnsi="Times New Roman" w:cs="Times New Roman"/>
                <w:b/>
                <w:bCs/>
                <w:iCs/>
                <w:kern w:val="0"/>
                <w:sz w:val="22"/>
                <w:szCs w:val="22"/>
                <w:lang w:eastAsia="hu-HU"/>
                <w14:ligatures w14:val="none"/>
              </w:rPr>
              <w:t>Portfólió dokumentáció teljessége, valamennyi tartalmi elem szerepel benne</w:t>
            </w:r>
            <w:r w:rsidRPr="008733E3">
              <w:rPr>
                <w:rFonts w:ascii="Times New Roman" w:eastAsia="Arial" w:hAnsi="Times New Roman" w:cs="Times New Roman"/>
                <w:b/>
                <w:bCs/>
                <w:iCs/>
                <w:kern w:val="0"/>
                <w:sz w:val="22"/>
                <w:szCs w:val="22"/>
                <w:vertAlign w:val="superscript"/>
                <w:lang w:eastAsia="hu-HU"/>
                <w14:ligatures w14:val="none"/>
              </w:rPr>
              <w:footnoteReference w:id="1"/>
            </w:r>
          </w:p>
        </w:tc>
        <w:tc>
          <w:tcPr>
            <w:tcW w:w="1206" w:type="dxa"/>
            <w:tcBorders>
              <w:top w:val="nil"/>
              <w:left w:val="nil"/>
              <w:bottom w:val="single" w:sz="4" w:space="0" w:color="auto"/>
              <w:right w:val="single" w:sz="8" w:space="0" w:color="auto"/>
            </w:tcBorders>
            <w:shd w:val="clear" w:color="auto" w:fill="auto"/>
          </w:tcPr>
          <w:p w14:paraId="54F048BB" w14:textId="77777777" w:rsidR="008733E3" w:rsidRPr="008733E3" w:rsidRDefault="008733E3" w:rsidP="008733E3">
            <w:pPr>
              <w:spacing w:after="13" w:line="252" w:lineRule="auto"/>
              <w:ind w:left="79" w:hanging="9"/>
              <w:jc w:val="center"/>
              <w:rPr>
                <w:rFonts w:ascii="Times New Roman" w:eastAsia="Arial" w:hAnsi="Times New Roman" w:cs="Times New Roman"/>
                <w:b/>
                <w:bCs/>
                <w:iCs/>
                <w:kern w:val="0"/>
                <w:sz w:val="22"/>
                <w:szCs w:val="22"/>
                <w:lang w:eastAsia="hu-HU"/>
                <w14:ligatures w14:val="none"/>
              </w:rPr>
            </w:pPr>
            <w:r w:rsidRPr="008733E3">
              <w:rPr>
                <w:rFonts w:ascii="Times New Roman" w:eastAsia="Arial" w:hAnsi="Times New Roman" w:cs="Times New Roman"/>
                <w:b/>
                <w:bCs/>
                <w:iCs/>
                <w:kern w:val="0"/>
                <w:sz w:val="22"/>
                <w:szCs w:val="22"/>
                <w:lang w:eastAsia="hu-HU"/>
                <w14:ligatures w14:val="none"/>
              </w:rPr>
              <w:t>30</w:t>
            </w:r>
          </w:p>
        </w:tc>
        <w:tc>
          <w:tcPr>
            <w:tcW w:w="1302" w:type="dxa"/>
            <w:tcBorders>
              <w:top w:val="nil"/>
              <w:left w:val="nil"/>
              <w:bottom w:val="single" w:sz="4" w:space="0" w:color="auto"/>
              <w:right w:val="single" w:sz="8" w:space="0" w:color="auto"/>
            </w:tcBorders>
            <w:shd w:val="clear" w:color="auto" w:fill="auto"/>
            <w:vAlign w:val="center"/>
          </w:tcPr>
          <w:p w14:paraId="21230BD2"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5889419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4F84647F"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tcPr>
          <w:p w14:paraId="3C39FD6B"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i/>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műszaki rajz, </w:t>
            </w:r>
          </w:p>
        </w:tc>
        <w:tc>
          <w:tcPr>
            <w:tcW w:w="1206" w:type="dxa"/>
            <w:tcBorders>
              <w:top w:val="nil"/>
              <w:left w:val="nil"/>
              <w:bottom w:val="single" w:sz="4" w:space="0" w:color="auto"/>
              <w:right w:val="single" w:sz="8" w:space="0" w:color="auto"/>
            </w:tcBorders>
            <w:shd w:val="clear" w:color="auto" w:fill="auto"/>
          </w:tcPr>
          <w:p w14:paraId="17BBBF46"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18A5AC43"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26CE32ED"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5F134F51"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tcPr>
          <w:p w14:paraId="25103108"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szabásjegyzék, </w:t>
            </w:r>
          </w:p>
        </w:tc>
        <w:tc>
          <w:tcPr>
            <w:tcW w:w="1206" w:type="dxa"/>
            <w:tcBorders>
              <w:top w:val="nil"/>
              <w:left w:val="nil"/>
              <w:bottom w:val="single" w:sz="4" w:space="0" w:color="auto"/>
              <w:right w:val="single" w:sz="8" w:space="0" w:color="auto"/>
            </w:tcBorders>
            <w:shd w:val="clear" w:color="auto" w:fill="auto"/>
          </w:tcPr>
          <w:p w14:paraId="7935D206"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20C73362"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150AEC2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1E2F6756"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tcPr>
          <w:p w14:paraId="02D6AF85"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anyagnorma, </w:t>
            </w:r>
          </w:p>
        </w:tc>
        <w:tc>
          <w:tcPr>
            <w:tcW w:w="1206" w:type="dxa"/>
            <w:tcBorders>
              <w:top w:val="nil"/>
              <w:left w:val="nil"/>
              <w:bottom w:val="single" w:sz="4" w:space="0" w:color="auto"/>
              <w:right w:val="single" w:sz="8" w:space="0" w:color="auto"/>
            </w:tcBorders>
            <w:shd w:val="clear" w:color="auto" w:fill="auto"/>
          </w:tcPr>
          <w:p w14:paraId="011833AC"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1883035D"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7524C1E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2BFF6892"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tcPr>
          <w:p w14:paraId="1B9BFE93"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műveleti sorrend, </w:t>
            </w:r>
          </w:p>
        </w:tc>
        <w:tc>
          <w:tcPr>
            <w:tcW w:w="1206" w:type="dxa"/>
            <w:tcBorders>
              <w:top w:val="nil"/>
              <w:left w:val="nil"/>
              <w:bottom w:val="single" w:sz="4" w:space="0" w:color="auto"/>
              <w:right w:val="single" w:sz="8" w:space="0" w:color="auto"/>
            </w:tcBorders>
            <w:shd w:val="clear" w:color="auto" w:fill="auto"/>
          </w:tcPr>
          <w:p w14:paraId="4A8206F2"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79515EE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41B3DBA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501D4C89"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005B7206"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 gyártás folyamatainak képi dokumentálása</w:t>
            </w:r>
          </w:p>
        </w:tc>
        <w:tc>
          <w:tcPr>
            <w:tcW w:w="1206" w:type="dxa"/>
            <w:tcBorders>
              <w:top w:val="nil"/>
              <w:left w:val="nil"/>
              <w:bottom w:val="single" w:sz="4" w:space="0" w:color="auto"/>
              <w:right w:val="single" w:sz="8" w:space="0" w:color="auto"/>
            </w:tcBorders>
            <w:shd w:val="clear" w:color="auto" w:fill="auto"/>
          </w:tcPr>
          <w:p w14:paraId="4F320082"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4C4A5B23"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5B9722C2"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5D4F3B3A"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0F0DF85E" w14:textId="77777777" w:rsidR="008733E3" w:rsidRPr="008733E3" w:rsidRDefault="008733E3" w:rsidP="008733E3">
            <w:pPr>
              <w:spacing w:after="13" w:line="252" w:lineRule="auto"/>
              <w:ind w:left="79" w:hanging="9"/>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b/>
                <w:bCs/>
                <w:iCs/>
                <w:kern w:val="0"/>
                <w:sz w:val="22"/>
                <w:szCs w:val="22"/>
                <w:lang w:eastAsia="hu-HU"/>
                <w14:ligatures w14:val="none"/>
              </w:rPr>
              <w:t>Portfólió összeállításának igényessége</w:t>
            </w:r>
          </w:p>
        </w:tc>
        <w:tc>
          <w:tcPr>
            <w:tcW w:w="1206" w:type="dxa"/>
            <w:tcBorders>
              <w:top w:val="nil"/>
              <w:left w:val="nil"/>
              <w:bottom w:val="single" w:sz="4" w:space="0" w:color="auto"/>
              <w:right w:val="single" w:sz="8" w:space="0" w:color="auto"/>
            </w:tcBorders>
            <w:shd w:val="clear" w:color="auto" w:fill="auto"/>
          </w:tcPr>
          <w:p w14:paraId="25FDE466" w14:textId="77777777" w:rsidR="008733E3" w:rsidRPr="008733E3" w:rsidRDefault="008733E3" w:rsidP="008733E3">
            <w:pPr>
              <w:spacing w:after="13" w:line="252"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30</w:t>
            </w:r>
          </w:p>
        </w:tc>
        <w:tc>
          <w:tcPr>
            <w:tcW w:w="1302" w:type="dxa"/>
            <w:tcBorders>
              <w:top w:val="nil"/>
              <w:left w:val="nil"/>
              <w:bottom w:val="single" w:sz="4" w:space="0" w:color="auto"/>
              <w:right w:val="single" w:sz="8" w:space="0" w:color="auto"/>
            </w:tcBorders>
            <w:shd w:val="clear" w:color="auto" w:fill="auto"/>
            <w:vAlign w:val="center"/>
          </w:tcPr>
          <w:p w14:paraId="182FE404"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004B217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5863C73E"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43A002FA"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formai követelmények betartása</w:t>
            </w:r>
          </w:p>
        </w:tc>
        <w:tc>
          <w:tcPr>
            <w:tcW w:w="1206" w:type="dxa"/>
            <w:tcBorders>
              <w:top w:val="nil"/>
              <w:left w:val="nil"/>
              <w:bottom w:val="single" w:sz="4" w:space="0" w:color="auto"/>
              <w:right w:val="single" w:sz="8" w:space="0" w:color="auto"/>
            </w:tcBorders>
            <w:shd w:val="clear" w:color="auto" w:fill="auto"/>
          </w:tcPr>
          <w:p w14:paraId="6C9F100D"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2D37BDC2"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4E7778D8"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6B1A3276"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06DF6806"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műszaki rajzok minősége, esztétikai igényessége</w:t>
            </w:r>
          </w:p>
        </w:tc>
        <w:tc>
          <w:tcPr>
            <w:tcW w:w="1206" w:type="dxa"/>
            <w:tcBorders>
              <w:top w:val="nil"/>
              <w:left w:val="nil"/>
              <w:bottom w:val="single" w:sz="4" w:space="0" w:color="auto"/>
              <w:right w:val="single" w:sz="8" w:space="0" w:color="auto"/>
            </w:tcBorders>
            <w:shd w:val="clear" w:color="auto" w:fill="auto"/>
          </w:tcPr>
          <w:p w14:paraId="43A66122"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60E91C9B"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69FB5C8B"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7CF1A67E"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670EBD45"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szabásjegyzék, anyagnorma táblázatainak kialakítása, a dokumentumban való elhelyezése</w:t>
            </w:r>
          </w:p>
        </w:tc>
        <w:tc>
          <w:tcPr>
            <w:tcW w:w="1206" w:type="dxa"/>
            <w:tcBorders>
              <w:top w:val="nil"/>
              <w:left w:val="nil"/>
              <w:bottom w:val="single" w:sz="4" w:space="0" w:color="auto"/>
              <w:right w:val="single" w:sz="8" w:space="0" w:color="auto"/>
            </w:tcBorders>
            <w:shd w:val="clear" w:color="auto" w:fill="auto"/>
          </w:tcPr>
          <w:p w14:paraId="3B7FE931"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3521D092"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6D4B4DB9"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0049FE4B"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5D8D2C61"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műveleti sorrend áttekinthető meghatározása, folyamatábra olvashatósága</w:t>
            </w:r>
          </w:p>
        </w:tc>
        <w:tc>
          <w:tcPr>
            <w:tcW w:w="1206" w:type="dxa"/>
            <w:tcBorders>
              <w:top w:val="nil"/>
              <w:left w:val="nil"/>
              <w:bottom w:val="single" w:sz="4" w:space="0" w:color="auto"/>
              <w:right w:val="single" w:sz="8" w:space="0" w:color="auto"/>
            </w:tcBorders>
            <w:shd w:val="clear" w:color="auto" w:fill="auto"/>
          </w:tcPr>
          <w:p w14:paraId="0BEC61C7"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066FCF49"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0A6FDBA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79BF2BBA"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31AD4350"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képi dokumentáció minősége, azok elhelyezése a dokumentumban</w:t>
            </w:r>
          </w:p>
        </w:tc>
        <w:tc>
          <w:tcPr>
            <w:tcW w:w="1206" w:type="dxa"/>
            <w:tcBorders>
              <w:top w:val="nil"/>
              <w:left w:val="nil"/>
              <w:bottom w:val="single" w:sz="4" w:space="0" w:color="auto"/>
              <w:right w:val="single" w:sz="8" w:space="0" w:color="auto"/>
            </w:tcBorders>
            <w:shd w:val="clear" w:color="auto" w:fill="auto"/>
          </w:tcPr>
          <w:p w14:paraId="5EFC1327"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6</w:t>
            </w:r>
          </w:p>
        </w:tc>
        <w:tc>
          <w:tcPr>
            <w:tcW w:w="1302" w:type="dxa"/>
            <w:tcBorders>
              <w:top w:val="nil"/>
              <w:left w:val="nil"/>
              <w:bottom w:val="single" w:sz="4" w:space="0" w:color="auto"/>
              <w:right w:val="single" w:sz="8" w:space="0" w:color="auto"/>
            </w:tcBorders>
            <w:shd w:val="clear" w:color="auto" w:fill="auto"/>
            <w:vAlign w:val="center"/>
          </w:tcPr>
          <w:p w14:paraId="0777A526"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14075E73"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387B6698"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35FD897D" w14:textId="77777777" w:rsidR="008733E3" w:rsidRPr="008733E3" w:rsidRDefault="008733E3" w:rsidP="008733E3">
            <w:pPr>
              <w:spacing w:after="13" w:line="252" w:lineRule="auto"/>
              <w:ind w:left="79" w:hanging="9"/>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b/>
                <w:bCs/>
                <w:iCs/>
                <w:kern w:val="0"/>
                <w:sz w:val="22"/>
                <w:szCs w:val="22"/>
                <w:lang w:eastAsia="hu-HU"/>
                <w14:ligatures w14:val="none"/>
              </w:rPr>
              <w:t>Portfólió dokumentáció szakmai megfelelősége</w:t>
            </w:r>
          </w:p>
        </w:tc>
        <w:tc>
          <w:tcPr>
            <w:tcW w:w="1206" w:type="dxa"/>
            <w:tcBorders>
              <w:top w:val="nil"/>
              <w:left w:val="nil"/>
              <w:bottom w:val="single" w:sz="4" w:space="0" w:color="auto"/>
              <w:right w:val="single" w:sz="8" w:space="0" w:color="auto"/>
            </w:tcBorders>
            <w:shd w:val="clear" w:color="auto" w:fill="auto"/>
          </w:tcPr>
          <w:p w14:paraId="5A905142" w14:textId="77777777" w:rsidR="008733E3" w:rsidRPr="008733E3" w:rsidRDefault="008733E3" w:rsidP="008733E3">
            <w:pPr>
              <w:spacing w:after="13" w:line="252"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40</w:t>
            </w:r>
          </w:p>
        </w:tc>
        <w:tc>
          <w:tcPr>
            <w:tcW w:w="1302" w:type="dxa"/>
            <w:tcBorders>
              <w:top w:val="nil"/>
              <w:left w:val="nil"/>
              <w:bottom w:val="single" w:sz="4" w:space="0" w:color="auto"/>
              <w:right w:val="single" w:sz="8" w:space="0" w:color="auto"/>
            </w:tcBorders>
            <w:shd w:val="clear" w:color="auto" w:fill="auto"/>
            <w:vAlign w:val="center"/>
          </w:tcPr>
          <w:p w14:paraId="6D8A2A70"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688B063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1A5A7BBD"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711BA889"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műszaki rajzok szabványos ábrázolása, megfelelő szerkezeti kötések ábrázolása, helyes anyagjelölés használat, pontos, áttekinthető méretezés</w:t>
            </w:r>
          </w:p>
        </w:tc>
        <w:tc>
          <w:tcPr>
            <w:tcW w:w="1206" w:type="dxa"/>
            <w:tcBorders>
              <w:top w:val="nil"/>
              <w:left w:val="nil"/>
              <w:bottom w:val="single" w:sz="4" w:space="0" w:color="auto"/>
              <w:right w:val="single" w:sz="8" w:space="0" w:color="auto"/>
            </w:tcBorders>
            <w:shd w:val="clear" w:color="auto" w:fill="auto"/>
          </w:tcPr>
          <w:p w14:paraId="4D1D8F5F"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12</w:t>
            </w:r>
          </w:p>
        </w:tc>
        <w:tc>
          <w:tcPr>
            <w:tcW w:w="1302" w:type="dxa"/>
            <w:tcBorders>
              <w:top w:val="nil"/>
              <w:left w:val="nil"/>
              <w:bottom w:val="single" w:sz="4" w:space="0" w:color="auto"/>
              <w:right w:val="single" w:sz="8" w:space="0" w:color="auto"/>
            </w:tcBorders>
            <w:shd w:val="clear" w:color="auto" w:fill="auto"/>
            <w:vAlign w:val="center"/>
          </w:tcPr>
          <w:p w14:paraId="0212163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0AEBFD20"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7E4C2C02"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1C49B43B"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szabásjegyzék szakmai megfelelősége</w:t>
            </w:r>
          </w:p>
        </w:tc>
        <w:tc>
          <w:tcPr>
            <w:tcW w:w="1206" w:type="dxa"/>
            <w:tcBorders>
              <w:top w:val="nil"/>
              <w:left w:val="nil"/>
              <w:bottom w:val="single" w:sz="4" w:space="0" w:color="auto"/>
              <w:right w:val="single" w:sz="8" w:space="0" w:color="auto"/>
            </w:tcBorders>
            <w:shd w:val="clear" w:color="auto" w:fill="auto"/>
          </w:tcPr>
          <w:p w14:paraId="5293F6F7"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9</w:t>
            </w:r>
          </w:p>
        </w:tc>
        <w:tc>
          <w:tcPr>
            <w:tcW w:w="1302" w:type="dxa"/>
            <w:tcBorders>
              <w:top w:val="nil"/>
              <w:left w:val="nil"/>
              <w:bottom w:val="single" w:sz="4" w:space="0" w:color="auto"/>
              <w:right w:val="single" w:sz="8" w:space="0" w:color="auto"/>
            </w:tcBorders>
            <w:shd w:val="clear" w:color="auto" w:fill="auto"/>
            <w:vAlign w:val="center"/>
          </w:tcPr>
          <w:p w14:paraId="1176346B"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7EC59E0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7C0EE3B8"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4B415537"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anyagnorma szakmai megfelelősége</w:t>
            </w:r>
          </w:p>
        </w:tc>
        <w:tc>
          <w:tcPr>
            <w:tcW w:w="1206" w:type="dxa"/>
            <w:tcBorders>
              <w:top w:val="nil"/>
              <w:left w:val="nil"/>
              <w:bottom w:val="single" w:sz="4" w:space="0" w:color="auto"/>
              <w:right w:val="single" w:sz="8" w:space="0" w:color="auto"/>
            </w:tcBorders>
            <w:shd w:val="clear" w:color="auto" w:fill="auto"/>
          </w:tcPr>
          <w:p w14:paraId="246F0F00"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9</w:t>
            </w:r>
          </w:p>
        </w:tc>
        <w:tc>
          <w:tcPr>
            <w:tcW w:w="1302" w:type="dxa"/>
            <w:tcBorders>
              <w:top w:val="nil"/>
              <w:left w:val="nil"/>
              <w:bottom w:val="single" w:sz="4" w:space="0" w:color="auto"/>
              <w:right w:val="single" w:sz="8" w:space="0" w:color="auto"/>
            </w:tcBorders>
            <w:shd w:val="clear" w:color="auto" w:fill="auto"/>
            <w:vAlign w:val="center"/>
          </w:tcPr>
          <w:p w14:paraId="539F3BA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1EC1636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177E74DC" w14:textId="77777777" w:rsidTr="00952100">
        <w:trPr>
          <w:trHeight w:val="266"/>
        </w:trPr>
        <w:tc>
          <w:tcPr>
            <w:tcW w:w="4273" w:type="dxa"/>
            <w:tcBorders>
              <w:top w:val="nil"/>
              <w:left w:val="single" w:sz="8" w:space="0" w:color="auto"/>
              <w:bottom w:val="single" w:sz="4" w:space="0" w:color="auto"/>
              <w:right w:val="single" w:sz="8" w:space="0" w:color="auto"/>
            </w:tcBorders>
            <w:shd w:val="clear" w:color="auto" w:fill="auto"/>
            <w:vAlign w:val="center"/>
          </w:tcPr>
          <w:p w14:paraId="6242F55D" w14:textId="77777777" w:rsidR="008733E3" w:rsidRPr="008733E3" w:rsidRDefault="008733E3" w:rsidP="008733E3">
            <w:pPr>
              <w:numPr>
                <w:ilvl w:val="0"/>
                <w:numId w:val="18"/>
              </w:numPr>
              <w:spacing w:after="13" w:line="252" w:lineRule="auto"/>
              <w:ind w:left="357" w:hanging="230"/>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műveleti sorrend szakmai megfelelősége</w:t>
            </w:r>
          </w:p>
        </w:tc>
        <w:tc>
          <w:tcPr>
            <w:tcW w:w="1206" w:type="dxa"/>
            <w:tcBorders>
              <w:top w:val="nil"/>
              <w:left w:val="nil"/>
              <w:bottom w:val="single" w:sz="4" w:space="0" w:color="auto"/>
              <w:right w:val="single" w:sz="8" w:space="0" w:color="auto"/>
            </w:tcBorders>
            <w:shd w:val="clear" w:color="auto" w:fill="auto"/>
          </w:tcPr>
          <w:p w14:paraId="3DCBE3CD"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10</w:t>
            </w:r>
          </w:p>
        </w:tc>
        <w:tc>
          <w:tcPr>
            <w:tcW w:w="1302" w:type="dxa"/>
            <w:tcBorders>
              <w:top w:val="nil"/>
              <w:left w:val="nil"/>
              <w:bottom w:val="single" w:sz="4" w:space="0" w:color="auto"/>
              <w:right w:val="single" w:sz="8" w:space="0" w:color="auto"/>
            </w:tcBorders>
            <w:shd w:val="clear" w:color="auto" w:fill="auto"/>
            <w:vAlign w:val="center"/>
          </w:tcPr>
          <w:p w14:paraId="51EF0258"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nil"/>
              <w:left w:val="nil"/>
              <w:bottom w:val="single" w:sz="4" w:space="0" w:color="auto"/>
              <w:right w:val="single" w:sz="8" w:space="0" w:color="auto"/>
            </w:tcBorders>
            <w:shd w:val="clear" w:color="auto" w:fill="auto"/>
            <w:vAlign w:val="center"/>
          </w:tcPr>
          <w:p w14:paraId="5939BFC3"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r w:rsidR="008733E3" w:rsidRPr="008733E3" w14:paraId="384BA48A" w14:textId="77777777" w:rsidTr="00952100">
        <w:trPr>
          <w:trHeight w:val="266"/>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14:paraId="6955C74E" w14:textId="77777777" w:rsidR="008733E3" w:rsidRPr="008733E3" w:rsidRDefault="008733E3" w:rsidP="008733E3">
            <w:pPr>
              <w:spacing w:after="0" w:line="252" w:lineRule="auto"/>
              <w:ind w:left="79" w:hanging="9"/>
              <w:jc w:val="right"/>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Összesen:</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ACBDBB2" w14:textId="77777777" w:rsidR="008733E3" w:rsidRPr="008733E3" w:rsidRDefault="008733E3" w:rsidP="008733E3">
            <w:pPr>
              <w:spacing w:after="0" w:line="252"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100</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19B805C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3C222B2"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Érdemjegy:</w:t>
            </w:r>
          </w:p>
          <w:p w14:paraId="09B9CF20"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Elért %:</w:t>
            </w:r>
          </w:p>
        </w:tc>
      </w:tr>
    </w:tbl>
    <w:p w14:paraId="48F41886"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br w:type="page"/>
      </w:r>
    </w:p>
    <w:tbl>
      <w:tblPr>
        <w:tblW w:w="8913" w:type="dxa"/>
        <w:tblInd w:w="-10"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3"/>
        <w:gridCol w:w="1206"/>
        <w:gridCol w:w="1302"/>
        <w:gridCol w:w="2132"/>
      </w:tblGrid>
      <w:tr w:rsidR="008733E3" w:rsidRPr="008733E3" w14:paraId="65C2B0D3" w14:textId="77777777" w:rsidTr="00952100">
        <w:trPr>
          <w:trHeight w:val="613"/>
        </w:trPr>
        <w:tc>
          <w:tcPr>
            <w:tcW w:w="4273" w:type="dxa"/>
            <w:shd w:val="clear" w:color="auto" w:fill="auto"/>
            <w:vAlign w:val="center"/>
            <w:hideMark/>
          </w:tcPr>
          <w:p w14:paraId="575DB714"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Értékelési szempontok</w:t>
            </w:r>
          </w:p>
        </w:tc>
        <w:tc>
          <w:tcPr>
            <w:tcW w:w="1206" w:type="dxa"/>
            <w:shd w:val="clear" w:color="auto" w:fill="auto"/>
            <w:vAlign w:val="center"/>
            <w:hideMark/>
          </w:tcPr>
          <w:p w14:paraId="41455168"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Elérhető pontszám</w:t>
            </w:r>
          </w:p>
        </w:tc>
        <w:tc>
          <w:tcPr>
            <w:tcW w:w="1302" w:type="dxa"/>
            <w:shd w:val="clear" w:color="auto" w:fill="auto"/>
            <w:vAlign w:val="center"/>
            <w:hideMark/>
          </w:tcPr>
          <w:p w14:paraId="1B50E624"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Elért pontszám</w:t>
            </w:r>
          </w:p>
        </w:tc>
        <w:tc>
          <w:tcPr>
            <w:tcW w:w="2132" w:type="dxa"/>
            <w:shd w:val="clear" w:color="auto" w:fill="auto"/>
            <w:vAlign w:val="center"/>
            <w:hideMark/>
          </w:tcPr>
          <w:p w14:paraId="0999A103"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Megjegyzés</w:t>
            </w:r>
          </w:p>
        </w:tc>
      </w:tr>
      <w:tr w:rsidR="008733E3" w:rsidRPr="008733E3" w14:paraId="0B473D5F" w14:textId="77777777" w:rsidTr="008733E3">
        <w:trPr>
          <w:trHeight w:val="298"/>
        </w:trPr>
        <w:tc>
          <w:tcPr>
            <w:tcW w:w="8913" w:type="dxa"/>
            <w:gridSpan w:val="4"/>
            <w:shd w:val="clear" w:color="auto" w:fill="BFBFBF"/>
            <w:vAlign w:val="center"/>
          </w:tcPr>
          <w:p w14:paraId="79068C74" w14:textId="77777777" w:rsidR="008733E3" w:rsidRPr="008733E3" w:rsidRDefault="008733E3" w:rsidP="008733E3">
            <w:pPr>
              <w:spacing w:after="13" w:line="252"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Termék (hordozható szerszámosláda)</w:t>
            </w:r>
          </w:p>
        </w:tc>
      </w:tr>
      <w:tr w:rsidR="008733E3" w:rsidRPr="008733E3" w14:paraId="37FC7560" w14:textId="77777777" w:rsidTr="00952100">
        <w:trPr>
          <w:trHeight w:val="266"/>
        </w:trPr>
        <w:tc>
          <w:tcPr>
            <w:tcW w:w="4273" w:type="dxa"/>
            <w:shd w:val="clear" w:color="auto" w:fill="auto"/>
            <w:vAlign w:val="center"/>
            <w:hideMark/>
          </w:tcPr>
          <w:p w14:paraId="470A2979"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Szerkezeti kialakítás</w:t>
            </w:r>
          </w:p>
        </w:tc>
        <w:tc>
          <w:tcPr>
            <w:tcW w:w="1206" w:type="dxa"/>
            <w:shd w:val="clear" w:color="auto" w:fill="auto"/>
            <w:hideMark/>
          </w:tcPr>
          <w:p w14:paraId="6BE5D721"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15</w:t>
            </w:r>
          </w:p>
        </w:tc>
        <w:tc>
          <w:tcPr>
            <w:tcW w:w="1302" w:type="dxa"/>
            <w:shd w:val="clear" w:color="auto" w:fill="auto"/>
            <w:vAlign w:val="center"/>
            <w:hideMark/>
          </w:tcPr>
          <w:p w14:paraId="6B7AF476"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67014D39"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0526E5C2" w14:textId="77777777" w:rsidTr="00952100">
        <w:trPr>
          <w:trHeight w:val="266"/>
        </w:trPr>
        <w:tc>
          <w:tcPr>
            <w:tcW w:w="4273" w:type="dxa"/>
            <w:shd w:val="clear" w:color="auto" w:fill="auto"/>
            <w:vAlign w:val="center"/>
            <w:hideMark/>
          </w:tcPr>
          <w:p w14:paraId="6B2FAC67"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Felületi minőség</w:t>
            </w:r>
          </w:p>
        </w:tc>
        <w:tc>
          <w:tcPr>
            <w:tcW w:w="1206" w:type="dxa"/>
            <w:shd w:val="clear" w:color="auto" w:fill="auto"/>
            <w:hideMark/>
          </w:tcPr>
          <w:p w14:paraId="1EF5E507"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15</w:t>
            </w:r>
          </w:p>
        </w:tc>
        <w:tc>
          <w:tcPr>
            <w:tcW w:w="1302" w:type="dxa"/>
            <w:shd w:val="clear" w:color="auto" w:fill="auto"/>
            <w:vAlign w:val="center"/>
            <w:hideMark/>
          </w:tcPr>
          <w:p w14:paraId="5A600FE3"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324E693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7BE9CA22" w14:textId="77777777" w:rsidTr="00952100">
        <w:trPr>
          <w:trHeight w:val="266"/>
        </w:trPr>
        <w:tc>
          <w:tcPr>
            <w:tcW w:w="4273" w:type="dxa"/>
            <w:shd w:val="clear" w:color="auto" w:fill="auto"/>
            <w:vAlign w:val="center"/>
            <w:hideMark/>
          </w:tcPr>
          <w:p w14:paraId="4048EC3D"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Illesztések precizitása </w:t>
            </w:r>
          </w:p>
        </w:tc>
        <w:tc>
          <w:tcPr>
            <w:tcW w:w="1206" w:type="dxa"/>
            <w:shd w:val="clear" w:color="auto" w:fill="auto"/>
            <w:hideMark/>
          </w:tcPr>
          <w:p w14:paraId="489BB2CE"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15</w:t>
            </w:r>
          </w:p>
        </w:tc>
        <w:tc>
          <w:tcPr>
            <w:tcW w:w="1302" w:type="dxa"/>
            <w:shd w:val="clear" w:color="auto" w:fill="auto"/>
            <w:vAlign w:val="center"/>
            <w:hideMark/>
          </w:tcPr>
          <w:p w14:paraId="18277017"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3C03E15F"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0760E20A" w14:textId="77777777" w:rsidTr="00952100">
        <w:trPr>
          <w:trHeight w:val="266"/>
        </w:trPr>
        <w:tc>
          <w:tcPr>
            <w:tcW w:w="4273" w:type="dxa"/>
            <w:shd w:val="clear" w:color="auto" w:fill="auto"/>
            <w:vAlign w:val="center"/>
            <w:hideMark/>
          </w:tcPr>
          <w:p w14:paraId="52FC6546"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Anyagok felületi minősége</w:t>
            </w:r>
          </w:p>
        </w:tc>
        <w:tc>
          <w:tcPr>
            <w:tcW w:w="1206" w:type="dxa"/>
            <w:shd w:val="clear" w:color="auto" w:fill="auto"/>
            <w:hideMark/>
          </w:tcPr>
          <w:p w14:paraId="37C61010"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15</w:t>
            </w:r>
          </w:p>
        </w:tc>
        <w:tc>
          <w:tcPr>
            <w:tcW w:w="1302" w:type="dxa"/>
            <w:shd w:val="clear" w:color="auto" w:fill="auto"/>
            <w:vAlign w:val="center"/>
            <w:hideMark/>
          </w:tcPr>
          <w:p w14:paraId="4463034A"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258200A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394D6AAA" w14:textId="77777777" w:rsidTr="00952100">
        <w:trPr>
          <w:trHeight w:val="266"/>
        </w:trPr>
        <w:tc>
          <w:tcPr>
            <w:tcW w:w="4273" w:type="dxa"/>
            <w:shd w:val="clear" w:color="auto" w:fill="auto"/>
            <w:vAlign w:val="center"/>
            <w:hideMark/>
          </w:tcPr>
          <w:p w14:paraId="2ACC5068"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Méret és minőség pontossága</w:t>
            </w:r>
          </w:p>
        </w:tc>
        <w:tc>
          <w:tcPr>
            <w:tcW w:w="1206" w:type="dxa"/>
            <w:shd w:val="clear" w:color="auto" w:fill="auto"/>
            <w:hideMark/>
          </w:tcPr>
          <w:p w14:paraId="7B357726"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15</w:t>
            </w:r>
          </w:p>
        </w:tc>
        <w:tc>
          <w:tcPr>
            <w:tcW w:w="1302" w:type="dxa"/>
            <w:shd w:val="clear" w:color="auto" w:fill="auto"/>
            <w:vAlign w:val="center"/>
            <w:hideMark/>
          </w:tcPr>
          <w:p w14:paraId="4D28F70C"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379A662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67B8806B" w14:textId="77777777" w:rsidTr="00952100">
        <w:trPr>
          <w:trHeight w:val="266"/>
        </w:trPr>
        <w:tc>
          <w:tcPr>
            <w:tcW w:w="4273" w:type="dxa"/>
            <w:shd w:val="clear" w:color="auto" w:fill="auto"/>
            <w:vAlign w:val="center"/>
            <w:hideMark/>
          </w:tcPr>
          <w:p w14:paraId="6A01D1B3"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Felületkezelés</w:t>
            </w:r>
          </w:p>
        </w:tc>
        <w:tc>
          <w:tcPr>
            <w:tcW w:w="1206" w:type="dxa"/>
            <w:shd w:val="clear" w:color="auto" w:fill="auto"/>
            <w:hideMark/>
          </w:tcPr>
          <w:p w14:paraId="62D6A6FA"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15</w:t>
            </w:r>
          </w:p>
        </w:tc>
        <w:tc>
          <w:tcPr>
            <w:tcW w:w="1302" w:type="dxa"/>
            <w:shd w:val="clear" w:color="auto" w:fill="auto"/>
            <w:vAlign w:val="center"/>
            <w:hideMark/>
          </w:tcPr>
          <w:p w14:paraId="5FD0B4B0"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64B0A50B"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3083EFAA" w14:textId="77777777" w:rsidTr="00952100">
        <w:trPr>
          <w:trHeight w:val="266"/>
        </w:trPr>
        <w:tc>
          <w:tcPr>
            <w:tcW w:w="4273" w:type="dxa"/>
            <w:shd w:val="clear" w:color="auto" w:fill="auto"/>
            <w:vAlign w:val="center"/>
            <w:hideMark/>
          </w:tcPr>
          <w:p w14:paraId="2C237884"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Termék összhatása</w:t>
            </w:r>
          </w:p>
        </w:tc>
        <w:tc>
          <w:tcPr>
            <w:tcW w:w="1206" w:type="dxa"/>
            <w:shd w:val="clear" w:color="auto" w:fill="auto"/>
            <w:hideMark/>
          </w:tcPr>
          <w:p w14:paraId="67D32C27" w14:textId="77777777" w:rsidR="008733E3" w:rsidRPr="008733E3" w:rsidRDefault="008733E3" w:rsidP="008733E3">
            <w:pPr>
              <w:spacing w:after="13" w:line="252" w:lineRule="auto"/>
              <w:ind w:left="79" w:hanging="9"/>
              <w:jc w:val="center"/>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10</w:t>
            </w:r>
          </w:p>
        </w:tc>
        <w:tc>
          <w:tcPr>
            <w:tcW w:w="1302" w:type="dxa"/>
            <w:shd w:val="clear" w:color="auto" w:fill="auto"/>
            <w:vAlign w:val="center"/>
            <w:hideMark/>
          </w:tcPr>
          <w:p w14:paraId="2B51C9F5"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c>
          <w:tcPr>
            <w:tcW w:w="2132" w:type="dxa"/>
            <w:shd w:val="clear" w:color="auto" w:fill="auto"/>
            <w:vAlign w:val="center"/>
            <w:hideMark/>
          </w:tcPr>
          <w:p w14:paraId="7BBD8428"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w:t>
            </w:r>
          </w:p>
        </w:tc>
      </w:tr>
      <w:tr w:rsidR="008733E3" w:rsidRPr="008733E3" w14:paraId="525AA5FA" w14:textId="77777777" w:rsidTr="00952100">
        <w:trPr>
          <w:trHeight w:val="266"/>
        </w:trPr>
        <w:tc>
          <w:tcPr>
            <w:tcW w:w="4273" w:type="dxa"/>
            <w:shd w:val="clear" w:color="auto" w:fill="auto"/>
            <w:vAlign w:val="center"/>
          </w:tcPr>
          <w:p w14:paraId="508E0D6C" w14:textId="77777777" w:rsidR="008733E3" w:rsidRPr="008733E3" w:rsidRDefault="008733E3" w:rsidP="008733E3">
            <w:pPr>
              <w:spacing w:after="0" w:line="252" w:lineRule="auto"/>
              <w:ind w:left="79" w:hanging="9"/>
              <w:jc w:val="right"/>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Összesen:</w:t>
            </w:r>
          </w:p>
        </w:tc>
        <w:tc>
          <w:tcPr>
            <w:tcW w:w="1206" w:type="dxa"/>
            <w:shd w:val="clear" w:color="auto" w:fill="auto"/>
            <w:vAlign w:val="center"/>
          </w:tcPr>
          <w:p w14:paraId="74A5B8B4" w14:textId="77777777" w:rsidR="008733E3" w:rsidRPr="008733E3" w:rsidRDefault="008733E3" w:rsidP="008733E3">
            <w:pPr>
              <w:spacing w:after="0" w:line="252"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100</w:t>
            </w:r>
          </w:p>
        </w:tc>
        <w:tc>
          <w:tcPr>
            <w:tcW w:w="1302" w:type="dxa"/>
            <w:shd w:val="clear" w:color="auto" w:fill="auto"/>
            <w:vAlign w:val="center"/>
          </w:tcPr>
          <w:p w14:paraId="14ABD4BE"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shd w:val="clear" w:color="auto" w:fill="auto"/>
            <w:vAlign w:val="center"/>
          </w:tcPr>
          <w:p w14:paraId="1F0D4089"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Érdemjegy:</w:t>
            </w:r>
          </w:p>
          <w:p w14:paraId="5A71947F"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Elért %:</w:t>
            </w:r>
          </w:p>
        </w:tc>
      </w:tr>
      <w:tr w:rsidR="008733E3" w:rsidRPr="008733E3" w14:paraId="655D9F57" w14:textId="77777777" w:rsidTr="00952100">
        <w:trPr>
          <w:trHeight w:val="266"/>
        </w:trPr>
        <w:tc>
          <w:tcPr>
            <w:tcW w:w="4273" w:type="dxa"/>
            <w:shd w:val="clear" w:color="auto" w:fill="auto"/>
            <w:vAlign w:val="center"/>
          </w:tcPr>
          <w:p w14:paraId="7A9E397D" w14:textId="77777777" w:rsidR="008733E3" w:rsidRPr="008733E3" w:rsidRDefault="008733E3" w:rsidP="008733E3">
            <w:pPr>
              <w:spacing w:after="0" w:line="252" w:lineRule="auto"/>
              <w:ind w:left="79" w:hanging="9"/>
              <w:jc w:val="right"/>
              <w:rPr>
                <w:rFonts w:ascii="Times New Roman" w:eastAsia="Arial" w:hAnsi="Times New Roman" w:cs="Times New Roman"/>
                <w:b/>
                <w:bCs/>
                <w:kern w:val="0"/>
                <w:sz w:val="22"/>
                <w:szCs w:val="22"/>
                <w:lang w:eastAsia="hu-HU"/>
                <w14:ligatures w14:val="none"/>
              </w:rPr>
            </w:pPr>
          </w:p>
        </w:tc>
        <w:tc>
          <w:tcPr>
            <w:tcW w:w="1206" w:type="dxa"/>
            <w:shd w:val="clear" w:color="auto" w:fill="auto"/>
            <w:vAlign w:val="center"/>
          </w:tcPr>
          <w:p w14:paraId="2310702A" w14:textId="77777777" w:rsidR="008733E3" w:rsidRPr="008733E3" w:rsidRDefault="008733E3" w:rsidP="008733E3">
            <w:pPr>
              <w:spacing w:after="0" w:line="252" w:lineRule="auto"/>
              <w:ind w:left="79" w:hanging="9"/>
              <w:jc w:val="center"/>
              <w:rPr>
                <w:rFonts w:ascii="Times New Roman" w:eastAsia="Arial" w:hAnsi="Times New Roman" w:cs="Times New Roman"/>
                <w:b/>
                <w:bCs/>
                <w:kern w:val="0"/>
                <w:sz w:val="22"/>
                <w:szCs w:val="22"/>
                <w:lang w:eastAsia="hu-HU"/>
                <w14:ligatures w14:val="none"/>
              </w:rPr>
            </w:pPr>
          </w:p>
        </w:tc>
        <w:tc>
          <w:tcPr>
            <w:tcW w:w="1302" w:type="dxa"/>
            <w:shd w:val="clear" w:color="auto" w:fill="auto"/>
            <w:vAlign w:val="center"/>
          </w:tcPr>
          <w:p w14:paraId="48ABC98F"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c>
          <w:tcPr>
            <w:tcW w:w="2132" w:type="dxa"/>
            <w:shd w:val="clear" w:color="auto" w:fill="auto"/>
            <w:vAlign w:val="center"/>
          </w:tcPr>
          <w:p w14:paraId="016045AD" w14:textId="77777777" w:rsidR="008733E3" w:rsidRPr="008733E3" w:rsidRDefault="008733E3" w:rsidP="008733E3">
            <w:pPr>
              <w:spacing w:after="13" w:line="252" w:lineRule="auto"/>
              <w:ind w:left="79" w:hanging="9"/>
              <w:jc w:val="both"/>
              <w:rPr>
                <w:rFonts w:ascii="Times New Roman" w:eastAsia="Arial" w:hAnsi="Times New Roman" w:cs="Times New Roman"/>
                <w:kern w:val="0"/>
                <w:sz w:val="22"/>
                <w:szCs w:val="22"/>
                <w:lang w:eastAsia="hu-HU"/>
                <w14:ligatures w14:val="none"/>
              </w:rPr>
            </w:pPr>
          </w:p>
        </w:tc>
      </w:tr>
    </w:tbl>
    <w:p w14:paraId="53B6ADDD" w14:textId="77777777" w:rsidR="008733E3" w:rsidRPr="008733E3" w:rsidRDefault="008733E3" w:rsidP="008733E3">
      <w:pPr>
        <w:tabs>
          <w:tab w:val="left" w:pos="1039"/>
        </w:tabs>
        <w:spacing w:before="360"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Értékelők:</w:t>
      </w:r>
    </w:p>
    <w:p w14:paraId="2238D3C0" w14:textId="77777777" w:rsidR="008733E3" w:rsidRPr="008733E3" w:rsidRDefault="008733E3" w:rsidP="008733E3">
      <w:pPr>
        <w:tabs>
          <w:tab w:val="left" w:pos="284"/>
          <w:tab w:val="left" w:pos="3119"/>
          <w:tab w:val="left" w:pos="6237"/>
        </w:tabs>
        <w:spacing w:before="960" w:after="13" w:line="252"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b/>
        <w:t>…………………………..</w:t>
      </w:r>
      <w:r w:rsidRPr="008733E3">
        <w:rPr>
          <w:rFonts w:ascii="Times New Roman" w:eastAsia="Arial" w:hAnsi="Times New Roman" w:cs="Times New Roman"/>
          <w:kern w:val="0"/>
          <w:sz w:val="22"/>
          <w:szCs w:val="22"/>
          <w:lang w:eastAsia="hu-HU"/>
          <w14:ligatures w14:val="none"/>
        </w:rPr>
        <w:tab/>
        <w:t>………………………….</w:t>
      </w:r>
      <w:r w:rsidRPr="008733E3">
        <w:rPr>
          <w:rFonts w:ascii="Times New Roman" w:eastAsia="Arial" w:hAnsi="Times New Roman" w:cs="Times New Roman"/>
          <w:kern w:val="0"/>
          <w:sz w:val="22"/>
          <w:szCs w:val="22"/>
          <w:lang w:eastAsia="hu-HU"/>
          <w14:ligatures w14:val="none"/>
        </w:rPr>
        <w:tab/>
        <w:t>………………………….</w:t>
      </w:r>
    </w:p>
    <w:p w14:paraId="792025C4" w14:textId="77777777" w:rsidR="008733E3" w:rsidRPr="008733E3" w:rsidRDefault="008733E3" w:rsidP="008733E3">
      <w:pPr>
        <w:tabs>
          <w:tab w:val="center" w:pos="1276"/>
          <w:tab w:val="center" w:pos="4253"/>
          <w:tab w:val="center" w:pos="7513"/>
        </w:tabs>
        <w:spacing w:after="13" w:line="252" w:lineRule="auto"/>
        <w:ind w:left="7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b/>
        <w:t>oktató 1</w:t>
      </w:r>
      <w:r w:rsidRPr="008733E3">
        <w:rPr>
          <w:rFonts w:ascii="Times New Roman" w:eastAsia="Arial" w:hAnsi="Times New Roman" w:cs="Times New Roman"/>
          <w:kern w:val="0"/>
          <w:sz w:val="22"/>
          <w:szCs w:val="22"/>
          <w:lang w:eastAsia="hu-HU"/>
          <w14:ligatures w14:val="none"/>
        </w:rPr>
        <w:tab/>
        <w:t>oktató 2</w:t>
      </w:r>
      <w:r w:rsidRPr="008733E3">
        <w:rPr>
          <w:rFonts w:ascii="Times New Roman" w:eastAsia="Arial" w:hAnsi="Times New Roman" w:cs="Times New Roman"/>
          <w:kern w:val="0"/>
          <w:sz w:val="22"/>
          <w:szCs w:val="22"/>
          <w:lang w:eastAsia="hu-HU"/>
          <w14:ligatures w14:val="none"/>
        </w:rPr>
        <w:tab/>
        <w:t>duális képzőhely oktatója</w:t>
      </w:r>
    </w:p>
    <w:p w14:paraId="6155D92C" w14:textId="77777777" w:rsidR="008733E3" w:rsidRPr="008733E3" w:rsidRDefault="008733E3" w:rsidP="008733E3">
      <w:pPr>
        <w:spacing w:line="259" w:lineRule="auto"/>
        <w:jc w:val="both"/>
        <w:rPr>
          <w:rFonts w:ascii="Times New Roman" w:eastAsia="Arial" w:hAnsi="Times New Roman" w:cs="Times New Roman"/>
          <w:i/>
          <w:kern w:val="0"/>
          <w:sz w:val="22"/>
          <w:szCs w:val="22"/>
          <w:lang w:eastAsia="hu-HU"/>
          <w14:ligatures w14:val="none"/>
        </w:rPr>
      </w:pPr>
      <w:r w:rsidRPr="008733E3">
        <w:rPr>
          <w:rFonts w:ascii="Times New Roman" w:eastAsia="Arial" w:hAnsi="Times New Roman" w:cs="Times New Roman"/>
          <w:i/>
          <w:kern w:val="0"/>
          <w:sz w:val="22"/>
          <w:szCs w:val="22"/>
          <w:lang w:eastAsia="hu-HU"/>
          <w14:ligatures w14:val="none"/>
        </w:rPr>
        <w:br w:type="page"/>
      </w:r>
    </w:p>
    <w:p w14:paraId="35794853" w14:textId="77777777" w:rsidR="008733E3" w:rsidRPr="008733E3" w:rsidRDefault="008733E3" w:rsidP="00992371">
      <w:pPr>
        <w:spacing w:after="13" w:line="259"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Előre ismertetett értékelési kritériumok, megfigyelési szempontok</w:t>
      </w:r>
    </w:p>
    <w:p w14:paraId="08D85BBE" w14:textId="77777777" w:rsidR="008733E3" w:rsidRPr="008733E3" w:rsidRDefault="008733E3" w:rsidP="00992371">
      <w:pPr>
        <w:spacing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 projekt folyamán előre beütemezett értékeléseket végeznek az oktatók a készültségi fok ellenőrzése céljából, majd a projekt végén egy összefogó külső és belső értékelés valósul meg.</w:t>
      </w:r>
    </w:p>
    <w:p w14:paraId="6F44355A" w14:textId="77777777" w:rsidR="008733E3" w:rsidRPr="008733E3" w:rsidRDefault="008733E3" w:rsidP="00992371">
      <w:pPr>
        <w:spacing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Az elvárt tanulási eredményeket és az értékelés további szempontjait a tanulók a feladat kiadásakor kapják meg.</w:t>
      </w:r>
    </w:p>
    <w:p w14:paraId="26BFB9C7" w14:textId="4E5B7608" w:rsidR="008733E3" w:rsidRPr="00992371" w:rsidRDefault="008733E3" w:rsidP="00992371">
      <w:pPr>
        <w:spacing w:after="13" w:line="259" w:lineRule="auto"/>
        <w:jc w:val="both"/>
        <w:rPr>
          <w:rFonts w:ascii="Times New Roman" w:eastAsia="Arial" w:hAnsi="Times New Roman" w:cs="Times New Roman"/>
          <w:b/>
          <w:kern w:val="0"/>
          <w:sz w:val="22"/>
          <w:szCs w:val="22"/>
          <w:lang w:eastAsia="hu-HU"/>
          <w14:ligatures w14:val="none"/>
        </w:rPr>
      </w:pPr>
      <w:r w:rsidRPr="00992371">
        <w:rPr>
          <w:rFonts w:ascii="Times New Roman" w:eastAsia="Arial" w:hAnsi="Times New Roman" w:cs="Times New Roman"/>
          <w:b/>
          <w:kern w:val="0"/>
          <w:sz w:val="22"/>
          <w:szCs w:val="22"/>
          <w:lang w:eastAsia="hu-HU"/>
          <w14:ligatures w14:val="none"/>
        </w:rPr>
        <w:t>Elvárt tanulási eredmények</w:t>
      </w:r>
      <w:r w:rsidR="00992371">
        <w:rPr>
          <w:rFonts w:ascii="Times New Roman" w:eastAsia="Arial" w:hAnsi="Times New Roman" w:cs="Times New Roman"/>
          <w:b/>
          <w:kern w:val="0"/>
          <w:sz w:val="22"/>
          <w:szCs w:val="22"/>
          <w:lang w:eastAsia="hu-HU"/>
          <w14:ligatures w14:val="none"/>
        </w:rPr>
        <w:t>:</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2315"/>
        <w:gridCol w:w="2315"/>
        <w:gridCol w:w="2316"/>
        <w:gridCol w:w="2316"/>
      </w:tblGrid>
      <w:tr w:rsidR="008733E3" w:rsidRPr="008733E3" w14:paraId="76AF4B14" w14:textId="77777777" w:rsidTr="00952100">
        <w:trPr>
          <w:trHeight w:val="227"/>
          <w:tblHeader/>
        </w:trPr>
        <w:tc>
          <w:tcPr>
            <w:tcW w:w="2315" w:type="dxa"/>
            <w:tcBorders>
              <w:left w:val="double" w:sz="4" w:space="0" w:color="auto"/>
              <w:bottom w:val="double" w:sz="4" w:space="0" w:color="auto"/>
            </w:tcBorders>
            <w:shd w:val="clear" w:color="auto" w:fill="auto"/>
            <w:vAlign w:val="center"/>
          </w:tcPr>
          <w:p w14:paraId="2446D957"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Készségek, képességek</w:t>
            </w:r>
          </w:p>
        </w:tc>
        <w:tc>
          <w:tcPr>
            <w:tcW w:w="2315" w:type="dxa"/>
            <w:tcBorders>
              <w:bottom w:val="double" w:sz="4" w:space="0" w:color="auto"/>
            </w:tcBorders>
            <w:shd w:val="clear" w:color="auto" w:fill="auto"/>
            <w:vAlign w:val="center"/>
          </w:tcPr>
          <w:p w14:paraId="4D0CB479"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Ismeretek</w:t>
            </w:r>
          </w:p>
        </w:tc>
        <w:tc>
          <w:tcPr>
            <w:tcW w:w="2316" w:type="dxa"/>
            <w:tcBorders>
              <w:bottom w:val="double" w:sz="4" w:space="0" w:color="auto"/>
            </w:tcBorders>
            <w:shd w:val="clear" w:color="auto" w:fill="auto"/>
            <w:vAlign w:val="center"/>
          </w:tcPr>
          <w:p w14:paraId="7B7465F0"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Elvárt viselkedés-módok, attitűdök</w:t>
            </w:r>
          </w:p>
        </w:tc>
        <w:tc>
          <w:tcPr>
            <w:tcW w:w="2316" w:type="dxa"/>
            <w:tcBorders>
              <w:bottom w:val="double" w:sz="4" w:space="0" w:color="auto"/>
            </w:tcBorders>
            <w:shd w:val="clear" w:color="auto" w:fill="auto"/>
            <w:vAlign w:val="center"/>
          </w:tcPr>
          <w:p w14:paraId="3B779C2D" w14:textId="77777777" w:rsidR="008733E3" w:rsidRPr="008733E3" w:rsidRDefault="008733E3" w:rsidP="008733E3">
            <w:pPr>
              <w:spacing w:after="0" w:line="240"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Önállóság és felelősség mértéke</w:t>
            </w:r>
          </w:p>
        </w:tc>
      </w:tr>
      <w:tr w:rsidR="008733E3" w:rsidRPr="008733E3" w14:paraId="07AA013E" w14:textId="77777777" w:rsidTr="00952100">
        <w:trPr>
          <w:trHeight w:val="227"/>
        </w:trPr>
        <w:tc>
          <w:tcPr>
            <w:tcW w:w="2315" w:type="dxa"/>
            <w:tcBorders>
              <w:top w:val="double" w:sz="4" w:space="0" w:color="auto"/>
              <w:left w:val="double" w:sz="4" w:space="0" w:color="auto"/>
            </w:tcBorders>
            <w:shd w:val="clear" w:color="auto" w:fill="auto"/>
          </w:tcPr>
          <w:p w14:paraId="3DE02B36" w14:textId="77777777" w:rsidR="008733E3" w:rsidRPr="008733E3" w:rsidRDefault="008733E3" w:rsidP="008733E3">
            <w:pPr>
              <w:autoSpaceDE w:val="0"/>
              <w:autoSpaceDN w:val="0"/>
              <w:adjustRightInd w:val="0"/>
              <w:spacing w:after="0" w:line="240" w:lineRule="auto"/>
              <w:ind w:left="131" w:right="74"/>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Képes a tervezés alapjául szolgáló témához inspirációt keresni, információt, forrásanyagot gyűjteni</w:t>
            </w:r>
          </w:p>
        </w:tc>
        <w:tc>
          <w:tcPr>
            <w:tcW w:w="2315" w:type="dxa"/>
            <w:tcBorders>
              <w:top w:val="double" w:sz="4" w:space="0" w:color="auto"/>
            </w:tcBorders>
            <w:shd w:val="clear" w:color="auto" w:fill="auto"/>
          </w:tcPr>
          <w:p w14:paraId="5BE694A7" w14:textId="77777777" w:rsidR="008733E3" w:rsidRPr="008733E3" w:rsidRDefault="008733E3" w:rsidP="008733E3">
            <w:pPr>
              <w:spacing w:after="0" w:line="276" w:lineRule="auto"/>
              <w:ind w:left="136" w:hanging="9"/>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Ismeri a képi és szöveges forrásanyag gyűjtéséhez rendelkezésre álló lehetőségeket</w:t>
            </w:r>
          </w:p>
        </w:tc>
        <w:tc>
          <w:tcPr>
            <w:tcW w:w="2316" w:type="dxa"/>
            <w:tcBorders>
              <w:top w:val="double" w:sz="4" w:space="0" w:color="auto"/>
            </w:tcBorders>
            <w:shd w:val="clear" w:color="auto" w:fill="auto"/>
          </w:tcPr>
          <w:p w14:paraId="37E1A2EF" w14:textId="77777777" w:rsidR="008733E3" w:rsidRPr="008733E3" w:rsidRDefault="008733E3" w:rsidP="008733E3">
            <w:pPr>
              <w:autoSpaceDE w:val="0"/>
              <w:autoSpaceDN w:val="0"/>
              <w:adjustRightInd w:val="0"/>
              <w:spacing w:after="0" w:line="240" w:lineRule="auto"/>
              <w:ind w:left="13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Törekszik arra, hogy megtalálja a megadott feladathoz szükséges előképeket, forráslehetőségeket</w:t>
            </w:r>
          </w:p>
        </w:tc>
        <w:tc>
          <w:tcPr>
            <w:tcW w:w="2316" w:type="dxa"/>
            <w:tcBorders>
              <w:top w:val="double" w:sz="4" w:space="0" w:color="auto"/>
            </w:tcBorders>
            <w:shd w:val="clear" w:color="auto" w:fill="auto"/>
          </w:tcPr>
          <w:p w14:paraId="6634839D" w14:textId="77777777" w:rsidR="008733E3" w:rsidRPr="008733E3" w:rsidRDefault="008733E3" w:rsidP="008733E3">
            <w:pPr>
              <w:autoSpaceDE w:val="0"/>
              <w:autoSpaceDN w:val="0"/>
              <w:adjustRightInd w:val="0"/>
              <w:spacing w:after="0" w:line="240" w:lineRule="auto"/>
              <w:ind w:left="79"/>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végzi a feladatához szükséges forrásanyag gyűjtését</w:t>
            </w:r>
          </w:p>
        </w:tc>
      </w:tr>
      <w:tr w:rsidR="008733E3" w:rsidRPr="008733E3" w14:paraId="7BF07A8D" w14:textId="77777777" w:rsidTr="00952100">
        <w:trPr>
          <w:trHeight w:val="227"/>
        </w:trPr>
        <w:tc>
          <w:tcPr>
            <w:tcW w:w="2315" w:type="dxa"/>
            <w:tcBorders>
              <w:left w:val="double" w:sz="4" w:space="0" w:color="auto"/>
            </w:tcBorders>
            <w:shd w:val="clear" w:color="auto" w:fill="auto"/>
          </w:tcPr>
          <w:p w14:paraId="1FFE6DE2"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Képes elkészíteni a szerszámosláda műszaki dokumentációját </w:t>
            </w:r>
          </w:p>
        </w:tc>
        <w:tc>
          <w:tcPr>
            <w:tcW w:w="2315" w:type="dxa"/>
            <w:shd w:val="clear" w:color="auto" w:fill="auto"/>
          </w:tcPr>
          <w:p w14:paraId="7ECA401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szerszámosláda műszaki rajzainak, szabásjegyzékének, anyagnormájának, a gyártási folyamatának tartalmi összefüggése</w:t>
            </w:r>
          </w:p>
        </w:tc>
        <w:tc>
          <w:tcPr>
            <w:tcW w:w="2316" w:type="dxa"/>
            <w:shd w:val="clear" w:color="auto" w:fill="auto"/>
          </w:tcPr>
          <w:p w14:paraId="30093C52"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Precizitás, pontosság, rendszerszemlélet, Kommunikációs készség - a dokumentáció értelmezhetősége érdekében</w:t>
            </w:r>
          </w:p>
        </w:tc>
        <w:tc>
          <w:tcPr>
            <w:tcW w:w="2316" w:type="dxa"/>
            <w:shd w:val="clear" w:color="auto" w:fill="auto"/>
          </w:tcPr>
          <w:p w14:paraId="6D5BF5C5"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Önállóság a dokumentáció összeállításában, felelősség a dokumentáció pontosságáért és teljességéért</w:t>
            </w:r>
          </w:p>
        </w:tc>
      </w:tr>
      <w:tr w:rsidR="008733E3" w:rsidRPr="008733E3" w14:paraId="47171BD6" w14:textId="77777777" w:rsidTr="00952100">
        <w:trPr>
          <w:trHeight w:val="227"/>
        </w:trPr>
        <w:tc>
          <w:tcPr>
            <w:tcW w:w="2315" w:type="dxa"/>
            <w:tcBorders>
              <w:left w:val="double" w:sz="4" w:space="0" w:color="auto"/>
            </w:tcBorders>
            <w:shd w:val="clear" w:color="auto" w:fill="auto"/>
          </w:tcPr>
          <w:p w14:paraId="539A7A51"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Műszaki rajzolás (kézi) térlátás, méretezés, ábrázolási technikák</w:t>
            </w:r>
          </w:p>
        </w:tc>
        <w:tc>
          <w:tcPr>
            <w:tcW w:w="2315" w:type="dxa"/>
            <w:shd w:val="clear" w:color="auto" w:fill="auto"/>
          </w:tcPr>
          <w:p w14:paraId="68536272"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Műszaki rajzok értelmezése, geometriai alapismeretek, szabványos rajzjelek ismerete</w:t>
            </w:r>
          </w:p>
        </w:tc>
        <w:tc>
          <w:tcPr>
            <w:tcW w:w="2316" w:type="dxa"/>
            <w:shd w:val="clear" w:color="auto" w:fill="auto"/>
          </w:tcPr>
          <w:p w14:paraId="61F4944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Precizitás, pontosság, kreativitás a tervezés során.  </w:t>
            </w:r>
          </w:p>
        </w:tc>
        <w:tc>
          <w:tcPr>
            <w:tcW w:w="2316" w:type="dxa"/>
            <w:shd w:val="clear" w:color="auto" w:fill="auto"/>
          </w:tcPr>
          <w:p w14:paraId="7EE8E145"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Önállóság a rajz elkészítésében a dokumentáció alapján, felelősség a rajz pontosságáért és a méretek helyességéért</w:t>
            </w:r>
          </w:p>
        </w:tc>
      </w:tr>
      <w:tr w:rsidR="008733E3" w:rsidRPr="008733E3" w14:paraId="7CDACA6E" w14:textId="77777777" w:rsidTr="00952100">
        <w:trPr>
          <w:trHeight w:val="227"/>
        </w:trPr>
        <w:tc>
          <w:tcPr>
            <w:tcW w:w="2315" w:type="dxa"/>
            <w:tcBorders>
              <w:left w:val="double" w:sz="4" w:space="0" w:color="auto"/>
            </w:tcBorders>
            <w:shd w:val="clear" w:color="auto" w:fill="auto"/>
          </w:tcPr>
          <w:p w14:paraId="5C93BFAD"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Matematikai ismeretek (pl. geometria, statika), műszaki számítások </w:t>
            </w:r>
          </w:p>
        </w:tc>
        <w:tc>
          <w:tcPr>
            <w:tcW w:w="2315" w:type="dxa"/>
            <w:shd w:val="clear" w:color="auto" w:fill="auto"/>
          </w:tcPr>
          <w:p w14:paraId="2B2D2F02"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Anyagmechanikai alapismeretek, szilárdságtani alapismeretek</w:t>
            </w:r>
          </w:p>
        </w:tc>
        <w:tc>
          <w:tcPr>
            <w:tcW w:w="2316" w:type="dxa"/>
            <w:shd w:val="clear" w:color="auto" w:fill="auto"/>
          </w:tcPr>
          <w:p w14:paraId="7F712D6C"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Logikus gondolkodás, problémamegoldó képesség</w:t>
            </w:r>
          </w:p>
        </w:tc>
        <w:tc>
          <w:tcPr>
            <w:tcW w:w="2316" w:type="dxa"/>
            <w:shd w:val="clear" w:color="auto" w:fill="auto"/>
          </w:tcPr>
          <w:p w14:paraId="33E8964D"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Önállóság a szükséges számítások elvégzése, felelősség a számítások helyességéért</w:t>
            </w:r>
          </w:p>
        </w:tc>
      </w:tr>
      <w:tr w:rsidR="008733E3" w:rsidRPr="008733E3" w14:paraId="3571420E" w14:textId="77777777" w:rsidTr="00952100">
        <w:trPr>
          <w:trHeight w:val="227"/>
        </w:trPr>
        <w:tc>
          <w:tcPr>
            <w:tcW w:w="2315" w:type="dxa"/>
            <w:tcBorders>
              <w:left w:val="double" w:sz="4" w:space="0" w:color="auto"/>
            </w:tcBorders>
            <w:shd w:val="clear" w:color="auto" w:fill="auto"/>
          </w:tcPr>
          <w:p w14:paraId="7094E295"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Képes a hordozható szerszámosláda műhelyrajzát elkészíteni</w:t>
            </w:r>
          </w:p>
        </w:tc>
        <w:tc>
          <w:tcPr>
            <w:tcW w:w="2315" w:type="dxa"/>
            <w:shd w:val="clear" w:color="auto" w:fill="auto"/>
          </w:tcPr>
          <w:p w14:paraId="1AC55B7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műhelyrajz tartalmi és formai követelményeit</w:t>
            </w:r>
          </w:p>
        </w:tc>
        <w:tc>
          <w:tcPr>
            <w:tcW w:w="2316" w:type="dxa"/>
            <w:shd w:val="clear" w:color="auto" w:fill="auto"/>
          </w:tcPr>
          <w:p w14:paraId="20522538"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Átlátja és amagabiztosan készíti el a hordozható szerszámosláda műhelyrajzát</w:t>
            </w:r>
          </w:p>
        </w:tc>
        <w:tc>
          <w:tcPr>
            <w:tcW w:w="2316" w:type="dxa"/>
            <w:shd w:val="clear" w:color="auto" w:fill="auto"/>
          </w:tcPr>
          <w:p w14:paraId="0A6A920A"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elkészíteni a műhelyrajzot</w:t>
            </w:r>
          </w:p>
        </w:tc>
      </w:tr>
      <w:tr w:rsidR="008733E3" w:rsidRPr="008733E3" w14:paraId="0CFB1DF5" w14:textId="77777777" w:rsidTr="00952100">
        <w:trPr>
          <w:trHeight w:val="227"/>
        </w:trPr>
        <w:tc>
          <w:tcPr>
            <w:tcW w:w="2315" w:type="dxa"/>
            <w:tcBorders>
              <w:left w:val="double" w:sz="4" w:space="0" w:color="auto"/>
            </w:tcBorders>
            <w:shd w:val="clear" w:color="auto" w:fill="auto"/>
          </w:tcPr>
          <w:p w14:paraId="54FFE44F" w14:textId="77777777" w:rsidR="008733E3" w:rsidRPr="008733E3" w:rsidRDefault="008733E3" w:rsidP="008733E3">
            <w:pPr>
              <w:autoSpaceDE w:val="0"/>
              <w:autoSpaceDN w:val="0"/>
              <w:adjustRightInd w:val="0"/>
              <w:spacing w:after="0" w:line="240" w:lineRule="auto"/>
              <w:ind w:left="131" w:right="74"/>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Kiválasztja a hordozható szerszámosláda készítéséhez szükséges anyagokat</w:t>
            </w:r>
          </w:p>
          <w:p w14:paraId="77E680A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p>
        </w:tc>
        <w:tc>
          <w:tcPr>
            <w:tcW w:w="2315" w:type="dxa"/>
            <w:shd w:val="clear" w:color="auto" w:fill="auto"/>
          </w:tcPr>
          <w:p w14:paraId="60E1FA87"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Alkalmazási szinten ismeri és megnevezi az alap- és segédanyagokat</w:t>
            </w:r>
          </w:p>
        </w:tc>
        <w:tc>
          <w:tcPr>
            <w:tcW w:w="2316" w:type="dxa"/>
            <w:shd w:val="clear" w:color="auto" w:fill="auto"/>
          </w:tcPr>
          <w:p w14:paraId="5854FD0F" w14:textId="77777777" w:rsidR="008733E3" w:rsidRPr="008733E3" w:rsidRDefault="008733E3" w:rsidP="008733E3">
            <w:pPr>
              <w:autoSpaceDE w:val="0"/>
              <w:autoSpaceDN w:val="0"/>
              <w:adjustRightInd w:val="0"/>
              <w:spacing w:after="0" w:line="240" w:lineRule="auto"/>
              <w:ind w:left="13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Szakszerűen és felelősséggel választja ki a hordozható szerszámosláda gyártásához felhasználható anyagokat. </w:t>
            </w:r>
          </w:p>
        </w:tc>
        <w:tc>
          <w:tcPr>
            <w:tcW w:w="2316" w:type="dxa"/>
            <w:shd w:val="clear" w:color="auto" w:fill="auto"/>
          </w:tcPr>
          <w:p w14:paraId="4F7D177E" w14:textId="77777777" w:rsidR="008733E3" w:rsidRPr="008733E3" w:rsidRDefault="008733E3" w:rsidP="008733E3">
            <w:pPr>
              <w:autoSpaceDE w:val="0"/>
              <w:autoSpaceDN w:val="0"/>
              <w:adjustRightInd w:val="0"/>
              <w:spacing w:after="0" w:line="240" w:lineRule="auto"/>
              <w:ind w:left="79"/>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Önállóan képes kiválasztani a hordozható szerszámosláda gyártásához szükséges anyagokat. </w:t>
            </w:r>
          </w:p>
        </w:tc>
      </w:tr>
      <w:tr w:rsidR="008733E3" w:rsidRPr="008733E3" w14:paraId="3946CD2F" w14:textId="77777777" w:rsidTr="00952100">
        <w:trPr>
          <w:trHeight w:val="227"/>
        </w:trPr>
        <w:tc>
          <w:tcPr>
            <w:tcW w:w="2315" w:type="dxa"/>
            <w:tcBorders>
              <w:left w:val="double" w:sz="4" w:space="0" w:color="auto"/>
            </w:tcBorders>
            <w:shd w:val="clear" w:color="auto" w:fill="auto"/>
          </w:tcPr>
          <w:p w14:paraId="18B90A09"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Kiválasztja és használja az adott művelet elvégzéséhez szükséges </w:t>
            </w:r>
            <w:r w:rsidRPr="008733E3">
              <w:rPr>
                <w:rFonts w:ascii="Times New Roman" w:eastAsia="Aptos" w:hAnsi="Times New Roman" w:cs="Times New Roman"/>
                <w:kern w:val="0"/>
                <w:sz w:val="22"/>
                <w:szCs w:val="22"/>
                <w14:ligatures w14:val="none"/>
              </w:rPr>
              <w:lastRenderedPageBreak/>
              <w:t>eszközöket, gépeket, szerszámokat</w:t>
            </w:r>
          </w:p>
        </w:tc>
        <w:tc>
          <w:tcPr>
            <w:tcW w:w="2315" w:type="dxa"/>
            <w:shd w:val="clear" w:color="auto" w:fill="auto"/>
          </w:tcPr>
          <w:p w14:paraId="0DC2C06F"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lastRenderedPageBreak/>
              <w:t xml:space="preserve">Ismeri az asztalos-iparban alkalmazott eszközöket, gépeket, </w:t>
            </w:r>
            <w:r w:rsidRPr="008733E3">
              <w:rPr>
                <w:rFonts w:ascii="Times New Roman" w:eastAsia="Aptos" w:hAnsi="Times New Roman" w:cs="Times New Roman"/>
                <w:kern w:val="0"/>
                <w:sz w:val="22"/>
                <w:szCs w:val="22"/>
                <w14:ligatures w14:val="none"/>
              </w:rPr>
              <w:lastRenderedPageBreak/>
              <w:t>szerszámokat, be-rendezéseket</w:t>
            </w:r>
          </w:p>
        </w:tc>
        <w:tc>
          <w:tcPr>
            <w:tcW w:w="2316" w:type="dxa"/>
            <w:shd w:val="clear" w:color="auto" w:fill="auto"/>
          </w:tcPr>
          <w:p w14:paraId="035D088B" w14:textId="77777777" w:rsidR="008733E3" w:rsidRPr="008733E3" w:rsidRDefault="008733E3" w:rsidP="008733E3">
            <w:pPr>
              <w:autoSpaceDE w:val="0"/>
              <w:autoSpaceDN w:val="0"/>
              <w:adjustRightInd w:val="0"/>
              <w:spacing w:after="0" w:line="240" w:lineRule="auto"/>
              <w:ind w:left="13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lastRenderedPageBreak/>
              <w:t xml:space="preserve">Tudatosan választja ki a szükséges eszközöket, gépeket, szerszámokat, berendezéseket. </w:t>
            </w:r>
            <w:r w:rsidRPr="008733E3">
              <w:rPr>
                <w:rFonts w:ascii="Times New Roman" w:eastAsia="Aptos" w:hAnsi="Times New Roman" w:cs="Times New Roman"/>
                <w:kern w:val="0"/>
                <w:sz w:val="22"/>
                <w:szCs w:val="22"/>
                <w14:ligatures w14:val="none"/>
              </w:rPr>
              <w:lastRenderedPageBreak/>
              <w:t>Törekszik arra, hogy tájékozott legyen az egyes technológiák és eszközök hatékonyságát, jellemzőit, energiafogyasztását és környezeti hatását illetően</w:t>
            </w:r>
          </w:p>
        </w:tc>
        <w:tc>
          <w:tcPr>
            <w:tcW w:w="2316" w:type="dxa"/>
            <w:shd w:val="clear" w:color="auto" w:fill="auto"/>
          </w:tcPr>
          <w:p w14:paraId="231D620A"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lastRenderedPageBreak/>
              <w:t xml:space="preserve">Önállóan képes kiválasztani a hordozható szerszámosláda </w:t>
            </w:r>
            <w:r w:rsidRPr="008733E3">
              <w:rPr>
                <w:rFonts w:ascii="Times New Roman" w:eastAsia="Aptos" w:hAnsi="Times New Roman" w:cs="Times New Roman"/>
                <w:kern w:val="0"/>
                <w:sz w:val="22"/>
                <w:szCs w:val="22"/>
                <w14:ligatures w14:val="none"/>
              </w:rPr>
              <w:lastRenderedPageBreak/>
              <w:t>gyártásához szükséges eszközöket, gépeket, szerszámokat</w:t>
            </w:r>
          </w:p>
        </w:tc>
      </w:tr>
      <w:tr w:rsidR="008733E3" w:rsidRPr="008733E3" w14:paraId="0C837E9E" w14:textId="77777777" w:rsidTr="00952100">
        <w:trPr>
          <w:trHeight w:val="227"/>
        </w:trPr>
        <w:tc>
          <w:tcPr>
            <w:tcW w:w="2315" w:type="dxa"/>
            <w:tcBorders>
              <w:left w:val="double" w:sz="4" w:space="0" w:color="auto"/>
            </w:tcBorders>
            <w:shd w:val="clear" w:color="auto" w:fill="auto"/>
          </w:tcPr>
          <w:p w14:paraId="6C3A5CB6"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lastRenderedPageBreak/>
              <w:t xml:space="preserve">Elkészíti a hordozható szerszámosláda anyagának keresztmetszeti kidolgozását (darabolás, szeletelés, egyengető gyalulás, vastagoló gyalulás) </w:t>
            </w:r>
          </w:p>
        </w:tc>
        <w:tc>
          <w:tcPr>
            <w:tcW w:w="2315" w:type="dxa"/>
            <w:shd w:val="clear" w:color="auto" w:fill="auto"/>
          </w:tcPr>
          <w:p w14:paraId="1603ADC0"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hordozható szerszámosláda anyagkidolgozásának folyamatát, valamint a faipari alapgépek szakszerű, biztonságos használatát</w:t>
            </w:r>
          </w:p>
        </w:tc>
        <w:tc>
          <w:tcPr>
            <w:tcW w:w="2316" w:type="dxa"/>
            <w:shd w:val="clear" w:color="auto" w:fill="auto"/>
          </w:tcPr>
          <w:p w14:paraId="262D6D80"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Szakszerűen használja a faipari alapgépeket.</w:t>
            </w:r>
          </w:p>
        </w:tc>
        <w:tc>
          <w:tcPr>
            <w:tcW w:w="2316" w:type="dxa"/>
            <w:shd w:val="clear" w:color="auto" w:fill="auto"/>
          </w:tcPr>
          <w:p w14:paraId="37CE9DAB"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elkészíteni a hordozható szerszámosláda anyagának keresztmetszeti kidolgozását</w:t>
            </w:r>
          </w:p>
        </w:tc>
      </w:tr>
      <w:tr w:rsidR="008733E3" w:rsidRPr="008733E3" w14:paraId="1951B22D" w14:textId="77777777" w:rsidTr="00952100">
        <w:trPr>
          <w:trHeight w:val="227"/>
        </w:trPr>
        <w:tc>
          <w:tcPr>
            <w:tcW w:w="2315" w:type="dxa"/>
            <w:tcBorders>
              <w:left w:val="double" w:sz="4" w:space="0" w:color="auto"/>
            </w:tcBorders>
            <w:shd w:val="clear" w:color="auto" w:fill="auto"/>
          </w:tcPr>
          <w:p w14:paraId="2B9D308B"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Elkészíti a szerszámosláda fecskefarkú fogazását kéziszerszámokkal</w:t>
            </w:r>
          </w:p>
        </w:tc>
        <w:tc>
          <w:tcPr>
            <w:tcW w:w="2315" w:type="dxa"/>
            <w:shd w:val="clear" w:color="auto" w:fill="auto"/>
          </w:tcPr>
          <w:p w14:paraId="485C005D"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szerszámosláda fecskefarkú fogazás szakszerű elkészítését</w:t>
            </w:r>
          </w:p>
        </w:tc>
        <w:tc>
          <w:tcPr>
            <w:tcW w:w="2316" w:type="dxa"/>
            <w:shd w:val="clear" w:color="auto" w:fill="auto"/>
          </w:tcPr>
          <w:p w14:paraId="0C86CEA6"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Átlátja és magabiztosan készíti el a szerszámosláda fogazását</w:t>
            </w:r>
          </w:p>
        </w:tc>
        <w:tc>
          <w:tcPr>
            <w:tcW w:w="2316" w:type="dxa"/>
            <w:shd w:val="clear" w:color="auto" w:fill="auto"/>
          </w:tcPr>
          <w:p w14:paraId="2AB26822"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elkészíteni a szerszámosláda fogazását</w:t>
            </w:r>
          </w:p>
        </w:tc>
      </w:tr>
      <w:tr w:rsidR="008733E3" w:rsidRPr="008733E3" w14:paraId="6ADE2D28" w14:textId="77777777" w:rsidTr="00952100">
        <w:trPr>
          <w:trHeight w:val="227"/>
        </w:trPr>
        <w:tc>
          <w:tcPr>
            <w:tcW w:w="2315" w:type="dxa"/>
            <w:tcBorders>
              <w:left w:val="double" w:sz="4" w:space="0" w:color="auto"/>
            </w:tcBorders>
            <w:shd w:val="clear" w:color="auto" w:fill="auto"/>
          </w:tcPr>
          <w:p w14:paraId="6E2D294F"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Elkészíti a szerszámosláda esztergált alkatrészét</w:t>
            </w:r>
          </w:p>
        </w:tc>
        <w:tc>
          <w:tcPr>
            <w:tcW w:w="2315" w:type="dxa"/>
            <w:shd w:val="clear" w:color="auto" w:fill="auto"/>
          </w:tcPr>
          <w:p w14:paraId="5596A80B"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az esztergagép szakszerű használatát</w:t>
            </w:r>
          </w:p>
        </w:tc>
        <w:tc>
          <w:tcPr>
            <w:tcW w:w="2316" w:type="dxa"/>
            <w:shd w:val="clear" w:color="auto" w:fill="auto"/>
          </w:tcPr>
          <w:p w14:paraId="0FB9A10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Átlátja és amagabiztosan készíti el a szerszámosláda esztergált alkatrészét</w:t>
            </w:r>
          </w:p>
        </w:tc>
        <w:tc>
          <w:tcPr>
            <w:tcW w:w="2316" w:type="dxa"/>
            <w:shd w:val="clear" w:color="auto" w:fill="auto"/>
          </w:tcPr>
          <w:p w14:paraId="5F62C2F5"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elkészíteni a szerszámosláda esztergált alkatrészét</w:t>
            </w:r>
          </w:p>
        </w:tc>
      </w:tr>
      <w:tr w:rsidR="008733E3" w:rsidRPr="008733E3" w14:paraId="1AA65220" w14:textId="77777777" w:rsidTr="00952100">
        <w:trPr>
          <w:trHeight w:val="227"/>
        </w:trPr>
        <w:tc>
          <w:tcPr>
            <w:tcW w:w="2315" w:type="dxa"/>
            <w:tcBorders>
              <w:left w:val="double" w:sz="4" w:space="0" w:color="auto"/>
            </w:tcBorders>
            <w:shd w:val="clear" w:color="auto" w:fill="auto"/>
          </w:tcPr>
          <w:p w14:paraId="687756E8"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Összeállítja, csiszolja, ragasztja és tisztítja a szerszámosláda alkatrészeit</w:t>
            </w:r>
          </w:p>
        </w:tc>
        <w:tc>
          <w:tcPr>
            <w:tcW w:w="2315" w:type="dxa"/>
            <w:shd w:val="clear" w:color="auto" w:fill="auto"/>
          </w:tcPr>
          <w:p w14:paraId="454DFA6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szerszámosláda alkatrészeinek összeállítási, csiszolási, ragasztási és tisztítási műveleteit</w:t>
            </w:r>
          </w:p>
        </w:tc>
        <w:tc>
          <w:tcPr>
            <w:tcW w:w="2316" w:type="dxa"/>
            <w:shd w:val="clear" w:color="auto" w:fill="auto"/>
          </w:tcPr>
          <w:p w14:paraId="5B8BAEAF"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Átlátja és magabiztosan készíti el a szerszámosláda alkatrészeinek összeállítási, csiszolási, ragasztási és tisztítási műveleteit</w:t>
            </w:r>
          </w:p>
        </w:tc>
        <w:tc>
          <w:tcPr>
            <w:tcW w:w="2316" w:type="dxa"/>
            <w:shd w:val="clear" w:color="auto" w:fill="auto"/>
          </w:tcPr>
          <w:p w14:paraId="18B9600B"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elvégezni a szerszámosláda alkatrészeinek összeállítási, csiszolási, ragasztási és tisztítási műveleteit</w:t>
            </w:r>
          </w:p>
        </w:tc>
      </w:tr>
      <w:tr w:rsidR="008733E3" w:rsidRPr="008733E3" w14:paraId="4CADB5E5" w14:textId="77777777" w:rsidTr="00952100">
        <w:trPr>
          <w:trHeight w:val="227"/>
        </w:trPr>
        <w:tc>
          <w:tcPr>
            <w:tcW w:w="2315" w:type="dxa"/>
            <w:tcBorders>
              <w:left w:val="double" w:sz="4" w:space="0" w:color="auto"/>
            </w:tcBorders>
            <w:shd w:val="clear" w:color="auto" w:fill="auto"/>
          </w:tcPr>
          <w:p w14:paraId="79A95E1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Elvégzi a hordozható szerszámosláda olajozott felületkezelését</w:t>
            </w:r>
          </w:p>
        </w:tc>
        <w:tc>
          <w:tcPr>
            <w:tcW w:w="2315" w:type="dxa"/>
            <w:shd w:val="clear" w:color="auto" w:fill="auto"/>
          </w:tcPr>
          <w:p w14:paraId="718B17E7"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hordozható szerszámosláda olajozott felületkezelés folyamatát</w:t>
            </w:r>
          </w:p>
        </w:tc>
        <w:tc>
          <w:tcPr>
            <w:tcW w:w="2316" w:type="dxa"/>
            <w:shd w:val="clear" w:color="auto" w:fill="auto"/>
          </w:tcPr>
          <w:p w14:paraId="0020F5D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Átlátja és amagabiztosan készíti el a hordozható szerszámosláda olajozott felületkezelését</w:t>
            </w:r>
          </w:p>
        </w:tc>
        <w:tc>
          <w:tcPr>
            <w:tcW w:w="2316" w:type="dxa"/>
            <w:shd w:val="clear" w:color="auto" w:fill="auto"/>
          </w:tcPr>
          <w:p w14:paraId="0B8371B4"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elvégezni a hordozható szerszámosláda olajozott felületkezelését</w:t>
            </w:r>
          </w:p>
        </w:tc>
      </w:tr>
      <w:tr w:rsidR="008733E3" w:rsidRPr="008733E3" w14:paraId="4AFBE335" w14:textId="77777777" w:rsidTr="00952100">
        <w:trPr>
          <w:trHeight w:val="227"/>
        </w:trPr>
        <w:tc>
          <w:tcPr>
            <w:tcW w:w="2315" w:type="dxa"/>
            <w:tcBorders>
              <w:left w:val="double" w:sz="4" w:space="0" w:color="auto"/>
            </w:tcBorders>
            <w:shd w:val="clear" w:color="auto" w:fill="auto"/>
          </w:tcPr>
          <w:p w14:paraId="3F28008D"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Mérési technikák ismerete, ellenőrzési módszerek ismerete, dokumentációs készség (jegyzőkönyv vezetés)</w:t>
            </w:r>
          </w:p>
        </w:tc>
        <w:tc>
          <w:tcPr>
            <w:tcW w:w="2315" w:type="dxa"/>
            <w:shd w:val="clear" w:color="auto" w:fill="auto"/>
          </w:tcPr>
          <w:p w14:paraId="7CAA0121"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Minőségbiztosítási szabványok ismerete, hibaelemzési módszerek ismerete, műszaki rajzok értelmezése (méretek, tűrések)</w:t>
            </w:r>
          </w:p>
        </w:tc>
        <w:tc>
          <w:tcPr>
            <w:tcW w:w="2316" w:type="dxa"/>
            <w:shd w:val="clear" w:color="auto" w:fill="auto"/>
          </w:tcPr>
          <w:p w14:paraId="20FA3C03"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Objektivitás, rendszerszemlélet, problémamegoldó képesség (hiba esetén)</w:t>
            </w:r>
          </w:p>
        </w:tc>
        <w:tc>
          <w:tcPr>
            <w:tcW w:w="2316" w:type="dxa"/>
            <w:shd w:val="clear" w:color="auto" w:fill="auto"/>
          </w:tcPr>
          <w:p w14:paraId="3ADCFDA8"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Felelősség a termék minőségének ellenőrzéséért a tervek és szabványok alapján, </w:t>
            </w:r>
            <w:r w:rsidRPr="008733E3">
              <w:rPr>
                <w:rFonts w:ascii="Times New Roman" w:eastAsia="Aptos" w:hAnsi="Times New Roman" w:cs="Times New Roman"/>
                <w:kern w:val="0"/>
                <w:sz w:val="22"/>
                <w:szCs w:val="22"/>
                <w14:ligatures w14:val="none"/>
              </w:rPr>
              <w:br/>
              <w:t>önállóság az ellenőrzési folyamatban</w:t>
            </w:r>
          </w:p>
        </w:tc>
      </w:tr>
      <w:tr w:rsidR="008733E3" w:rsidRPr="008733E3" w14:paraId="29D09F44" w14:textId="77777777" w:rsidTr="00952100">
        <w:trPr>
          <w:trHeight w:val="227"/>
        </w:trPr>
        <w:tc>
          <w:tcPr>
            <w:tcW w:w="2315" w:type="dxa"/>
            <w:tcBorders>
              <w:left w:val="double" w:sz="4" w:space="0" w:color="auto"/>
            </w:tcBorders>
            <w:shd w:val="clear" w:color="auto" w:fill="auto"/>
          </w:tcPr>
          <w:p w14:paraId="3C48458A" w14:textId="77777777" w:rsidR="008733E3" w:rsidRPr="008733E3" w:rsidRDefault="008733E3" w:rsidP="008733E3">
            <w:pPr>
              <w:autoSpaceDE w:val="0"/>
              <w:autoSpaceDN w:val="0"/>
              <w:adjustRightInd w:val="0"/>
              <w:spacing w:after="0" w:line="240" w:lineRule="auto"/>
              <w:ind w:left="131" w:right="74"/>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lastRenderedPageBreak/>
              <w:t>A szerszámosláda elkészítése közben betartja a munka-, tűz- és környezetvédelmi előírásokat, szabályokat.</w:t>
            </w:r>
          </w:p>
        </w:tc>
        <w:tc>
          <w:tcPr>
            <w:tcW w:w="2315" w:type="dxa"/>
            <w:shd w:val="clear" w:color="auto" w:fill="auto"/>
          </w:tcPr>
          <w:p w14:paraId="3BA09E71" w14:textId="77777777" w:rsidR="008733E3" w:rsidRPr="008733E3" w:rsidRDefault="008733E3" w:rsidP="008733E3">
            <w:pPr>
              <w:autoSpaceDE w:val="0"/>
              <w:autoSpaceDN w:val="0"/>
              <w:adjustRightInd w:val="0"/>
              <w:spacing w:after="0" w:line="240" w:lineRule="auto"/>
              <w:ind w:left="136"/>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Átfogóan ismeri a munkavédelmi-, a szakmaspecifikus tűz- és környezetvédelmi előírásokat, szabályokat.</w:t>
            </w:r>
          </w:p>
        </w:tc>
        <w:tc>
          <w:tcPr>
            <w:tcW w:w="2316" w:type="dxa"/>
            <w:shd w:val="clear" w:color="auto" w:fill="auto"/>
            <w:vAlign w:val="center"/>
          </w:tcPr>
          <w:p w14:paraId="1BEB30B1" w14:textId="77777777" w:rsidR="008733E3" w:rsidRPr="008733E3" w:rsidRDefault="008733E3" w:rsidP="008733E3">
            <w:pPr>
              <w:autoSpaceDE w:val="0"/>
              <w:autoSpaceDN w:val="0"/>
              <w:adjustRightInd w:val="0"/>
              <w:spacing w:after="0" w:line="240" w:lineRule="auto"/>
              <w:ind w:left="13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Tiszteletben tartja és elfogadja a munka-, tűz- és környezetvédelmi szabályokat. </w:t>
            </w:r>
          </w:p>
        </w:tc>
        <w:tc>
          <w:tcPr>
            <w:tcW w:w="2316" w:type="dxa"/>
            <w:shd w:val="clear" w:color="auto" w:fill="auto"/>
          </w:tcPr>
          <w:p w14:paraId="28B7AF66" w14:textId="77777777" w:rsidR="008733E3" w:rsidRPr="008733E3" w:rsidRDefault="008733E3" w:rsidP="008733E3">
            <w:pPr>
              <w:autoSpaceDE w:val="0"/>
              <w:autoSpaceDN w:val="0"/>
              <w:adjustRightInd w:val="0"/>
              <w:spacing w:after="0" w:line="240" w:lineRule="auto"/>
              <w:ind w:left="79"/>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 xml:space="preserve">Felelősséget vállal a balesetmentes, biztonságos munkáért. Elkötelezett a környezetvédelem iránt. </w:t>
            </w:r>
          </w:p>
        </w:tc>
      </w:tr>
      <w:tr w:rsidR="008733E3" w:rsidRPr="008733E3" w14:paraId="372B9857" w14:textId="77777777" w:rsidTr="00952100">
        <w:trPr>
          <w:trHeight w:val="227"/>
        </w:trPr>
        <w:tc>
          <w:tcPr>
            <w:tcW w:w="2315" w:type="dxa"/>
            <w:tcBorders>
              <w:left w:val="double" w:sz="4" w:space="0" w:color="auto"/>
            </w:tcBorders>
            <w:shd w:val="clear" w:color="auto" w:fill="auto"/>
          </w:tcPr>
          <w:p w14:paraId="437ACAEB"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Elvégzi a projekt dokumentumainak összeállítását és a feltölti a szerverre</w:t>
            </w:r>
          </w:p>
        </w:tc>
        <w:tc>
          <w:tcPr>
            <w:tcW w:w="2315" w:type="dxa"/>
            <w:shd w:val="clear" w:color="auto" w:fill="auto"/>
          </w:tcPr>
          <w:p w14:paraId="58C783B1"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Ismeri a dokumentum összeállítás folyamatát</w:t>
            </w:r>
          </w:p>
        </w:tc>
        <w:tc>
          <w:tcPr>
            <w:tcW w:w="2316" w:type="dxa"/>
            <w:shd w:val="clear" w:color="auto" w:fill="auto"/>
            <w:vAlign w:val="center"/>
          </w:tcPr>
          <w:p w14:paraId="791413D6"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Átlátja és magabiztosan készíti el a projekt dokumentumainak összeállítását és a szerverre feltöltését</w:t>
            </w:r>
          </w:p>
        </w:tc>
        <w:tc>
          <w:tcPr>
            <w:tcW w:w="2316" w:type="dxa"/>
            <w:shd w:val="clear" w:color="auto" w:fill="auto"/>
          </w:tcPr>
          <w:p w14:paraId="1249E039" w14:textId="77777777" w:rsidR="008733E3" w:rsidRPr="008733E3" w:rsidRDefault="008733E3" w:rsidP="008733E3">
            <w:pPr>
              <w:autoSpaceDE w:val="0"/>
              <w:autoSpaceDN w:val="0"/>
              <w:adjustRightInd w:val="0"/>
              <w:spacing w:after="0" w:line="276" w:lineRule="auto"/>
              <w:ind w:left="128"/>
              <w:rPr>
                <w:rFonts w:ascii="Times New Roman" w:eastAsia="Aptos" w:hAnsi="Times New Roman" w:cs="Times New Roman"/>
                <w:kern w:val="0"/>
                <w:sz w:val="22"/>
                <w:szCs w:val="22"/>
                <w14:ligatures w14:val="none"/>
              </w:rPr>
            </w:pPr>
            <w:r w:rsidRPr="008733E3">
              <w:rPr>
                <w:rFonts w:ascii="Times New Roman" w:eastAsia="Aptos" w:hAnsi="Times New Roman" w:cs="Times New Roman"/>
                <w:kern w:val="0"/>
                <w:sz w:val="22"/>
                <w:szCs w:val="22"/>
                <w14:ligatures w14:val="none"/>
              </w:rPr>
              <w:t>Önállóan képes elvégezni a projekt dokumentumainak összeállítását és a szerverre feltöltését</w:t>
            </w:r>
          </w:p>
        </w:tc>
      </w:tr>
    </w:tbl>
    <w:p w14:paraId="1E800CD6" w14:textId="77777777" w:rsidR="008733E3" w:rsidRPr="008733E3" w:rsidRDefault="008733E3" w:rsidP="008733E3">
      <w:pPr>
        <w:spacing w:line="259" w:lineRule="auto"/>
        <w:ind w:left="792"/>
        <w:jc w:val="both"/>
        <w:rPr>
          <w:rFonts w:ascii="Times New Roman" w:eastAsia="Arial" w:hAnsi="Times New Roman" w:cs="Times New Roman"/>
          <w:b/>
          <w:kern w:val="0"/>
          <w:sz w:val="22"/>
          <w:szCs w:val="22"/>
          <w:lang w:eastAsia="hu-HU"/>
          <w14:ligatures w14:val="none"/>
        </w:rPr>
      </w:pPr>
    </w:p>
    <w:p w14:paraId="31792F4E" w14:textId="77777777" w:rsidR="008733E3" w:rsidRPr="00992371" w:rsidRDefault="008733E3" w:rsidP="00992371">
      <w:pPr>
        <w:spacing w:after="13" w:line="259" w:lineRule="auto"/>
        <w:jc w:val="both"/>
        <w:rPr>
          <w:rFonts w:ascii="Times New Roman" w:eastAsia="Arial" w:hAnsi="Times New Roman" w:cs="Times New Roman"/>
          <w:b/>
          <w:kern w:val="0"/>
          <w:sz w:val="22"/>
          <w:szCs w:val="22"/>
          <w:lang w:eastAsia="hu-HU"/>
          <w14:ligatures w14:val="none"/>
        </w:rPr>
      </w:pPr>
      <w:r w:rsidRPr="00992371">
        <w:rPr>
          <w:rFonts w:ascii="Times New Roman" w:eastAsia="Arial" w:hAnsi="Times New Roman" w:cs="Times New Roman"/>
          <w:b/>
          <w:kern w:val="0"/>
          <w:sz w:val="22"/>
          <w:szCs w:val="22"/>
          <w:lang w:eastAsia="hu-HU"/>
          <w14:ligatures w14:val="none"/>
        </w:rPr>
        <w:t>A produktum értékelési szempontjai</w:t>
      </w:r>
    </w:p>
    <w:p w14:paraId="11189AB5" w14:textId="77777777" w:rsidR="008733E3" w:rsidRPr="008733E3" w:rsidRDefault="008733E3" w:rsidP="008733E3">
      <w:pPr>
        <w:spacing w:line="259" w:lineRule="auto"/>
        <w:ind w:left="207"/>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Portfólió dokumentáció</w:t>
      </w:r>
    </w:p>
    <w:p w14:paraId="77F3BD49" w14:textId="77777777" w:rsidR="008733E3" w:rsidRPr="008733E3" w:rsidRDefault="008733E3" w:rsidP="008733E3">
      <w:pPr>
        <w:spacing w:after="0" w:line="259" w:lineRule="auto"/>
        <w:ind w:left="207"/>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 portfólió dokumentáció akkor teljes, ha, valamennyi tartalmi elem szerepel benne</w:t>
      </w:r>
    </w:p>
    <w:p w14:paraId="5CB187D0"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műszaki rajz</w:t>
      </w:r>
    </w:p>
    <w:p w14:paraId="21B41ECA"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szabásjegyzék</w:t>
      </w:r>
    </w:p>
    <w:p w14:paraId="160DF843"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anyagnorma</w:t>
      </w:r>
    </w:p>
    <w:p w14:paraId="30F9E3C1"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műveleti sorrend</w:t>
      </w:r>
    </w:p>
    <w:p w14:paraId="7DA32C8A"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 gyártás folyamatainak képi dokumentálása</w:t>
      </w:r>
    </w:p>
    <w:p w14:paraId="77F0AAA2" w14:textId="77777777" w:rsidR="008733E3" w:rsidRPr="008733E3" w:rsidRDefault="008733E3" w:rsidP="008733E3">
      <w:pPr>
        <w:spacing w:before="120" w:after="0" w:line="259" w:lineRule="auto"/>
        <w:ind w:left="207"/>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Portfólió összeállításának igényessége</w:t>
      </w:r>
    </w:p>
    <w:p w14:paraId="66CEF678"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formai követelmények betartása</w:t>
      </w:r>
    </w:p>
    <w:p w14:paraId="2CD24FE8"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műszaki rajzok minősége, esztétikai igényessége</w:t>
      </w:r>
    </w:p>
    <w:p w14:paraId="1B5049DB"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szabásjegyzék, anyagnorma táblázatainak kialakítása, a dokumentumban való elhelyezése</w:t>
      </w:r>
    </w:p>
    <w:p w14:paraId="722E107A"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műveleti sorrend áttekinthető meghatározása, folyamatábra olvashatósága</w:t>
      </w:r>
    </w:p>
    <w:p w14:paraId="6C3B01D1"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képi dokumentáció minősége, azok elhelyezése a dokumentumban</w:t>
      </w:r>
    </w:p>
    <w:p w14:paraId="2EC1A58A" w14:textId="77777777" w:rsidR="008733E3" w:rsidRPr="008733E3" w:rsidRDefault="008733E3" w:rsidP="008733E3">
      <w:pPr>
        <w:spacing w:before="120" w:after="0" w:line="259" w:lineRule="auto"/>
        <w:ind w:left="207"/>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Portfólió dokumentáció szakmai megfelelősége</w:t>
      </w:r>
    </w:p>
    <w:p w14:paraId="55F8674A"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műszaki rajzok szabványos ábrázolása, megfelelő szerkezeti kötések ábrázolása, helyes anyagjelölés használat, pontos, áttekinthető méretezés</w:t>
      </w:r>
    </w:p>
    <w:p w14:paraId="359F58A7"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szabásjegyzék szakmai megfelelősége</w:t>
      </w:r>
    </w:p>
    <w:p w14:paraId="3D18BF2F"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anyagnorma szakmai megfelelősége</w:t>
      </w:r>
    </w:p>
    <w:p w14:paraId="796B309B"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műveleti sorrend szakmai megfelelősége</w:t>
      </w:r>
    </w:p>
    <w:p w14:paraId="2034B5E7" w14:textId="77777777" w:rsidR="008733E3" w:rsidRPr="008733E3" w:rsidRDefault="008733E3" w:rsidP="008733E3">
      <w:pPr>
        <w:spacing w:line="259" w:lineRule="auto"/>
        <w:ind w:left="79" w:hanging="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Termék (hordozható szerszámosláda):</w:t>
      </w:r>
    </w:p>
    <w:p w14:paraId="213321AE"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szerkezeti kialakítás</w:t>
      </w:r>
    </w:p>
    <w:p w14:paraId="419FE3FB"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felületi minőség</w:t>
      </w:r>
    </w:p>
    <w:p w14:paraId="2DF9F0DF"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illesztések precizitása </w:t>
      </w:r>
    </w:p>
    <w:p w14:paraId="689A68EF"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anyagok felületi minősége</w:t>
      </w:r>
    </w:p>
    <w:p w14:paraId="06B8956F"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méret és minőség pontossága</w:t>
      </w:r>
    </w:p>
    <w:p w14:paraId="7249796B"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felületkezelés</w:t>
      </w:r>
    </w:p>
    <w:p w14:paraId="07C4039F" w14:textId="77777777" w:rsidR="008733E3" w:rsidRPr="008733E3" w:rsidRDefault="008733E3" w:rsidP="008733E3">
      <w:pPr>
        <w:numPr>
          <w:ilvl w:val="0"/>
          <w:numId w:val="21"/>
        </w:numPr>
        <w:spacing w:after="0" w:line="259"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termék összhatása</w:t>
      </w:r>
    </w:p>
    <w:p w14:paraId="05CBA715" w14:textId="77777777" w:rsidR="008733E3" w:rsidRPr="008733E3" w:rsidRDefault="008733E3" w:rsidP="008733E3">
      <w:pPr>
        <w:spacing w:line="259" w:lineRule="auto"/>
        <w:ind w:left="792"/>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br w:type="page"/>
      </w:r>
    </w:p>
    <w:p w14:paraId="70D58C92" w14:textId="77777777" w:rsidR="008733E3" w:rsidRPr="008733E3" w:rsidRDefault="008733E3" w:rsidP="00992371">
      <w:pPr>
        <w:spacing w:line="259"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 xml:space="preserve">Függelék – </w:t>
      </w:r>
      <w:r w:rsidRPr="008733E3">
        <w:rPr>
          <w:rFonts w:ascii="Times New Roman" w:eastAsia="Arial" w:hAnsi="Times New Roman" w:cs="Times New Roman"/>
          <w:b/>
          <w:i/>
          <w:kern w:val="0"/>
          <w:sz w:val="22"/>
          <w:szCs w:val="22"/>
          <w:lang w:eastAsia="hu-HU"/>
          <w14:ligatures w14:val="none"/>
        </w:rPr>
        <w:t>A projektek tervezésekor nem töltendő!</w:t>
      </w:r>
    </w:p>
    <w:p w14:paraId="4B7EA2DE" w14:textId="77777777" w:rsidR="008733E3" w:rsidRPr="008733E3" w:rsidRDefault="008733E3" w:rsidP="00992371">
      <w:pPr>
        <w:spacing w:after="13"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A projekt megvalósításának költségterve</w:t>
      </w:r>
    </w:p>
    <w:p w14:paraId="543AF2CB" w14:textId="77777777" w:rsidR="008733E3" w:rsidRPr="008733E3" w:rsidRDefault="008733E3" w:rsidP="00992371">
      <w:pPr>
        <w:spacing w:after="13"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 xml:space="preserve">Projektnapló: rendszeres feljegyzések a tanulók / csoportok tevékenységéről </w:t>
      </w:r>
    </w:p>
    <w:p w14:paraId="74812EE8" w14:textId="77777777" w:rsidR="008733E3" w:rsidRPr="008733E3" w:rsidRDefault="008733E3" w:rsidP="00992371">
      <w:pPr>
        <w:spacing w:after="13"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Munkanapló: a tanulók rendszeresen dokumentálják a projekttel kapcsolatos konkrét feladatokat, tevékenységeket, esetleges megjegyzéseket.</w:t>
      </w:r>
      <w:r w:rsidRPr="008733E3">
        <w:rPr>
          <w:rFonts w:ascii="Times New Roman" w:eastAsia="Arial" w:hAnsi="Times New Roman" w:cs="Times New Roman"/>
          <w:i/>
          <w:kern w:val="0"/>
          <w:sz w:val="22"/>
          <w:szCs w:val="22"/>
          <w:lang w:eastAsia="hu-HU"/>
          <w14:ligatures w14:val="none"/>
        </w:rPr>
        <w:t xml:space="preserve"> </w:t>
      </w:r>
      <w:r w:rsidRPr="008733E3">
        <w:rPr>
          <w:rFonts w:ascii="Times New Roman" w:eastAsia="Arial" w:hAnsi="Times New Roman" w:cs="Times New Roman"/>
          <w:kern w:val="0"/>
          <w:sz w:val="22"/>
          <w:szCs w:val="22"/>
          <w:lang w:eastAsia="hu-HU"/>
          <w14:ligatures w14:val="none"/>
        </w:rPr>
        <w:t>(A tanulók füzetében vagy elektronikusan, a sablonban megfogalmazott tartalommal)</w:t>
      </w:r>
    </w:p>
    <w:p w14:paraId="1AF18055" w14:textId="77777777" w:rsidR="008733E3" w:rsidRPr="008733E3" w:rsidRDefault="008733E3" w:rsidP="00992371">
      <w:pPr>
        <w:spacing w:after="13" w:line="259" w:lineRule="auto"/>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 xml:space="preserve">A projekthez tartozó tanulónak szóló </w:t>
      </w:r>
      <w:r w:rsidRPr="008733E3">
        <w:rPr>
          <w:rFonts w:ascii="Times New Roman" w:eastAsia="Arial" w:hAnsi="Times New Roman" w:cs="Times New Roman"/>
          <w:b/>
          <w:iCs/>
          <w:kern w:val="0"/>
          <w:sz w:val="22"/>
          <w:szCs w:val="22"/>
          <w:lang w:eastAsia="hu-HU"/>
          <w14:ligatures w14:val="none"/>
        </w:rPr>
        <w:t>feladatkiírás és egyéb dokumentumok</w:t>
      </w:r>
      <w:r w:rsidRPr="008733E3">
        <w:rPr>
          <w:rFonts w:ascii="Times New Roman" w:eastAsia="Arial" w:hAnsi="Times New Roman" w:cs="Times New Roman"/>
          <w:iCs/>
          <w:kern w:val="0"/>
          <w:sz w:val="22"/>
          <w:szCs w:val="22"/>
          <w:lang w:eastAsia="hu-HU"/>
          <w14:ligatures w14:val="none"/>
        </w:rPr>
        <w:t xml:space="preserve">. </w:t>
      </w:r>
    </w:p>
    <w:p w14:paraId="3DD4EEB5" w14:textId="77777777" w:rsidR="008733E3" w:rsidRPr="008733E3" w:rsidRDefault="008733E3" w:rsidP="008733E3">
      <w:pPr>
        <w:spacing w:line="259"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br w:type="page"/>
      </w:r>
    </w:p>
    <w:p w14:paraId="2CD66794" w14:textId="77777777" w:rsidR="008733E3" w:rsidRPr="008733E3" w:rsidRDefault="008733E3" w:rsidP="008733E3">
      <w:pPr>
        <w:spacing w:line="259" w:lineRule="auto"/>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Függelék</w:t>
      </w:r>
    </w:p>
    <w:p w14:paraId="385059BB" w14:textId="77777777" w:rsidR="008733E3" w:rsidRPr="008733E3" w:rsidRDefault="008733E3" w:rsidP="008733E3">
      <w:pPr>
        <w:spacing w:after="120" w:line="276" w:lineRule="auto"/>
        <w:ind w:left="215"/>
        <w:jc w:val="both"/>
        <w:rPr>
          <w:rFonts w:ascii="Times New Roman" w:eastAsia="Arial" w:hAnsi="Times New Roman" w:cs="Times New Roman"/>
          <w:b/>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(A projekt megvalósítása során kerül kitöltésre.)</w:t>
      </w:r>
    </w:p>
    <w:p w14:paraId="7D8F20EA" w14:textId="77777777" w:rsidR="008733E3" w:rsidRPr="008733E3" w:rsidRDefault="008733E3" w:rsidP="00992371">
      <w:pPr>
        <w:spacing w:before="120" w:after="0" w:line="276"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 xml:space="preserve">A projekt részletes költségigénye </w:t>
      </w:r>
    </w:p>
    <w:p w14:paraId="76EEA3DF" w14:textId="77777777" w:rsidR="008733E3" w:rsidRPr="008733E3" w:rsidRDefault="008733E3" w:rsidP="008733E3">
      <w:pPr>
        <w:spacing w:after="120" w:line="276" w:lineRule="auto"/>
        <w:ind w:left="-142" w:hanging="11"/>
        <w:jc w:val="both"/>
        <w:rPr>
          <w:rFonts w:ascii="Times New Roman" w:eastAsia="Arial" w:hAnsi="Times New Roman" w:cs="Times New Roman"/>
          <w:i/>
          <w:iCs/>
          <w:kern w:val="0"/>
          <w:sz w:val="22"/>
          <w:szCs w:val="22"/>
          <w:lang w:eastAsia="hu-HU"/>
          <w14:ligatures w14:val="none"/>
        </w:rPr>
      </w:pPr>
    </w:p>
    <w:tbl>
      <w:tblPr>
        <w:tblStyle w:val="Rcsostblzat15"/>
        <w:tblW w:w="9498" w:type="dxa"/>
        <w:tblInd w:w="-5" w:type="dxa"/>
        <w:tblLook w:val="04A0" w:firstRow="1" w:lastRow="0" w:firstColumn="1" w:lastColumn="0" w:noHBand="0" w:noVBand="1"/>
      </w:tblPr>
      <w:tblGrid>
        <w:gridCol w:w="3426"/>
        <w:gridCol w:w="1642"/>
        <w:gridCol w:w="1323"/>
        <w:gridCol w:w="1264"/>
        <w:gridCol w:w="1843"/>
      </w:tblGrid>
      <w:tr w:rsidR="008733E3" w:rsidRPr="008733E3" w14:paraId="03550B2B" w14:textId="77777777" w:rsidTr="00992371">
        <w:tc>
          <w:tcPr>
            <w:tcW w:w="3426" w:type="dxa"/>
            <w:tcBorders>
              <w:bottom w:val="double" w:sz="4" w:space="0" w:color="auto"/>
            </w:tcBorders>
            <w:shd w:val="clear" w:color="auto" w:fill="C2D3D9" w:themeFill="accent6" w:themeFillTint="66"/>
            <w:vAlign w:val="bottom"/>
          </w:tcPr>
          <w:p w14:paraId="3C118D62" w14:textId="77777777" w:rsidR="008733E3" w:rsidRPr="008733E3" w:rsidRDefault="008733E3" w:rsidP="008733E3">
            <w:pPr>
              <w:spacing w:line="276" w:lineRule="auto"/>
              <w:rPr>
                <w:rFonts w:ascii="Times New Roman" w:eastAsia="Arial" w:hAnsi="Times New Roman" w:cs="Times New Roman"/>
                <w:lang w:eastAsia="hu-HU"/>
              </w:rPr>
            </w:pPr>
            <w:r w:rsidRPr="008733E3">
              <w:rPr>
                <w:rFonts w:ascii="Times New Roman" w:eastAsia="Arial" w:hAnsi="Times New Roman" w:cs="Times New Roman"/>
                <w:b/>
                <w:lang w:eastAsia="hu-HU"/>
              </w:rPr>
              <w:t xml:space="preserve">Költség tárgya </w:t>
            </w:r>
            <w:r w:rsidRPr="008733E3">
              <w:rPr>
                <w:rFonts w:ascii="Times New Roman" w:eastAsia="Arial" w:hAnsi="Times New Roman" w:cs="Times New Roman"/>
                <w:bCs/>
                <w:i/>
                <w:iCs/>
                <w:lang w:eastAsia="hu-HU"/>
              </w:rPr>
              <w:t>(Pl.: Alap- és segédanyagok műszaki paraméterekkel; modell, előadó díja, stb.)</w:t>
            </w:r>
          </w:p>
        </w:tc>
        <w:tc>
          <w:tcPr>
            <w:tcW w:w="1642" w:type="dxa"/>
            <w:tcBorders>
              <w:bottom w:val="double" w:sz="4" w:space="0" w:color="auto"/>
            </w:tcBorders>
          </w:tcPr>
          <w:p w14:paraId="0869CDAF" w14:textId="77777777" w:rsidR="008733E3" w:rsidRPr="008733E3" w:rsidRDefault="008733E3" w:rsidP="008733E3">
            <w:pPr>
              <w:spacing w:line="276" w:lineRule="auto"/>
              <w:jc w:val="center"/>
              <w:rPr>
                <w:rFonts w:ascii="Times New Roman" w:eastAsia="Arial" w:hAnsi="Times New Roman" w:cs="Times New Roman"/>
                <w:bCs/>
                <w:i/>
                <w:iCs/>
                <w:lang w:eastAsia="hu-HU"/>
              </w:rPr>
            </w:pPr>
            <w:r w:rsidRPr="008733E3">
              <w:rPr>
                <w:rFonts w:ascii="Times New Roman" w:eastAsia="Arial" w:hAnsi="Times New Roman" w:cs="Times New Roman"/>
                <w:b/>
                <w:lang w:eastAsia="hu-HU"/>
              </w:rPr>
              <w:t>Mértékegység megnevezése</w:t>
            </w:r>
          </w:p>
          <w:p w14:paraId="5E046752" w14:textId="77777777" w:rsidR="008733E3" w:rsidRPr="008733E3" w:rsidRDefault="008733E3" w:rsidP="008733E3">
            <w:pPr>
              <w:spacing w:line="276" w:lineRule="auto"/>
              <w:jc w:val="center"/>
              <w:rPr>
                <w:rFonts w:ascii="Times New Roman" w:eastAsia="Arial" w:hAnsi="Times New Roman" w:cs="Times New Roman"/>
                <w:b/>
                <w:lang w:eastAsia="hu-HU"/>
              </w:rPr>
            </w:pPr>
          </w:p>
          <w:p w14:paraId="69FCB032" w14:textId="77777777" w:rsidR="008733E3" w:rsidRPr="008733E3" w:rsidRDefault="008733E3" w:rsidP="008733E3">
            <w:pPr>
              <w:spacing w:line="276" w:lineRule="auto"/>
              <w:jc w:val="center"/>
              <w:rPr>
                <w:rFonts w:ascii="Times New Roman" w:eastAsia="Arial" w:hAnsi="Times New Roman" w:cs="Times New Roman"/>
                <w:b/>
                <w:lang w:eastAsia="hu-HU"/>
              </w:rPr>
            </w:pPr>
          </w:p>
        </w:tc>
        <w:tc>
          <w:tcPr>
            <w:tcW w:w="1323" w:type="dxa"/>
            <w:tcBorders>
              <w:bottom w:val="double" w:sz="4" w:space="0" w:color="auto"/>
            </w:tcBorders>
          </w:tcPr>
          <w:p w14:paraId="1E004E39" w14:textId="77777777" w:rsidR="008733E3" w:rsidRPr="008733E3" w:rsidRDefault="008733E3" w:rsidP="008733E3">
            <w:pPr>
              <w:spacing w:line="276" w:lineRule="auto"/>
              <w:jc w:val="center"/>
              <w:rPr>
                <w:rFonts w:ascii="Times New Roman" w:eastAsia="Arial" w:hAnsi="Times New Roman" w:cs="Times New Roman"/>
                <w:b/>
                <w:lang w:eastAsia="hu-HU"/>
              </w:rPr>
            </w:pPr>
            <w:r w:rsidRPr="008733E3">
              <w:rPr>
                <w:rFonts w:ascii="Times New Roman" w:eastAsia="Arial" w:hAnsi="Times New Roman" w:cs="Times New Roman"/>
                <w:b/>
                <w:lang w:eastAsia="hu-HU"/>
              </w:rPr>
              <w:t>Mennyiség</w:t>
            </w:r>
          </w:p>
        </w:tc>
        <w:tc>
          <w:tcPr>
            <w:tcW w:w="1264" w:type="dxa"/>
            <w:tcBorders>
              <w:bottom w:val="double" w:sz="4" w:space="0" w:color="auto"/>
            </w:tcBorders>
          </w:tcPr>
          <w:p w14:paraId="0CC5B54E" w14:textId="77777777" w:rsidR="008733E3" w:rsidRPr="008733E3" w:rsidRDefault="008733E3" w:rsidP="008733E3">
            <w:pPr>
              <w:spacing w:line="276" w:lineRule="auto"/>
              <w:jc w:val="center"/>
              <w:rPr>
                <w:rFonts w:ascii="Times New Roman" w:eastAsia="Arial" w:hAnsi="Times New Roman" w:cs="Times New Roman"/>
                <w:b/>
                <w:lang w:eastAsia="hu-HU"/>
              </w:rPr>
            </w:pPr>
            <w:r w:rsidRPr="008733E3">
              <w:rPr>
                <w:rFonts w:ascii="Times New Roman" w:eastAsia="Arial" w:hAnsi="Times New Roman" w:cs="Times New Roman"/>
                <w:b/>
                <w:lang w:eastAsia="hu-HU"/>
              </w:rPr>
              <w:t>Egységár (Ft)</w:t>
            </w:r>
          </w:p>
        </w:tc>
        <w:tc>
          <w:tcPr>
            <w:tcW w:w="1843" w:type="dxa"/>
            <w:tcBorders>
              <w:bottom w:val="double" w:sz="4" w:space="0" w:color="auto"/>
            </w:tcBorders>
          </w:tcPr>
          <w:p w14:paraId="17C92796" w14:textId="77777777" w:rsidR="008733E3" w:rsidRPr="008733E3" w:rsidRDefault="008733E3" w:rsidP="008733E3">
            <w:pPr>
              <w:spacing w:line="276" w:lineRule="auto"/>
              <w:jc w:val="center"/>
              <w:rPr>
                <w:rFonts w:ascii="Times New Roman" w:eastAsia="Arial" w:hAnsi="Times New Roman" w:cs="Times New Roman"/>
                <w:b/>
                <w:lang w:eastAsia="hu-HU"/>
              </w:rPr>
            </w:pPr>
            <w:r w:rsidRPr="008733E3">
              <w:rPr>
                <w:rFonts w:ascii="Times New Roman" w:eastAsia="Arial" w:hAnsi="Times New Roman" w:cs="Times New Roman"/>
                <w:b/>
                <w:lang w:eastAsia="hu-HU"/>
              </w:rPr>
              <w:t xml:space="preserve">Költség </w:t>
            </w:r>
          </w:p>
          <w:p w14:paraId="1B006C74" w14:textId="77777777" w:rsidR="008733E3" w:rsidRPr="008733E3" w:rsidRDefault="008733E3" w:rsidP="008733E3">
            <w:pPr>
              <w:spacing w:line="276" w:lineRule="auto"/>
              <w:jc w:val="center"/>
              <w:rPr>
                <w:rFonts w:ascii="Times New Roman" w:eastAsia="Arial" w:hAnsi="Times New Roman" w:cs="Times New Roman"/>
                <w:lang w:eastAsia="hu-HU"/>
              </w:rPr>
            </w:pPr>
            <w:r w:rsidRPr="008733E3">
              <w:rPr>
                <w:rFonts w:ascii="Times New Roman" w:eastAsia="Arial" w:hAnsi="Times New Roman" w:cs="Times New Roman"/>
                <w:lang w:eastAsia="hu-HU"/>
              </w:rPr>
              <w:t>(ÁFA-</w:t>
            </w:r>
            <w:proofErr w:type="spellStart"/>
            <w:r w:rsidRPr="008733E3">
              <w:rPr>
                <w:rFonts w:ascii="Times New Roman" w:eastAsia="Arial" w:hAnsi="Times New Roman" w:cs="Times New Roman"/>
                <w:lang w:eastAsia="hu-HU"/>
              </w:rPr>
              <w:t>val</w:t>
            </w:r>
            <w:proofErr w:type="spellEnd"/>
            <w:r w:rsidRPr="008733E3">
              <w:rPr>
                <w:rFonts w:ascii="Times New Roman" w:eastAsia="Arial" w:hAnsi="Times New Roman" w:cs="Times New Roman"/>
                <w:lang w:eastAsia="hu-HU"/>
              </w:rPr>
              <w:t xml:space="preserve"> növelten) </w:t>
            </w:r>
          </w:p>
          <w:p w14:paraId="7A4D5223" w14:textId="77777777" w:rsidR="008733E3" w:rsidRPr="008733E3" w:rsidRDefault="008733E3" w:rsidP="008733E3">
            <w:pPr>
              <w:spacing w:line="276" w:lineRule="auto"/>
              <w:jc w:val="center"/>
              <w:rPr>
                <w:rFonts w:ascii="Times New Roman" w:eastAsia="Arial" w:hAnsi="Times New Roman" w:cs="Times New Roman"/>
                <w:b/>
                <w:lang w:eastAsia="hu-HU"/>
              </w:rPr>
            </w:pPr>
            <w:r w:rsidRPr="008733E3">
              <w:rPr>
                <w:rFonts w:ascii="Times New Roman" w:eastAsia="Arial" w:hAnsi="Times New Roman" w:cs="Times New Roman"/>
                <w:b/>
                <w:bCs/>
                <w:lang w:eastAsia="hu-HU"/>
              </w:rPr>
              <w:t>(Ft)</w:t>
            </w:r>
          </w:p>
        </w:tc>
      </w:tr>
      <w:tr w:rsidR="008733E3" w:rsidRPr="008733E3" w14:paraId="291C1D43" w14:textId="77777777" w:rsidTr="00992371">
        <w:tc>
          <w:tcPr>
            <w:tcW w:w="3426" w:type="dxa"/>
            <w:tcBorders>
              <w:top w:val="double" w:sz="4" w:space="0" w:color="auto"/>
            </w:tcBorders>
            <w:shd w:val="clear" w:color="auto" w:fill="C2D3D9" w:themeFill="accent6" w:themeFillTint="66"/>
          </w:tcPr>
          <w:p w14:paraId="709A2D3C" w14:textId="77777777" w:rsidR="008733E3" w:rsidRPr="008733E3" w:rsidRDefault="008733E3" w:rsidP="008733E3">
            <w:pPr>
              <w:spacing w:line="276" w:lineRule="auto"/>
              <w:jc w:val="both"/>
              <w:rPr>
                <w:rFonts w:ascii="Times New Roman" w:eastAsia="Arial" w:hAnsi="Times New Roman" w:cs="Times New Roman"/>
                <w:lang w:eastAsia="hu-HU"/>
              </w:rPr>
            </w:pPr>
            <w:r w:rsidRPr="008733E3">
              <w:rPr>
                <w:rFonts w:ascii="Times New Roman" w:eastAsia="Arial" w:hAnsi="Times New Roman" w:cs="Times New Roman"/>
                <w:lang w:eastAsia="hu-HU"/>
              </w:rPr>
              <w:t xml:space="preserve">Fenyő fűrészáru </w:t>
            </w:r>
          </w:p>
        </w:tc>
        <w:tc>
          <w:tcPr>
            <w:tcW w:w="1642" w:type="dxa"/>
            <w:tcBorders>
              <w:top w:val="double" w:sz="4" w:space="0" w:color="auto"/>
            </w:tcBorders>
            <w:vAlign w:val="center"/>
          </w:tcPr>
          <w:p w14:paraId="65C654FA"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m</w:t>
            </w:r>
            <w:r w:rsidRPr="008733E3">
              <w:rPr>
                <w:rFonts w:ascii="Times New Roman" w:eastAsia="Arial" w:hAnsi="Times New Roman" w:cs="Times New Roman"/>
                <w:vertAlign w:val="superscript"/>
                <w:lang w:eastAsia="hu-HU"/>
              </w:rPr>
              <w:t>3</w:t>
            </w:r>
          </w:p>
        </w:tc>
        <w:tc>
          <w:tcPr>
            <w:tcW w:w="1323" w:type="dxa"/>
            <w:tcBorders>
              <w:top w:val="double" w:sz="4" w:space="0" w:color="auto"/>
            </w:tcBorders>
            <w:vAlign w:val="center"/>
          </w:tcPr>
          <w:p w14:paraId="04B6E73F"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0,007</w:t>
            </w:r>
          </w:p>
        </w:tc>
        <w:tc>
          <w:tcPr>
            <w:tcW w:w="1264" w:type="dxa"/>
            <w:tcBorders>
              <w:top w:val="double" w:sz="4" w:space="0" w:color="auto"/>
            </w:tcBorders>
            <w:vAlign w:val="center"/>
          </w:tcPr>
          <w:p w14:paraId="77D208FE"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160000</w:t>
            </w:r>
          </w:p>
        </w:tc>
        <w:tc>
          <w:tcPr>
            <w:tcW w:w="1843" w:type="dxa"/>
            <w:tcBorders>
              <w:top w:val="double" w:sz="4" w:space="0" w:color="auto"/>
            </w:tcBorders>
            <w:vAlign w:val="center"/>
          </w:tcPr>
          <w:p w14:paraId="4FAFDF73"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1120</w:t>
            </w:r>
          </w:p>
        </w:tc>
      </w:tr>
      <w:tr w:rsidR="008733E3" w:rsidRPr="008733E3" w14:paraId="04AE5941" w14:textId="77777777" w:rsidTr="00992371">
        <w:tc>
          <w:tcPr>
            <w:tcW w:w="3426" w:type="dxa"/>
            <w:shd w:val="clear" w:color="auto" w:fill="C2D3D9" w:themeFill="accent6" w:themeFillTint="66"/>
          </w:tcPr>
          <w:p w14:paraId="369B6F0E" w14:textId="77777777" w:rsidR="008733E3" w:rsidRPr="008733E3" w:rsidRDefault="008733E3" w:rsidP="008733E3">
            <w:pPr>
              <w:spacing w:line="276" w:lineRule="auto"/>
              <w:jc w:val="both"/>
              <w:rPr>
                <w:rFonts w:ascii="Times New Roman" w:eastAsia="Arial" w:hAnsi="Times New Roman" w:cs="Times New Roman"/>
                <w:lang w:eastAsia="hu-HU"/>
              </w:rPr>
            </w:pPr>
            <w:r w:rsidRPr="008733E3">
              <w:rPr>
                <w:rFonts w:ascii="Times New Roman" w:eastAsia="Arial" w:hAnsi="Times New Roman" w:cs="Times New Roman"/>
                <w:lang w:eastAsia="hu-HU"/>
              </w:rPr>
              <w:t>Faipari ragasztó</w:t>
            </w:r>
          </w:p>
        </w:tc>
        <w:tc>
          <w:tcPr>
            <w:tcW w:w="1642" w:type="dxa"/>
            <w:vAlign w:val="center"/>
          </w:tcPr>
          <w:p w14:paraId="04002C27"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kg</w:t>
            </w:r>
          </w:p>
        </w:tc>
        <w:tc>
          <w:tcPr>
            <w:tcW w:w="1323" w:type="dxa"/>
            <w:vAlign w:val="center"/>
          </w:tcPr>
          <w:p w14:paraId="15AA9343"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0,1</w:t>
            </w:r>
          </w:p>
        </w:tc>
        <w:tc>
          <w:tcPr>
            <w:tcW w:w="1264" w:type="dxa"/>
            <w:vAlign w:val="center"/>
          </w:tcPr>
          <w:p w14:paraId="4BE02291"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3000</w:t>
            </w:r>
          </w:p>
        </w:tc>
        <w:tc>
          <w:tcPr>
            <w:tcW w:w="1843" w:type="dxa"/>
            <w:vAlign w:val="center"/>
          </w:tcPr>
          <w:p w14:paraId="709AFB7A"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300</w:t>
            </w:r>
          </w:p>
        </w:tc>
      </w:tr>
      <w:tr w:rsidR="008733E3" w:rsidRPr="008733E3" w14:paraId="4E3E98E9" w14:textId="77777777" w:rsidTr="00992371">
        <w:tc>
          <w:tcPr>
            <w:tcW w:w="3426" w:type="dxa"/>
            <w:shd w:val="clear" w:color="auto" w:fill="C2D3D9" w:themeFill="accent6" w:themeFillTint="66"/>
          </w:tcPr>
          <w:p w14:paraId="2FA2D5AD" w14:textId="77777777" w:rsidR="008733E3" w:rsidRPr="008733E3" w:rsidRDefault="008733E3" w:rsidP="008733E3">
            <w:pPr>
              <w:spacing w:line="276" w:lineRule="auto"/>
              <w:jc w:val="both"/>
              <w:rPr>
                <w:rFonts w:ascii="Times New Roman" w:eastAsia="Arial" w:hAnsi="Times New Roman" w:cs="Times New Roman"/>
                <w:lang w:eastAsia="hu-HU"/>
              </w:rPr>
            </w:pPr>
            <w:r w:rsidRPr="008733E3">
              <w:rPr>
                <w:rFonts w:ascii="Times New Roman" w:eastAsia="Arial" w:hAnsi="Times New Roman" w:cs="Times New Roman"/>
                <w:lang w:eastAsia="hu-HU"/>
              </w:rPr>
              <w:t>Köldökcsap</w:t>
            </w:r>
          </w:p>
        </w:tc>
        <w:tc>
          <w:tcPr>
            <w:tcW w:w="1642" w:type="dxa"/>
            <w:vAlign w:val="center"/>
          </w:tcPr>
          <w:p w14:paraId="14EC1721"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db</w:t>
            </w:r>
          </w:p>
        </w:tc>
        <w:tc>
          <w:tcPr>
            <w:tcW w:w="1323" w:type="dxa"/>
            <w:vAlign w:val="center"/>
          </w:tcPr>
          <w:p w14:paraId="40401931"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6</w:t>
            </w:r>
          </w:p>
        </w:tc>
        <w:tc>
          <w:tcPr>
            <w:tcW w:w="1264" w:type="dxa"/>
            <w:vAlign w:val="center"/>
          </w:tcPr>
          <w:p w14:paraId="76133C39"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6</w:t>
            </w:r>
          </w:p>
        </w:tc>
        <w:tc>
          <w:tcPr>
            <w:tcW w:w="1843" w:type="dxa"/>
            <w:vAlign w:val="center"/>
          </w:tcPr>
          <w:p w14:paraId="5AFA453A"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36</w:t>
            </w:r>
          </w:p>
        </w:tc>
      </w:tr>
      <w:tr w:rsidR="008733E3" w:rsidRPr="008733E3" w14:paraId="1F6C8BF9" w14:textId="77777777" w:rsidTr="00992371">
        <w:tc>
          <w:tcPr>
            <w:tcW w:w="3426" w:type="dxa"/>
            <w:shd w:val="clear" w:color="auto" w:fill="C2D3D9" w:themeFill="accent6" w:themeFillTint="66"/>
          </w:tcPr>
          <w:p w14:paraId="527D107D" w14:textId="77777777" w:rsidR="008733E3" w:rsidRPr="008733E3" w:rsidRDefault="008733E3" w:rsidP="008733E3">
            <w:pPr>
              <w:spacing w:line="276" w:lineRule="auto"/>
              <w:jc w:val="both"/>
              <w:rPr>
                <w:rFonts w:ascii="Times New Roman" w:eastAsia="Arial" w:hAnsi="Times New Roman" w:cs="Times New Roman"/>
                <w:lang w:eastAsia="hu-HU"/>
              </w:rPr>
            </w:pPr>
            <w:r w:rsidRPr="008733E3">
              <w:rPr>
                <w:rFonts w:ascii="Times New Roman" w:eastAsia="Arial" w:hAnsi="Times New Roman" w:cs="Times New Roman"/>
                <w:lang w:eastAsia="hu-HU"/>
              </w:rPr>
              <w:t>Felületkezelő anyag (olajozott felületkezelés)</w:t>
            </w:r>
          </w:p>
        </w:tc>
        <w:tc>
          <w:tcPr>
            <w:tcW w:w="1642" w:type="dxa"/>
            <w:vAlign w:val="center"/>
          </w:tcPr>
          <w:p w14:paraId="22EE7031"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l</w:t>
            </w:r>
          </w:p>
        </w:tc>
        <w:tc>
          <w:tcPr>
            <w:tcW w:w="1323" w:type="dxa"/>
            <w:vAlign w:val="center"/>
          </w:tcPr>
          <w:p w14:paraId="3052C70B"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0,2</w:t>
            </w:r>
          </w:p>
        </w:tc>
        <w:tc>
          <w:tcPr>
            <w:tcW w:w="1264" w:type="dxa"/>
            <w:vAlign w:val="center"/>
          </w:tcPr>
          <w:p w14:paraId="72AAB028"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7000</w:t>
            </w:r>
          </w:p>
        </w:tc>
        <w:tc>
          <w:tcPr>
            <w:tcW w:w="1843" w:type="dxa"/>
            <w:vAlign w:val="center"/>
          </w:tcPr>
          <w:p w14:paraId="1934F375"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lang w:eastAsia="hu-HU"/>
              </w:rPr>
              <w:t>1400</w:t>
            </w:r>
          </w:p>
        </w:tc>
      </w:tr>
      <w:tr w:rsidR="008733E3" w:rsidRPr="008733E3" w14:paraId="7E467AD5" w14:textId="77777777" w:rsidTr="00952100">
        <w:tc>
          <w:tcPr>
            <w:tcW w:w="7655" w:type="dxa"/>
            <w:gridSpan w:val="4"/>
            <w:tcBorders>
              <w:top w:val="double" w:sz="4" w:space="0" w:color="auto"/>
            </w:tcBorders>
          </w:tcPr>
          <w:p w14:paraId="22429957" w14:textId="77777777" w:rsidR="008733E3" w:rsidRPr="008733E3" w:rsidRDefault="008733E3" w:rsidP="008733E3">
            <w:pPr>
              <w:spacing w:line="276" w:lineRule="auto"/>
              <w:jc w:val="right"/>
              <w:rPr>
                <w:rFonts w:ascii="Times New Roman" w:eastAsia="Arial" w:hAnsi="Times New Roman" w:cs="Times New Roman"/>
                <w:lang w:eastAsia="hu-HU"/>
              </w:rPr>
            </w:pPr>
            <w:r w:rsidRPr="008733E3">
              <w:rPr>
                <w:rFonts w:ascii="Times New Roman" w:eastAsia="Arial" w:hAnsi="Times New Roman" w:cs="Times New Roman"/>
                <w:b/>
                <w:lang w:eastAsia="hu-HU"/>
              </w:rPr>
              <w:t>Összes költség:</w:t>
            </w:r>
          </w:p>
        </w:tc>
        <w:tc>
          <w:tcPr>
            <w:tcW w:w="1843" w:type="dxa"/>
            <w:tcBorders>
              <w:top w:val="double" w:sz="4" w:space="0" w:color="auto"/>
            </w:tcBorders>
          </w:tcPr>
          <w:p w14:paraId="700155D3" w14:textId="77777777" w:rsidR="008733E3" w:rsidRPr="008733E3" w:rsidRDefault="008733E3" w:rsidP="008733E3">
            <w:pPr>
              <w:spacing w:line="276" w:lineRule="auto"/>
              <w:jc w:val="right"/>
              <w:rPr>
                <w:rFonts w:ascii="Times New Roman" w:eastAsia="Arial" w:hAnsi="Times New Roman" w:cs="Times New Roman"/>
                <w:b/>
                <w:bCs/>
                <w:lang w:eastAsia="hu-HU"/>
              </w:rPr>
            </w:pPr>
            <w:r w:rsidRPr="008733E3">
              <w:rPr>
                <w:rFonts w:ascii="Times New Roman" w:eastAsia="Arial" w:hAnsi="Times New Roman" w:cs="Times New Roman"/>
                <w:b/>
                <w:bCs/>
                <w:lang w:eastAsia="hu-HU"/>
              </w:rPr>
              <w:t>2856.-Ft</w:t>
            </w:r>
          </w:p>
        </w:tc>
      </w:tr>
    </w:tbl>
    <w:p w14:paraId="70E32EE5" w14:textId="77777777" w:rsidR="008733E3" w:rsidRPr="008733E3" w:rsidRDefault="008733E3" w:rsidP="008733E3">
      <w:pPr>
        <w:spacing w:before="240" w:after="0" w:line="276" w:lineRule="auto"/>
        <w:ind w:left="79" w:hanging="9"/>
        <w:jc w:val="both"/>
        <w:rPr>
          <w:rFonts w:ascii="Times New Roman" w:eastAsia="Arial" w:hAnsi="Times New Roman" w:cs="Times New Roman"/>
          <w:kern w:val="0"/>
          <w:sz w:val="22"/>
          <w:szCs w:val="22"/>
          <w:lang w:eastAsia="hu-HU"/>
          <w14:ligatures w14:val="none"/>
        </w:rPr>
        <w:sectPr w:rsidR="008733E3" w:rsidRPr="008733E3" w:rsidSect="00952100">
          <w:pgSz w:w="11906" w:h="16838"/>
          <w:pgMar w:top="1417" w:right="1417" w:bottom="1417" w:left="1417" w:header="708" w:footer="708" w:gutter="0"/>
          <w:cols w:space="708"/>
          <w:docGrid w:linePitch="360"/>
        </w:sectPr>
      </w:pPr>
    </w:p>
    <w:p w14:paraId="568AE839" w14:textId="77777777" w:rsidR="008733E3" w:rsidRPr="008733E3" w:rsidRDefault="008733E3" w:rsidP="00992371">
      <w:pPr>
        <w:spacing w:before="240" w:after="0" w:line="276" w:lineRule="auto"/>
        <w:contextualSpacing/>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 xml:space="preserve">Projektnapló </w:t>
      </w:r>
      <w:r w:rsidRPr="008733E3">
        <w:rPr>
          <w:rFonts w:ascii="Times New Roman" w:eastAsia="Arial" w:hAnsi="Times New Roman" w:cs="Times New Roman"/>
          <w:kern w:val="0"/>
          <w:sz w:val="22"/>
          <w:szCs w:val="22"/>
          <w:lang w:eastAsia="hu-HU"/>
          <w14:ligatures w14:val="none"/>
        </w:rPr>
        <w:t xml:space="preserve">(tanuló / csoport neve) </w:t>
      </w:r>
    </w:p>
    <w:p w14:paraId="29FBB53D" w14:textId="77777777" w:rsidR="008733E3" w:rsidRPr="008733E3" w:rsidRDefault="008733E3" w:rsidP="008733E3">
      <w:pPr>
        <w:spacing w:after="120" w:line="276" w:lineRule="auto"/>
        <w:ind w:left="218"/>
        <w:contextualSpacing/>
        <w:jc w:val="both"/>
        <w:rPr>
          <w:rFonts w:ascii="Times New Roman" w:eastAsia="Arial" w:hAnsi="Times New Roman" w:cs="Times New Roman"/>
          <w:bCs/>
          <w:i/>
          <w:iCs/>
          <w:strike/>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 xml:space="preserve">Szövegesen értékeli az oktató az adott tanuló eredményét az egyes kimeneti követelményeknél, de minimum az alábbi teljesítési szinteket jelöli: </w:t>
      </w:r>
    </w:p>
    <w:p w14:paraId="3864B988" w14:textId="77777777" w:rsidR="008733E3" w:rsidRPr="008733E3" w:rsidRDefault="008733E3" w:rsidP="008733E3">
      <w:pPr>
        <w:numPr>
          <w:ilvl w:val="0"/>
          <w:numId w:val="16"/>
        </w:numPr>
        <w:spacing w:after="120" w:line="276" w:lineRule="auto"/>
        <w:contextualSpacing/>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Kiváló</w:t>
      </w:r>
      <w:r w:rsidRPr="008733E3">
        <w:rPr>
          <w:rFonts w:ascii="Times New Roman" w:eastAsia="Arial" w:hAnsi="Times New Roman" w:cs="Times New Roman"/>
          <w:bCs/>
          <w:i/>
          <w:iCs/>
          <w:kern w:val="0"/>
          <w:sz w:val="22"/>
          <w:szCs w:val="22"/>
          <w:lang w:eastAsia="hu-HU"/>
          <w14:ligatures w14:val="none"/>
        </w:rPr>
        <w:tab/>
      </w:r>
    </w:p>
    <w:p w14:paraId="0B2E5E1E" w14:textId="77777777" w:rsidR="008733E3" w:rsidRPr="008733E3" w:rsidRDefault="008733E3" w:rsidP="008733E3">
      <w:pPr>
        <w:numPr>
          <w:ilvl w:val="0"/>
          <w:numId w:val="16"/>
        </w:numPr>
        <w:spacing w:after="120" w:line="276" w:lineRule="auto"/>
        <w:contextualSpacing/>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Jó</w:t>
      </w:r>
      <w:r w:rsidRPr="008733E3">
        <w:rPr>
          <w:rFonts w:ascii="Times New Roman" w:eastAsia="Arial" w:hAnsi="Times New Roman" w:cs="Times New Roman"/>
          <w:bCs/>
          <w:i/>
          <w:iCs/>
          <w:kern w:val="0"/>
          <w:sz w:val="22"/>
          <w:szCs w:val="22"/>
          <w:lang w:eastAsia="hu-HU"/>
          <w14:ligatures w14:val="none"/>
        </w:rPr>
        <w:tab/>
      </w:r>
    </w:p>
    <w:p w14:paraId="0CDD51DC" w14:textId="77777777" w:rsidR="008733E3" w:rsidRPr="008733E3" w:rsidRDefault="008733E3" w:rsidP="008733E3">
      <w:pPr>
        <w:numPr>
          <w:ilvl w:val="0"/>
          <w:numId w:val="16"/>
        </w:numPr>
        <w:spacing w:after="120" w:line="276" w:lineRule="auto"/>
        <w:contextualSpacing/>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Megfelelő</w:t>
      </w:r>
      <w:r w:rsidRPr="008733E3">
        <w:rPr>
          <w:rFonts w:ascii="Times New Roman" w:eastAsia="Arial" w:hAnsi="Times New Roman" w:cs="Times New Roman"/>
          <w:bCs/>
          <w:i/>
          <w:iCs/>
          <w:kern w:val="0"/>
          <w:sz w:val="22"/>
          <w:szCs w:val="22"/>
          <w:lang w:eastAsia="hu-HU"/>
          <w14:ligatures w14:val="none"/>
        </w:rPr>
        <w:tab/>
      </w:r>
    </w:p>
    <w:p w14:paraId="219A17CD" w14:textId="77777777" w:rsidR="008733E3" w:rsidRPr="008733E3" w:rsidRDefault="008733E3" w:rsidP="008733E3">
      <w:pPr>
        <w:numPr>
          <w:ilvl w:val="0"/>
          <w:numId w:val="16"/>
        </w:numPr>
        <w:spacing w:after="120" w:line="276" w:lineRule="auto"/>
        <w:contextualSpacing/>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 xml:space="preserve">Elfogadható </w:t>
      </w:r>
    </w:p>
    <w:p w14:paraId="2F8FD3C3" w14:textId="77777777" w:rsidR="008733E3" w:rsidRPr="008733E3" w:rsidRDefault="008733E3" w:rsidP="008733E3">
      <w:pPr>
        <w:numPr>
          <w:ilvl w:val="0"/>
          <w:numId w:val="16"/>
        </w:numPr>
        <w:spacing w:after="120" w:line="276" w:lineRule="auto"/>
        <w:contextualSpacing/>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Fejlesztésre</w:t>
      </w:r>
      <w:r w:rsidRPr="008733E3">
        <w:rPr>
          <w:rFonts w:ascii="Times New Roman" w:eastAsia="Arial" w:hAnsi="Times New Roman" w:cs="Times New Roman"/>
          <w:bCs/>
          <w:i/>
          <w:iCs/>
          <w:strike/>
          <w:kern w:val="0"/>
          <w:sz w:val="22"/>
          <w:szCs w:val="22"/>
          <w:lang w:eastAsia="hu-HU"/>
          <w14:ligatures w14:val="none"/>
        </w:rPr>
        <w:tab/>
        <w:t xml:space="preserve"> </w:t>
      </w:r>
      <w:r w:rsidRPr="008733E3">
        <w:rPr>
          <w:rFonts w:ascii="Times New Roman" w:eastAsia="Arial" w:hAnsi="Times New Roman" w:cs="Times New Roman"/>
          <w:bCs/>
          <w:i/>
          <w:iCs/>
          <w:kern w:val="0"/>
          <w:sz w:val="22"/>
          <w:szCs w:val="22"/>
          <w:lang w:eastAsia="hu-HU"/>
          <w14:ligatures w14:val="none"/>
        </w:rPr>
        <w:t>szorul</w:t>
      </w:r>
    </w:p>
    <w:p w14:paraId="3BBBB3D6" w14:textId="77777777" w:rsidR="008733E3" w:rsidRPr="008733E3" w:rsidRDefault="008733E3" w:rsidP="008733E3">
      <w:pPr>
        <w:spacing w:after="120" w:line="276" w:lineRule="auto"/>
        <w:ind w:left="79" w:hanging="9"/>
        <w:jc w:val="both"/>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Amennyiben eredményként az adott tanuló fejlesztésre szorul egy adott területen, számára újabb feladatokat kell kiírni a fejlesztés érdekében.</w:t>
      </w:r>
    </w:p>
    <w:p w14:paraId="2AEEE3F9" w14:textId="261EBDB1" w:rsidR="008733E3" w:rsidRPr="008733E3" w:rsidRDefault="008733E3" w:rsidP="008733E3">
      <w:pPr>
        <w:spacing w:after="120" w:line="276" w:lineRule="auto"/>
        <w:ind w:left="79" w:hanging="9"/>
        <w:jc w:val="both"/>
        <w:rPr>
          <w:rFonts w:ascii="Times New Roman" w:eastAsia="Arial" w:hAnsi="Times New Roman" w:cs="Times New Roman"/>
          <w:bCs/>
          <w:kern w:val="0"/>
          <w:sz w:val="22"/>
          <w:szCs w:val="22"/>
          <w:lang w:eastAsia="hu-HU"/>
          <w14:ligatures w14:val="none"/>
        </w:rPr>
      </w:pPr>
      <w:r w:rsidRPr="008733E3">
        <w:rPr>
          <w:rFonts w:ascii="Times New Roman" w:eastAsia="Arial" w:hAnsi="Times New Roman" w:cs="Times New Roman"/>
          <w:bCs/>
          <w:kern w:val="0"/>
          <w:sz w:val="22"/>
          <w:szCs w:val="22"/>
          <w:lang w:eastAsia="hu-HU"/>
          <w14:ligatures w14:val="none"/>
        </w:rPr>
        <w:t xml:space="preserve">Ezek a szintek a végső értékelésnél jegyekké alakíthatók, a projektsablon 4.3.2. </w:t>
      </w:r>
      <w:r w:rsidR="006723EB">
        <w:rPr>
          <w:rFonts w:ascii="Times New Roman" w:eastAsia="Arial" w:hAnsi="Times New Roman" w:cs="Times New Roman"/>
          <w:bCs/>
          <w:kern w:val="0"/>
          <w:sz w:val="22"/>
          <w:szCs w:val="22"/>
          <w:lang w:eastAsia="hu-HU"/>
          <w14:ligatures w14:val="none"/>
        </w:rPr>
        <w:t>Oktatói</w:t>
      </w:r>
      <w:r w:rsidRPr="008733E3">
        <w:rPr>
          <w:rFonts w:ascii="Times New Roman" w:eastAsia="Arial" w:hAnsi="Times New Roman" w:cs="Times New Roman"/>
          <w:bCs/>
          <w:kern w:val="0"/>
          <w:sz w:val="22"/>
          <w:szCs w:val="22"/>
          <w:lang w:eastAsia="hu-HU"/>
          <w14:ligatures w14:val="none"/>
        </w:rPr>
        <w:t xml:space="preserve"> értékelés pontjában leírtak szerint) </w:t>
      </w:r>
    </w:p>
    <w:tbl>
      <w:tblPr>
        <w:tblW w:w="49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2836"/>
        <w:gridCol w:w="2211"/>
        <w:gridCol w:w="2211"/>
        <w:gridCol w:w="2212"/>
        <w:gridCol w:w="2211"/>
        <w:gridCol w:w="2212"/>
      </w:tblGrid>
      <w:tr w:rsidR="008733E3" w:rsidRPr="008733E3" w14:paraId="16F556A0" w14:textId="77777777" w:rsidTr="00992371">
        <w:trPr>
          <w:trHeight w:val="227"/>
          <w:tblHeader/>
        </w:trPr>
        <w:tc>
          <w:tcPr>
            <w:tcW w:w="2836" w:type="dxa"/>
            <w:tcBorders>
              <w:bottom w:val="double" w:sz="4" w:space="0" w:color="auto"/>
            </w:tcBorders>
            <w:vAlign w:val="center"/>
          </w:tcPr>
          <w:p w14:paraId="29AC8905" w14:textId="77777777" w:rsidR="008733E3" w:rsidRPr="008733E3" w:rsidRDefault="008733E3" w:rsidP="008733E3">
            <w:pPr>
              <w:spacing w:after="0" w:line="276" w:lineRule="auto"/>
              <w:ind w:left="79" w:hanging="9"/>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Projektelem</w:t>
            </w:r>
          </w:p>
        </w:tc>
        <w:tc>
          <w:tcPr>
            <w:tcW w:w="2211" w:type="dxa"/>
            <w:tcBorders>
              <w:bottom w:val="double" w:sz="4" w:space="0" w:color="auto"/>
            </w:tcBorders>
            <w:shd w:val="clear" w:color="auto" w:fill="auto"/>
            <w:vAlign w:val="center"/>
          </w:tcPr>
          <w:p w14:paraId="5B115C2E" w14:textId="77777777" w:rsidR="008733E3" w:rsidRPr="008733E3" w:rsidRDefault="008733E3" w:rsidP="008733E3">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Készségek, képességek</w:t>
            </w:r>
          </w:p>
        </w:tc>
        <w:tc>
          <w:tcPr>
            <w:tcW w:w="2211" w:type="dxa"/>
            <w:tcBorders>
              <w:bottom w:val="double" w:sz="4" w:space="0" w:color="auto"/>
            </w:tcBorders>
            <w:shd w:val="clear" w:color="auto" w:fill="auto"/>
            <w:vAlign w:val="center"/>
          </w:tcPr>
          <w:p w14:paraId="440A48F9" w14:textId="77777777" w:rsidR="008733E3" w:rsidRPr="008733E3" w:rsidRDefault="008733E3" w:rsidP="008733E3">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Ismeretek</w:t>
            </w:r>
          </w:p>
        </w:tc>
        <w:tc>
          <w:tcPr>
            <w:tcW w:w="2212" w:type="dxa"/>
            <w:tcBorders>
              <w:bottom w:val="double" w:sz="4" w:space="0" w:color="auto"/>
            </w:tcBorders>
            <w:shd w:val="clear" w:color="auto" w:fill="auto"/>
            <w:vAlign w:val="center"/>
          </w:tcPr>
          <w:p w14:paraId="599E4063" w14:textId="77777777" w:rsidR="008733E3" w:rsidRPr="008733E3" w:rsidRDefault="008733E3" w:rsidP="008733E3">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Elvárt viselkedésmódok, attitűdök</w:t>
            </w:r>
          </w:p>
        </w:tc>
        <w:tc>
          <w:tcPr>
            <w:tcW w:w="2211" w:type="dxa"/>
            <w:tcBorders>
              <w:bottom w:val="double" w:sz="4" w:space="0" w:color="auto"/>
            </w:tcBorders>
            <w:shd w:val="clear" w:color="auto" w:fill="auto"/>
            <w:vAlign w:val="center"/>
          </w:tcPr>
          <w:p w14:paraId="2718FE31" w14:textId="77777777" w:rsidR="008733E3" w:rsidRPr="008733E3" w:rsidRDefault="008733E3" w:rsidP="008733E3">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Önállóság és felelősség mértéke</w:t>
            </w:r>
          </w:p>
        </w:tc>
        <w:tc>
          <w:tcPr>
            <w:tcW w:w="2212" w:type="dxa"/>
            <w:tcBorders>
              <w:bottom w:val="double" w:sz="4" w:space="0" w:color="auto"/>
            </w:tcBorders>
          </w:tcPr>
          <w:p w14:paraId="04DC6AAE" w14:textId="77777777" w:rsidR="008733E3" w:rsidRPr="008733E3" w:rsidRDefault="008733E3" w:rsidP="008733E3">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Általános és szakmához kötődő digitális kompetenciák</w:t>
            </w:r>
          </w:p>
        </w:tc>
      </w:tr>
      <w:tr w:rsidR="008733E3" w:rsidRPr="008733E3" w14:paraId="6D27816E" w14:textId="77777777" w:rsidTr="00992371">
        <w:trPr>
          <w:trHeight w:val="227"/>
        </w:trPr>
        <w:tc>
          <w:tcPr>
            <w:tcW w:w="2836" w:type="dxa"/>
            <w:tcBorders>
              <w:top w:val="double" w:sz="4" w:space="0" w:color="auto"/>
            </w:tcBorders>
          </w:tcPr>
          <w:p w14:paraId="5D09018E" w14:textId="77777777" w:rsidR="008733E3" w:rsidRPr="008733E3" w:rsidRDefault="008733E3" w:rsidP="008733E3">
            <w:pPr>
              <w:autoSpaceDE w:val="0"/>
              <w:autoSpaceDN w:val="0"/>
              <w:adjustRightInd w:val="0"/>
              <w:spacing w:after="0" w:line="276" w:lineRule="auto"/>
              <w:ind w:left="128" w:right="3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Projektindító megbeszélés, tanulók bevonása a tervezés, ötletelés folyamatába</w:t>
            </w:r>
          </w:p>
        </w:tc>
        <w:tc>
          <w:tcPr>
            <w:tcW w:w="2211" w:type="dxa"/>
            <w:tcBorders>
              <w:top w:val="double" w:sz="4" w:space="0" w:color="auto"/>
            </w:tcBorders>
            <w:shd w:val="clear" w:color="auto" w:fill="auto"/>
          </w:tcPr>
          <w:p w14:paraId="3D8D7EBA"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c>
          <w:tcPr>
            <w:tcW w:w="2211" w:type="dxa"/>
            <w:tcBorders>
              <w:top w:val="double" w:sz="4" w:space="0" w:color="auto"/>
            </w:tcBorders>
            <w:shd w:val="clear" w:color="auto" w:fill="auto"/>
          </w:tcPr>
          <w:p w14:paraId="78436CC0"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c>
          <w:tcPr>
            <w:tcW w:w="2212" w:type="dxa"/>
            <w:tcBorders>
              <w:top w:val="double" w:sz="4" w:space="0" w:color="auto"/>
            </w:tcBorders>
            <w:shd w:val="clear" w:color="auto" w:fill="auto"/>
          </w:tcPr>
          <w:p w14:paraId="4DAFF105"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c>
          <w:tcPr>
            <w:tcW w:w="2211" w:type="dxa"/>
            <w:tcBorders>
              <w:top w:val="double" w:sz="4" w:space="0" w:color="auto"/>
            </w:tcBorders>
            <w:shd w:val="clear" w:color="auto" w:fill="auto"/>
          </w:tcPr>
          <w:p w14:paraId="71BE1C9D"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c>
          <w:tcPr>
            <w:tcW w:w="2212" w:type="dxa"/>
            <w:tcBorders>
              <w:top w:val="double" w:sz="4" w:space="0" w:color="auto"/>
            </w:tcBorders>
          </w:tcPr>
          <w:p w14:paraId="255C9E09"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007B133A" w14:textId="77777777" w:rsidTr="00992371">
        <w:trPr>
          <w:trHeight w:val="227"/>
        </w:trPr>
        <w:tc>
          <w:tcPr>
            <w:tcW w:w="2836" w:type="dxa"/>
          </w:tcPr>
          <w:p w14:paraId="1F9D41B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műszaki dokumentáció elkészítése</w:t>
            </w:r>
          </w:p>
        </w:tc>
        <w:tc>
          <w:tcPr>
            <w:tcW w:w="2211" w:type="dxa"/>
            <w:shd w:val="clear" w:color="auto" w:fill="auto"/>
          </w:tcPr>
          <w:p w14:paraId="6EEEBA8E"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5777D8D0"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2BC58DE3"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54E10DA3"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58D50DB1"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4F42EAA1" w14:textId="77777777" w:rsidTr="00992371">
        <w:trPr>
          <w:trHeight w:val="227"/>
        </w:trPr>
        <w:tc>
          <w:tcPr>
            <w:tcW w:w="2836" w:type="dxa"/>
          </w:tcPr>
          <w:p w14:paraId="0C9D35F8"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műszaki rajzainak elkészítése</w:t>
            </w:r>
          </w:p>
        </w:tc>
        <w:tc>
          <w:tcPr>
            <w:tcW w:w="2211" w:type="dxa"/>
            <w:shd w:val="clear" w:color="auto" w:fill="auto"/>
          </w:tcPr>
          <w:p w14:paraId="062C30C8"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685824C9"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18881717"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37EA83E7"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3AD317C0"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0C38742D" w14:textId="77777777" w:rsidTr="00992371">
        <w:trPr>
          <w:trHeight w:val="227"/>
        </w:trPr>
        <w:tc>
          <w:tcPr>
            <w:tcW w:w="2836" w:type="dxa"/>
          </w:tcPr>
          <w:p w14:paraId="55300013"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szabásjegyzékének és az anyagnorma elkészítése</w:t>
            </w:r>
          </w:p>
        </w:tc>
        <w:tc>
          <w:tcPr>
            <w:tcW w:w="2211" w:type="dxa"/>
            <w:shd w:val="clear" w:color="auto" w:fill="auto"/>
          </w:tcPr>
          <w:p w14:paraId="2D7FADB9"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16385D5D"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0B62736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5AF12BB9"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71275017"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127E9594" w14:textId="77777777" w:rsidTr="00992371">
        <w:trPr>
          <w:trHeight w:val="227"/>
        </w:trPr>
        <w:tc>
          <w:tcPr>
            <w:tcW w:w="2836" w:type="dxa"/>
            <w:vAlign w:val="center"/>
          </w:tcPr>
          <w:p w14:paraId="6CCD9286"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b/>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technológiai folyamatainak, valamint a műveleti sorrend</w:t>
            </w:r>
            <w:r w:rsidRPr="008733E3">
              <w:rPr>
                <w:rFonts w:ascii="Times New Roman" w:eastAsia="Calibri" w:hAnsi="Times New Roman" w:cs="Times New Roman"/>
                <w:strike/>
                <w:kern w:val="0"/>
                <w:sz w:val="22"/>
                <w:szCs w:val="22"/>
                <w14:ligatures w14:val="none"/>
              </w:rPr>
              <w:t xml:space="preserve">nek a </w:t>
            </w:r>
            <w:r w:rsidRPr="008733E3">
              <w:rPr>
                <w:rFonts w:ascii="Times New Roman" w:eastAsia="Calibri" w:hAnsi="Times New Roman" w:cs="Times New Roman"/>
                <w:kern w:val="0"/>
                <w:sz w:val="22"/>
                <w:szCs w:val="22"/>
                <w14:ligatures w14:val="none"/>
              </w:rPr>
              <w:t>meghatározása</w:t>
            </w:r>
          </w:p>
        </w:tc>
        <w:tc>
          <w:tcPr>
            <w:tcW w:w="2211" w:type="dxa"/>
            <w:shd w:val="clear" w:color="auto" w:fill="auto"/>
          </w:tcPr>
          <w:p w14:paraId="257B1704"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7E2EC380"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630EF78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503B54A7"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0F2B7D9C"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25E56075" w14:textId="77777777" w:rsidTr="00992371">
        <w:trPr>
          <w:trHeight w:val="227"/>
        </w:trPr>
        <w:tc>
          <w:tcPr>
            <w:tcW w:w="2836" w:type="dxa"/>
            <w:vAlign w:val="center"/>
          </w:tcPr>
          <w:p w14:paraId="1D3D0252"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Műhelyrajz elkészítése</w:t>
            </w:r>
          </w:p>
        </w:tc>
        <w:tc>
          <w:tcPr>
            <w:tcW w:w="2211" w:type="dxa"/>
            <w:shd w:val="clear" w:color="auto" w:fill="auto"/>
          </w:tcPr>
          <w:p w14:paraId="488EB611"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25EB7F7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56850703"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486AECAF"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4906D34F"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2AAE0FC9" w14:textId="77777777" w:rsidTr="00992371">
        <w:trPr>
          <w:trHeight w:val="227"/>
        </w:trPr>
        <w:tc>
          <w:tcPr>
            <w:tcW w:w="2836" w:type="dxa"/>
          </w:tcPr>
          <w:p w14:paraId="6BB22B6A" w14:textId="77777777" w:rsidR="008733E3" w:rsidRPr="008733E3" w:rsidRDefault="008733E3" w:rsidP="008733E3">
            <w:pPr>
              <w:autoSpaceDE w:val="0"/>
              <w:autoSpaceDN w:val="0"/>
              <w:adjustRightInd w:val="0"/>
              <w:spacing w:after="0" w:line="276" w:lineRule="auto"/>
              <w:ind w:left="142"/>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elkészítéséhez szükséges</w:t>
            </w:r>
          </w:p>
          <w:p w14:paraId="2D386337" w14:textId="77777777" w:rsidR="008733E3" w:rsidRPr="008733E3" w:rsidRDefault="008733E3" w:rsidP="008733E3">
            <w:pPr>
              <w:autoSpaceDE w:val="0"/>
              <w:autoSpaceDN w:val="0"/>
              <w:adjustRightInd w:val="0"/>
              <w:spacing w:after="0" w:line="276" w:lineRule="auto"/>
              <w:ind w:left="142"/>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alapanyagok</w:t>
            </w:r>
          </w:p>
          <w:p w14:paraId="6743096C"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kiválasztása</w:t>
            </w:r>
          </w:p>
        </w:tc>
        <w:tc>
          <w:tcPr>
            <w:tcW w:w="2211" w:type="dxa"/>
            <w:shd w:val="clear" w:color="auto" w:fill="auto"/>
          </w:tcPr>
          <w:p w14:paraId="11CD6947"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104C71A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5FB0071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7F0D539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3D4C1428"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7F290737" w14:textId="77777777" w:rsidTr="00992371">
        <w:trPr>
          <w:trHeight w:val="227"/>
        </w:trPr>
        <w:tc>
          <w:tcPr>
            <w:tcW w:w="2836" w:type="dxa"/>
          </w:tcPr>
          <w:p w14:paraId="72A04FE8" w14:textId="77777777" w:rsidR="008733E3" w:rsidRPr="008733E3" w:rsidRDefault="008733E3" w:rsidP="008733E3">
            <w:pPr>
              <w:autoSpaceDE w:val="0"/>
              <w:autoSpaceDN w:val="0"/>
              <w:adjustRightInd w:val="0"/>
              <w:spacing w:after="0" w:line="276" w:lineRule="auto"/>
              <w:ind w:left="142"/>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elkészítéséhez szükséges</w:t>
            </w:r>
          </w:p>
          <w:p w14:paraId="0B2678D6" w14:textId="77777777" w:rsidR="008733E3" w:rsidRPr="008733E3" w:rsidRDefault="008733E3" w:rsidP="008733E3">
            <w:pPr>
              <w:autoSpaceDE w:val="0"/>
              <w:autoSpaceDN w:val="0"/>
              <w:adjustRightInd w:val="0"/>
              <w:spacing w:after="0" w:line="276" w:lineRule="auto"/>
              <w:ind w:left="142"/>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eszközök, gépek, szerszámok kiválasztása</w:t>
            </w:r>
          </w:p>
          <w:p w14:paraId="5DF65F77"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p>
        </w:tc>
        <w:tc>
          <w:tcPr>
            <w:tcW w:w="2211" w:type="dxa"/>
            <w:shd w:val="clear" w:color="auto" w:fill="auto"/>
          </w:tcPr>
          <w:p w14:paraId="4FB93B23"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101E7E91"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7CEA33C6"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3FD12E7D"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56F1391E"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520009BF" w14:textId="77777777" w:rsidTr="00992371">
        <w:trPr>
          <w:trHeight w:val="227"/>
        </w:trPr>
        <w:tc>
          <w:tcPr>
            <w:tcW w:w="2836" w:type="dxa"/>
          </w:tcPr>
          <w:p w14:paraId="6406C895"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anyagának keresztmetszeti kidolgozása.</w:t>
            </w:r>
          </w:p>
        </w:tc>
        <w:tc>
          <w:tcPr>
            <w:tcW w:w="2211" w:type="dxa"/>
            <w:shd w:val="clear" w:color="auto" w:fill="auto"/>
          </w:tcPr>
          <w:p w14:paraId="7349E2D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7490C685"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711CC9EF"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787BCC2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40532D5C"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364E2210" w14:textId="77777777" w:rsidTr="00992371">
        <w:trPr>
          <w:trHeight w:val="227"/>
        </w:trPr>
        <w:tc>
          <w:tcPr>
            <w:tcW w:w="2836" w:type="dxa"/>
          </w:tcPr>
          <w:p w14:paraId="6682D0BB"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fecskefarkú fogazásának elkészítése</w:t>
            </w:r>
          </w:p>
        </w:tc>
        <w:tc>
          <w:tcPr>
            <w:tcW w:w="2211" w:type="dxa"/>
            <w:shd w:val="clear" w:color="auto" w:fill="auto"/>
          </w:tcPr>
          <w:p w14:paraId="438E88CC"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4E22E568"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2BC7A4D1"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250ABE31"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282F3698"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76E04021" w14:textId="77777777" w:rsidTr="00992371">
        <w:trPr>
          <w:trHeight w:val="227"/>
        </w:trPr>
        <w:tc>
          <w:tcPr>
            <w:tcW w:w="2836" w:type="dxa"/>
          </w:tcPr>
          <w:p w14:paraId="6E7D862B"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esztergált alkatrészének elkészítése</w:t>
            </w:r>
          </w:p>
        </w:tc>
        <w:tc>
          <w:tcPr>
            <w:tcW w:w="2211" w:type="dxa"/>
            <w:shd w:val="clear" w:color="auto" w:fill="auto"/>
          </w:tcPr>
          <w:p w14:paraId="60910EF6"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37F7F093"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3DD4FEE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2F4308E2"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39B88557"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13DD8E94" w14:textId="77777777" w:rsidTr="00992371">
        <w:trPr>
          <w:trHeight w:val="227"/>
        </w:trPr>
        <w:tc>
          <w:tcPr>
            <w:tcW w:w="2836" w:type="dxa"/>
          </w:tcPr>
          <w:p w14:paraId="140936EA"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alkatrészeinek összeállítása, csiszolási, ragasztási és tisztítási műveletek elvégzése</w:t>
            </w:r>
          </w:p>
        </w:tc>
        <w:tc>
          <w:tcPr>
            <w:tcW w:w="2211" w:type="dxa"/>
            <w:shd w:val="clear" w:color="auto" w:fill="auto"/>
          </w:tcPr>
          <w:p w14:paraId="408C6B7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6603F133"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40490F1D"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4DD5A05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17758E37"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2A3A90B3" w14:textId="77777777" w:rsidTr="00992371">
        <w:trPr>
          <w:trHeight w:val="227"/>
        </w:trPr>
        <w:tc>
          <w:tcPr>
            <w:tcW w:w="2836" w:type="dxa"/>
          </w:tcPr>
          <w:p w14:paraId="35B378E4"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hordozható szerszámosláda felületkezelése, olajozás</w:t>
            </w:r>
          </w:p>
        </w:tc>
        <w:tc>
          <w:tcPr>
            <w:tcW w:w="2211" w:type="dxa"/>
            <w:shd w:val="clear" w:color="auto" w:fill="auto"/>
          </w:tcPr>
          <w:p w14:paraId="4131945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26150C26"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107FE446"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15651C70"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6300A158"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22EC4750" w14:textId="77777777" w:rsidTr="00992371">
        <w:trPr>
          <w:trHeight w:val="227"/>
        </w:trPr>
        <w:tc>
          <w:tcPr>
            <w:tcW w:w="2836" w:type="dxa"/>
          </w:tcPr>
          <w:p w14:paraId="23CDF3CD"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lastRenderedPageBreak/>
              <w:t>Minőségellenőrzés</w:t>
            </w:r>
          </w:p>
        </w:tc>
        <w:tc>
          <w:tcPr>
            <w:tcW w:w="2211" w:type="dxa"/>
            <w:shd w:val="clear" w:color="auto" w:fill="auto"/>
          </w:tcPr>
          <w:p w14:paraId="2F0ED1F8"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6699F068"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3AA8B367"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74F7464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4D5076D9"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179B30E5" w14:textId="77777777" w:rsidTr="00992371">
        <w:trPr>
          <w:trHeight w:val="227"/>
        </w:trPr>
        <w:tc>
          <w:tcPr>
            <w:tcW w:w="2836" w:type="dxa"/>
          </w:tcPr>
          <w:p w14:paraId="5D7891CA"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munka-, tűz és környezetvédelmi szabályok betartása</w:t>
            </w:r>
          </w:p>
        </w:tc>
        <w:tc>
          <w:tcPr>
            <w:tcW w:w="2211" w:type="dxa"/>
            <w:shd w:val="clear" w:color="auto" w:fill="auto"/>
          </w:tcPr>
          <w:p w14:paraId="757DE864"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7A4947C0"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685281AA"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40454CC5"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3D9EFEA1"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r w:rsidR="008733E3" w:rsidRPr="008733E3" w14:paraId="69E93A23" w14:textId="77777777" w:rsidTr="00992371">
        <w:trPr>
          <w:trHeight w:val="227"/>
        </w:trPr>
        <w:tc>
          <w:tcPr>
            <w:tcW w:w="2836" w:type="dxa"/>
          </w:tcPr>
          <w:p w14:paraId="37AF82D4" w14:textId="77777777" w:rsidR="008733E3" w:rsidRPr="008733E3" w:rsidRDefault="008733E3" w:rsidP="008733E3">
            <w:pPr>
              <w:autoSpaceDE w:val="0"/>
              <w:autoSpaceDN w:val="0"/>
              <w:adjustRightInd w:val="0"/>
              <w:spacing w:after="0" w:line="276" w:lineRule="auto"/>
              <w:ind w:left="128"/>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Projekt dokumentációjának teljes összeállítása és feltöltése a központi iskolai szerverre.</w:t>
            </w:r>
          </w:p>
        </w:tc>
        <w:tc>
          <w:tcPr>
            <w:tcW w:w="2211" w:type="dxa"/>
            <w:shd w:val="clear" w:color="auto" w:fill="auto"/>
          </w:tcPr>
          <w:p w14:paraId="633ADD59"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644A9378"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shd w:val="clear" w:color="auto" w:fill="auto"/>
          </w:tcPr>
          <w:p w14:paraId="1C085144"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1" w:type="dxa"/>
            <w:shd w:val="clear" w:color="auto" w:fill="auto"/>
          </w:tcPr>
          <w:p w14:paraId="06225C0C" w14:textId="77777777" w:rsidR="008733E3" w:rsidRPr="008733E3" w:rsidRDefault="008733E3" w:rsidP="008733E3">
            <w:pPr>
              <w:autoSpaceDE w:val="0"/>
              <w:autoSpaceDN w:val="0"/>
              <w:adjustRightInd w:val="0"/>
              <w:spacing w:after="0" w:line="276" w:lineRule="auto"/>
              <w:ind w:left="128"/>
              <w:jc w:val="both"/>
              <w:rPr>
                <w:rFonts w:ascii="Times New Roman" w:eastAsia="Calibri" w:hAnsi="Times New Roman" w:cs="Times New Roman"/>
                <w:kern w:val="0"/>
                <w:sz w:val="22"/>
                <w:szCs w:val="22"/>
                <w14:ligatures w14:val="none"/>
              </w:rPr>
            </w:pPr>
          </w:p>
        </w:tc>
        <w:tc>
          <w:tcPr>
            <w:tcW w:w="2212" w:type="dxa"/>
          </w:tcPr>
          <w:p w14:paraId="6F31F0A1" w14:textId="77777777" w:rsidR="008733E3" w:rsidRPr="008733E3" w:rsidRDefault="008733E3" w:rsidP="008733E3">
            <w:pPr>
              <w:spacing w:after="0" w:line="276" w:lineRule="auto"/>
              <w:ind w:left="128"/>
              <w:jc w:val="both"/>
              <w:rPr>
                <w:rFonts w:ascii="Times New Roman" w:eastAsia="Arial" w:hAnsi="Times New Roman" w:cs="Times New Roman"/>
                <w:kern w:val="0"/>
                <w:sz w:val="22"/>
                <w:szCs w:val="22"/>
                <w:lang w:eastAsia="hu-HU"/>
                <w14:ligatures w14:val="none"/>
              </w:rPr>
            </w:pPr>
          </w:p>
        </w:tc>
      </w:tr>
    </w:tbl>
    <w:p w14:paraId="33682F0D" w14:textId="77777777" w:rsidR="008733E3" w:rsidRPr="008733E3" w:rsidRDefault="008733E3" w:rsidP="008733E3">
      <w:pPr>
        <w:spacing w:after="120" w:line="276" w:lineRule="auto"/>
        <w:jc w:val="both"/>
        <w:rPr>
          <w:rFonts w:ascii="Times New Roman" w:eastAsia="Arial" w:hAnsi="Times New Roman" w:cs="Times New Roman"/>
          <w:b/>
          <w:i/>
          <w:iCs/>
          <w:kern w:val="0"/>
          <w:sz w:val="22"/>
          <w:szCs w:val="22"/>
          <w:lang w:eastAsia="hu-HU"/>
          <w14:ligatures w14:val="none"/>
        </w:rPr>
        <w:sectPr w:rsidR="008733E3" w:rsidRPr="008733E3" w:rsidSect="00952100">
          <w:pgSz w:w="16838" w:h="11906" w:orient="landscape"/>
          <w:pgMar w:top="1417" w:right="1417" w:bottom="1417" w:left="1417" w:header="708" w:footer="708" w:gutter="0"/>
          <w:cols w:space="708"/>
          <w:docGrid w:linePitch="360"/>
        </w:sectPr>
      </w:pPr>
    </w:p>
    <w:p w14:paraId="3EE1D380" w14:textId="77777777" w:rsidR="008733E3" w:rsidRPr="008733E3" w:rsidRDefault="008733E3" w:rsidP="008733E3">
      <w:pPr>
        <w:spacing w:after="120" w:line="276" w:lineRule="auto"/>
        <w:jc w:val="both"/>
        <w:rPr>
          <w:rFonts w:ascii="Times New Roman" w:eastAsia="Arial" w:hAnsi="Times New Roman" w:cs="Times New Roman"/>
          <w:b/>
          <w:i/>
          <w:iCs/>
          <w:kern w:val="0"/>
          <w:sz w:val="22"/>
          <w:szCs w:val="22"/>
          <w:lang w:eastAsia="hu-HU"/>
          <w14:ligatures w14:val="none"/>
        </w:rPr>
      </w:pPr>
    </w:p>
    <w:p w14:paraId="787B9DCD" w14:textId="77777777" w:rsidR="008733E3" w:rsidRPr="008733E3" w:rsidRDefault="008733E3" w:rsidP="007B537D">
      <w:pPr>
        <w:spacing w:after="120" w:line="276" w:lineRule="auto"/>
        <w:contextualSpacing/>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t xml:space="preserve">Munkanapló </w:t>
      </w:r>
    </w:p>
    <w:p w14:paraId="3961CC8A"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Munkanapló tulajdonosa:</w:t>
      </w:r>
      <w:r w:rsidRPr="008733E3">
        <w:rPr>
          <w:rFonts w:ascii="Times New Roman" w:eastAsia="Calibri" w:hAnsi="Times New Roman" w:cs="Times New Roman"/>
          <w:b/>
          <w:kern w:val="0"/>
          <w:sz w:val="22"/>
          <w:szCs w:val="22"/>
          <w14:ligatures w14:val="none"/>
        </w:rPr>
        <w:t xml:space="preserve"> </w:t>
      </w:r>
      <w:r w:rsidRPr="008733E3">
        <w:rPr>
          <w:rFonts w:ascii="Times New Roman" w:eastAsia="Calibri" w:hAnsi="Times New Roman" w:cs="Times New Roman"/>
          <w:kern w:val="0"/>
          <w:sz w:val="22"/>
          <w:szCs w:val="22"/>
          <w14:ligatures w14:val="none"/>
        </w:rPr>
        <w:t>……………………………………………………….........................</w:t>
      </w:r>
    </w:p>
    <w:p w14:paraId="77F0A8C4"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Projekt neve/címe: …………………………………………………………………...………….</w:t>
      </w:r>
    </w:p>
    <w:p w14:paraId="668750DA"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projekt témaköre (miről szól?): ……………………………………………….………….…..</w:t>
      </w:r>
    </w:p>
    <w:p w14:paraId="70359987"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Projektvezető(k): …………………………………………………………………….…….……</w:t>
      </w:r>
    </w:p>
    <w:p w14:paraId="534FC42E"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Csoporttársak a projektben: ………………………………………………………………….…</w:t>
      </w:r>
    </w:p>
    <w:p w14:paraId="36260788"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Projekt időtartama: ……………………………………………………………………..……….</w:t>
      </w:r>
    </w:p>
    <w:p w14:paraId="6BFBB8AE"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projekt tervezett produktuma: ………………………………………………………………..</w:t>
      </w:r>
    </w:p>
    <w:p w14:paraId="32E8E7F8"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Saját feladatom/feladataim a projektben: ………………………………………........................</w:t>
      </w:r>
    </w:p>
    <w:p w14:paraId="2C17D935"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Előzetes ismereteim/tudásom a projekt témájával kapcsolatban: ………………………………</w:t>
      </w:r>
    </w:p>
    <w:p w14:paraId="29F47E01"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2392A53C"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A projekt során tanultam meg: ………………………………………………….........................</w:t>
      </w:r>
    </w:p>
    <w:p w14:paraId="4BD9C377"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7C2C8FCF"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A projekt során a csoporttársaimmal együtt a következő problémákat/feladatokat oldottam meg: </w:t>
      </w:r>
    </w:p>
    <w:p w14:paraId="5495E166"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14F4E0CC"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Csoporttársaim ezekben a feladatokban/tevékenységekben segítettek nekem:</w:t>
      </w:r>
    </w:p>
    <w:p w14:paraId="1160A451"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438C5F5D"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A következő tevékenységekben/feladatokban segítettem a csoporttársaimnak: </w:t>
      </w:r>
    </w:p>
    <w:p w14:paraId="7B334581"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78FE5414"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Teljesen egyedül oldottam meg a következő feladatokat: </w:t>
      </w:r>
    </w:p>
    <w:p w14:paraId="4FEC8AF6"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409BD769"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A projekt során megtanult ismereteimet hasznosítani tudom a következő szituációkban/területen/problémák megoldásában: </w:t>
      </w:r>
    </w:p>
    <w:p w14:paraId="35A39B08"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w:t>
      </w:r>
    </w:p>
    <w:p w14:paraId="607F4B1C" w14:textId="77777777" w:rsidR="008733E3" w:rsidRPr="008733E3" w:rsidRDefault="008733E3" w:rsidP="007B537D">
      <w:pPr>
        <w:spacing w:line="259" w:lineRule="auto"/>
        <w:jc w:val="both"/>
        <w:rPr>
          <w:rFonts w:ascii="Times New Roman" w:eastAsia="Calibri" w:hAnsi="Times New Roman" w:cs="Times New Roman"/>
          <w:kern w:val="0"/>
          <w:sz w:val="22"/>
          <w:szCs w:val="22"/>
          <w14:ligatures w14:val="none"/>
        </w:rPr>
      </w:pPr>
      <w:r w:rsidRPr="008733E3">
        <w:rPr>
          <w:rFonts w:ascii="Times New Roman" w:eastAsia="Calibri" w:hAnsi="Times New Roman" w:cs="Times New Roman"/>
          <w:kern w:val="0"/>
          <w:sz w:val="22"/>
          <w:szCs w:val="22"/>
          <w14:ligatures w14:val="none"/>
        </w:rPr>
        <w:t xml:space="preserve">Fotók/rajzok, amelyek a projekt megvalósítása során készültek az adatvédelmi követelmények szigorú betartásával </w:t>
      </w:r>
      <w:r w:rsidRPr="008733E3">
        <w:rPr>
          <w:rFonts w:ascii="Times New Roman" w:eastAsia="Calibri" w:hAnsi="Times New Roman" w:cs="Times New Roman"/>
          <w:i/>
          <w:iCs/>
          <w:kern w:val="0"/>
          <w:sz w:val="22"/>
          <w:szCs w:val="22"/>
          <w14:ligatures w14:val="none"/>
        </w:rPr>
        <w:t>( A tanuló előzetes megegyezés szerint csatolja a munkanaplójához, elektronikusan vagy nyomtatva.)</w:t>
      </w:r>
    </w:p>
    <w:p w14:paraId="0E715CC6" w14:textId="77777777" w:rsidR="008733E3" w:rsidRPr="008733E3" w:rsidRDefault="008733E3" w:rsidP="008733E3">
      <w:pPr>
        <w:spacing w:after="0" w:line="276"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br w:type="page"/>
      </w:r>
    </w:p>
    <w:p w14:paraId="2E00C51D" w14:textId="77777777" w:rsidR="008733E3" w:rsidRPr="008733E3" w:rsidRDefault="008733E3" w:rsidP="008733E3">
      <w:pPr>
        <w:spacing w:after="0" w:line="276" w:lineRule="auto"/>
        <w:jc w:val="both"/>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Rövid feladatleírás:</w:t>
      </w:r>
    </w:p>
    <w:p w14:paraId="6E96B150" w14:textId="77777777" w:rsidR="008733E3" w:rsidRPr="008733E3" w:rsidRDefault="008733E3" w:rsidP="008733E3">
      <w:pPr>
        <w:spacing w:after="0" w:line="276" w:lineRule="auto"/>
        <w:jc w:val="both"/>
        <w:rPr>
          <w:rFonts w:ascii="Times New Roman" w:eastAsia="Arial" w:hAnsi="Times New Roman" w:cs="Times New Roman"/>
          <w:b/>
          <w:kern w:val="0"/>
          <w:sz w:val="22"/>
          <w:szCs w:val="22"/>
          <w:lang w:eastAsia="hu-HU"/>
          <w14:ligatures w14:val="none"/>
        </w:rPr>
      </w:pPr>
    </w:p>
    <w:p w14:paraId="261D4AB7" w14:textId="77777777" w:rsidR="008733E3" w:rsidRPr="008733E3" w:rsidRDefault="008733E3" w:rsidP="008733E3">
      <w:pPr>
        <w:spacing w:before="40" w:after="40" w:line="240" w:lineRule="auto"/>
        <w:jc w:val="center"/>
        <w:rPr>
          <w:rFonts w:ascii="Times New Roman" w:eastAsia="SimSun" w:hAnsi="Times New Roman" w:cs="Times New Roman"/>
          <w:bCs/>
          <w:kern w:val="1"/>
          <w:sz w:val="22"/>
          <w:szCs w:val="22"/>
          <w:lang w:eastAsia="x-none" w:bidi="x-none"/>
          <w14:ligatures w14:val="none"/>
        </w:rPr>
      </w:pPr>
      <w:r w:rsidRPr="008733E3">
        <w:rPr>
          <w:rFonts w:ascii="Times New Roman" w:eastAsia="SimSun" w:hAnsi="Times New Roman" w:cs="Times New Roman"/>
          <w:bCs/>
          <w:kern w:val="1"/>
          <w:sz w:val="22"/>
          <w:szCs w:val="22"/>
          <w:lang w:eastAsia="x-none" w:bidi="x-none"/>
          <w14:ligatures w14:val="none"/>
        </w:rPr>
        <w:t xml:space="preserve">Asztalos projektfeladat </w:t>
      </w:r>
    </w:p>
    <w:p w14:paraId="4CC823AC" w14:textId="77777777" w:rsidR="008733E3" w:rsidRPr="008733E3" w:rsidRDefault="008733E3" w:rsidP="008733E3">
      <w:pPr>
        <w:spacing w:before="40" w:after="40" w:line="240" w:lineRule="auto"/>
        <w:jc w:val="center"/>
        <w:rPr>
          <w:rFonts w:ascii="Times New Roman" w:eastAsia="SimSun" w:hAnsi="Times New Roman" w:cs="Times New Roman"/>
          <w:kern w:val="1"/>
          <w:sz w:val="22"/>
          <w:szCs w:val="22"/>
          <w:lang w:eastAsia="x-none" w:bidi="x-none"/>
          <w14:ligatures w14:val="none"/>
        </w:rPr>
      </w:pPr>
      <w:r w:rsidRPr="008733E3">
        <w:rPr>
          <w:rFonts w:ascii="Times New Roman" w:eastAsia="SimSun" w:hAnsi="Times New Roman" w:cs="Times New Roman"/>
          <w:bCs/>
          <w:kern w:val="1"/>
          <w:sz w:val="22"/>
          <w:szCs w:val="22"/>
          <w:lang w:eastAsia="x-none" w:bidi="x-none"/>
          <w14:ligatures w14:val="none"/>
        </w:rPr>
        <w:t>Portfólió készítése 1.</w:t>
      </w:r>
    </w:p>
    <w:p w14:paraId="350D6B7B" w14:textId="77777777" w:rsidR="008733E3" w:rsidRPr="008733E3" w:rsidRDefault="008733E3" w:rsidP="008733E3">
      <w:pPr>
        <w:spacing w:before="360" w:after="40" w:line="360" w:lineRule="auto"/>
        <w:jc w:val="both"/>
        <w:rPr>
          <w:rFonts w:ascii="Times New Roman" w:eastAsia="SimSun" w:hAnsi="Times New Roman" w:cs="Times New Roman"/>
          <w:bCs/>
          <w:kern w:val="1"/>
          <w:sz w:val="22"/>
          <w:szCs w:val="22"/>
          <w:lang w:eastAsia="x-none" w:bidi="x-none"/>
          <w14:ligatures w14:val="none"/>
        </w:rPr>
      </w:pPr>
      <w:r w:rsidRPr="008733E3">
        <w:rPr>
          <w:rFonts w:ascii="Times New Roman" w:eastAsia="SimSun" w:hAnsi="Times New Roman" w:cs="Times New Roman"/>
          <w:i/>
          <w:kern w:val="1"/>
          <w:sz w:val="22"/>
          <w:szCs w:val="22"/>
          <w:lang w:eastAsia="x-none" w:bidi="x-none"/>
          <w14:ligatures w14:val="none"/>
        </w:rPr>
        <w:t xml:space="preserve">Tanuló neve: </w:t>
      </w:r>
    </w:p>
    <w:p w14:paraId="5EE11A09" w14:textId="77777777" w:rsidR="008733E3" w:rsidRPr="008733E3" w:rsidRDefault="008733E3" w:rsidP="008733E3">
      <w:pPr>
        <w:spacing w:before="40" w:after="40" w:line="360" w:lineRule="auto"/>
        <w:jc w:val="both"/>
        <w:rPr>
          <w:rFonts w:ascii="Times New Roman" w:eastAsia="SimSun" w:hAnsi="Times New Roman" w:cs="Times New Roman"/>
          <w:b/>
          <w:bCs/>
          <w:kern w:val="1"/>
          <w:sz w:val="22"/>
          <w:szCs w:val="22"/>
          <w:lang w:eastAsia="x-none" w:bidi="x-none"/>
          <w14:ligatures w14:val="none"/>
        </w:rPr>
      </w:pPr>
      <w:r w:rsidRPr="008733E3">
        <w:rPr>
          <w:rFonts w:ascii="Times New Roman" w:eastAsia="SimSun" w:hAnsi="Times New Roman" w:cs="Times New Roman"/>
          <w:i/>
          <w:kern w:val="1"/>
          <w:sz w:val="22"/>
          <w:szCs w:val="22"/>
          <w:lang w:eastAsia="x-none" w:bidi="x-none"/>
          <w14:ligatures w14:val="none"/>
        </w:rPr>
        <w:t>Portfólió feladat megnevezése</w:t>
      </w:r>
      <w:r w:rsidRPr="008733E3">
        <w:rPr>
          <w:rFonts w:ascii="Times New Roman" w:eastAsia="SimSun" w:hAnsi="Times New Roman" w:cs="Times New Roman"/>
          <w:b/>
          <w:i/>
          <w:noProof/>
          <w:kern w:val="1"/>
          <w:sz w:val="22"/>
          <w:szCs w:val="22"/>
          <w:lang w:eastAsia="x-none" w:bidi="x-none"/>
          <w14:ligatures w14:val="none"/>
        </w:rPr>
        <w:t>: hordozható szerszámosláda készítése</w:t>
      </w:r>
    </w:p>
    <w:p w14:paraId="7CB0A8A0" w14:textId="77777777" w:rsidR="008733E3" w:rsidRPr="008733E3" w:rsidRDefault="008733E3" w:rsidP="008733E3">
      <w:pPr>
        <w:spacing w:after="0" w:line="360" w:lineRule="auto"/>
        <w:jc w:val="both"/>
        <w:rPr>
          <w:rFonts w:ascii="Times New Roman" w:eastAsia="SimSun" w:hAnsi="Times New Roman" w:cs="Times New Roman"/>
          <w:kern w:val="1"/>
          <w:sz w:val="22"/>
          <w:szCs w:val="22"/>
          <w:lang w:eastAsia="x-none" w:bidi="x-none"/>
          <w14:ligatures w14:val="none"/>
        </w:rPr>
      </w:pPr>
      <w:r w:rsidRPr="008733E3">
        <w:rPr>
          <w:rFonts w:ascii="Times New Roman" w:eastAsia="SimSun" w:hAnsi="Times New Roman" w:cs="Times New Roman"/>
          <w:i/>
          <w:kern w:val="1"/>
          <w:sz w:val="22"/>
          <w:szCs w:val="22"/>
          <w:lang w:eastAsia="x-none" w:bidi="x-none"/>
          <w14:ligatures w14:val="none"/>
        </w:rPr>
        <w:t>Portfólió feladat leírása:</w:t>
      </w:r>
      <w:r w:rsidRPr="008733E3">
        <w:rPr>
          <w:rFonts w:ascii="Times New Roman" w:eastAsia="SimSun" w:hAnsi="Times New Roman" w:cs="Times New Roman"/>
          <w:kern w:val="1"/>
          <w:sz w:val="22"/>
          <w:szCs w:val="22"/>
          <w:lang w:eastAsia="x-none" w:bidi="x-none"/>
          <w14:ligatures w14:val="none"/>
        </w:rPr>
        <w:t xml:space="preserve"> </w:t>
      </w:r>
      <w:r w:rsidRPr="008733E3">
        <w:rPr>
          <w:rFonts w:ascii="Times New Roman" w:eastAsia="SimSun" w:hAnsi="Times New Roman" w:cs="Times New Roman"/>
          <w:kern w:val="1"/>
          <w:sz w:val="22"/>
          <w:szCs w:val="22"/>
          <w:lang w:eastAsia="x-none" w:bidi="x-none"/>
          <w14:ligatures w14:val="none"/>
        </w:rPr>
        <w:tab/>
        <w:t>Készítse el egy kávaszerkezetű, fecskefarkú fogazással összeépített, kéziszerszámok szakszerű tárolására alkalmas kisterméket, egy hordozható szerszámosládát, olajozott felületkezeléssel, valamint  annak portfólió dokumentációját.</w:t>
      </w:r>
    </w:p>
    <w:p w14:paraId="20420EC5" w14:textId="77777777" w:rsidR="008733E3" w:rsidRPr="008733E3" w:rsidRDefault="008733E3" w:rsidP="008733E3">
      <w:pPr>
        <w:spacing w:after="0" w:line="360" w:lineRule="auto"/>
        <w:jc w:val="both"/>
        <w:rPr>
          <w:rFonts w:ascii="Times New Roman" w:eastAsia="SimSun" w:hAnsi="Times New Roman" w:cs="Times New Roman"/>
          <w:kern w:val="1"/>
          <w:sz w:val="22"/>
          <w:szCs w:val="22"/>
          <w:lang w:eastAsia="x-none" w:bidi="x-none"/>
          <w14:ligatures w14:val="none"/>
        </w:rPr>
      </w:pPr>
      <w:r w:rsidRPr="008733E3">
        <w:rPr>
          <w:rFonts w:ascii="Times New Roman" w:eastAsia="SimSun" w:hAnsi="Times New Roman" w:cs="Times New Roman"/>
          <w:kern w:val="1"/>
          <w:sz w:val="22"/>
          <w:szCs w:val="22"/>
          <w:lang w:eastAsia="x-none" w:bidi="x-none"/>
          <w14:ligatures w14:val="none"/>
        </w:rPr>
        <w:t xml:space="preserve">A </w:t>
      </w:r>
      <w:r w:rsidRPr="008733E3">
        <w:rPr>
          <w:rFonts w:ascii="Times New Roman" w:eastAsia="SimSun" w:hAnsi="Times New Roman" w:cs="Times New Roman"/>
          <w:i/>
          <w:kern w:val="1"/>
          <w:sz w:val="22"/>
          <w:szCs w:val="22"/>
          <w:lang w:eastAsia="x-none" w:bidi="x-none"/>
          <w14:ligatures w14:val="none"/>
        </w:rPr>
        <w:t>portfólió dokumentáció</w:t>
      </w:r>
      <w:r w:rsidRPr="008733E3">
        <w:rPr>
          <w:rFonts w:ascii="Times New Roman" w:eastAsia="SimSun" w:hAnsi="Times New Roman" w:cs="Times New Roman"/>
          <w:kern w:val="1"/>
          <w:sz w:val="22"/>
          <w:szCs w:val="22"/>
          <w:lang w:eastAsia="x-none" w:bidi="x-none"/>
          <w14:ligatures w14:val="none"/>
        </w:rPr>
        <w:t>nak tartalmaznia kell a következőket:</w:t>
      </w:r>
    </w:p>
    <w:p w14:paraId="213D4CCC" w14:textId="77777777" w:rsidR="008733E3" w:rsidRPr="008733E3" w:rsidRDefault="008733E3" w:rsidP="008733E3">
      <w:pPr>
        <w:numPr>
          <w:ilvl w:val="0"/>
          <w:numId w:val="15"/>
        </w:numPr>
        <w:spacing w:after="0" w:line="360" w:lineRule="auto"/>
        <w:contextualSpacing/>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műszaki rajz</w:t>
      </w:r>
    </w:p>
    <w:p w14:paraId="47B7EE8C" w14:textId="77777777" w:rsidR="008733E3" w:rsidRPr="008733E3" w:rsidRDefault="008733E3" w:rsidP="008733E3">
      <w:pPr>
        <w:numPr>
          <w:ilvl w:val="0"/>
          <w:numId w:val="15"/>
        </w:numPr>
        <w:spacing w:after="0" w:line="360" w:lineRule="auto"/>
        <w:contextualSpacing/>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szabásjegyzék</w:t>
      </w:r>
    </w:p>
    <w:p w14:paraId="764752CA" w14:textId="77777777" w:rsidR="008733E3" w:rsidRPr="008733E3" w:rsidRDefault="008733E3" w:rsidP="008733E3">
      <w:pPr>
        <w:numPr>
          <w:ilvl w:val="0"/>
          <w:numId w:val="15"/>
        </w:numPr>
        <w:spacing w:after="0" w:line="360" w:lineRule="auto"/>
        <w:contextualSpacing/>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anyagnorma</w:t>
      </w:r>
    </w:p>
    <w:p w14:paraId="293FF8BC" w14:textId="77777777" w:rsidR="008733E3" w:rsidRPr="008733E3" w:rsidRDefault="008733E3" w:rsidP="008733E3">
      <w:pPr>
        <w:numPr>
          <w:ilvl w:val="0"/>
          <w:numId w:val="15"/>
        </w:numPr>
        <w:spacing w:after="0" w:line="360" w:lineRule="auto"/>
        <w:contextualSpacing/>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műveleti sorrend készítése</w:t>
      </w:r>
    </w:p>
    <w:p w14:paraId="163606C3" w14:textId="77777777" w:rsidR="008733E3" w:rsidRPr="008733E3" w:rsidRDefault="008733E3" w:rsidP="008733E3">
      <w:pPr>
        <w:numPr>
          <w:ilvl w:val="0"/>
          <w:numId w:val="15"/>
        </w:numPr>
        <w:spacing w:after="0" w:line="360" w:lineRule="auto"/>
        <w:contextualSpacing/>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gyártás folyamatainak képi dokumentálása.</w:t>
      </w:r>
      <w:r w:rsidRPr="008733E3">
        <w:rPr>
          <w:rFonts w:ascii="Times New Roman" w:eastAsia="Times New Roman" w:hAnsi="Times New Roman" w:cs="Times New Roman"/>
          <w:i/>
          <w:kern w:val="1"/>
          <w:sz w:val="22"/>
          <w:szCs w:val="22"/>
          <w:lang w:eastAsia="x-none" w:bidi="x-none"/>
          <w14:ligatures w14:val="none"/>
        </w:rPr>
        <w:t xml:space="preserve"> </w:t>
      </w:r>
    </w:p>
    <w:p w14:paraId="31AE1EBD" w14:textId="77777777" w:rsidR="008733E3" w:rsidRPr="008733E3" w:rsidRDefault="008733E3" w:rsidP="008733E3">
      <w:pPr>
        <w:spacing w:after="0" w:line="360" w:lineRule="auto"/>
        <w:ind w:left="79" w:hanging="9"/>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Formai követelmények</w:t>
      </w:r>
    </w:p>
    <w:p w14:paraId="7FDDFF77" w14:textId="77777777" w:rsidR="008733E3" w:rsidRPr="008733E3" w:rsidRDefault="008733E3" w:rsidP="008733E3">
      <w:pPr>
        <w:spacing w:after="0" w:line="360" w:lineRule="auto"/>
        <w:ind w:left="79" w:hanging="9"/>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 portfólió dokumentum szövegszerkesztő programban készüljön (Word), Times New Roman betűtípussal, 12-es betűnagyságban és 1,5-ös sortávolsággal.</w:t>
      </w:r>
    </w:p>
    <w:p w14:paraId="029E6B06" w14:textId="77777777" w:rsidR="008733E3" w:rsidRPr="008733E3" w:rsidRDefault="008733E3" w:rsidP="008733E3">
      <w:pPr>
        <w:spacing w:after="0" w:line="360" w:lineRule="auto"/>
        <w:ind w:left="79" w:hanging="9"/>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 portfólió 1. lapja a címlap, melyen szerepeljen</w:t>
      </w:r>
    </w:p>
    <w:p w14:paraId="127C8326" w14:textId="77777777" w:rsidR="008733E3" w:rsidRPr="008733E3" w:rsidRDefault="008733E3" w:rsidP="008733E3">
      <w:pPr>
        <w:numPr>
          <w:ilvl w:val="0"/>
          <w:numId w:val="22"/>
        </w:numPr>
        <w:spacing w:after="0" w:line="360" w:lineRule="auto"/>
        <w:contextualSpacing/>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 tanuló neve</w:t>
      </w:r>
    </w:p>
    <w:p w14:paraId="4DC00499" w14:textId="77777777" w:rsidR="008733E3" w:rsidRPr="008733E3" w:rsidRDefault="008733E3" w:rsidP="008733E3">
      <w:pPr>
        <w:numPr>
          <w:ilvl w:val="0"/>
          <w:numId w:val="22"/>
        </w:numPr>
        <w:spacing w:after="0" w:line="360" w:lineRule="auto"/>
        <w:contextualSpacing/>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 szakma megnevezése</w:t>
      </w:r>
    </w:p>
    <w:p w14:paraId="5A7D507A" w14:textId="77777777" w:rsidR="008733E3" w:rsidRPr="008733E3" w:rsidRDefault="008733E3" w:rsidP="008733E3">
      <w:pPr>
        <w:numPr>
          <w:ilvl w:val="0"/>
          <w:numId w:val="22"/>
        </w:numPr>
        <w:spacing w:after="0" w:line="360" w:lineRule="auto"/>
        <w:contextualSpacing/>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az osztály jele</w:t>
      </w:r>
    </w:p>
    <w:p w14:paraId="14852B92" w14:textId="77777777" w:rsidR="008733E3" w:rsidRPr="008733E3" w:rsidRDefault="008733E3" w:rsidP="008733E3">
      <w:pPr>
        <w:numPr>
          <w:ilvl w:val="0"/>
          <w:numId w:val="22"/>
        </w:numPr>
        <w:spacing w:after="0" w:line="360" w:lineRule="auto"/>
        <w:contextualSpacing/>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az intézmény / duális partner megnevezése logóval</w:t>
      </w:r>
    </w:p>
    <w:p w14:paraId="53E52BF2" w14:textId="77777777" w:rsidR="008733E3" w:rsidRPr="008733E3" w:rsidRDefault="008733E3" w:rsidP="008733E3">
      <w:pPr>
        <w:numPr>
          <w:ilvl w:val="0"/>
          <w:numId w:val="22"/>
        </w:numPr>
        <w:spacing w:after="0" w:line="360" w:lineRule="auto"/>
        <w:contextualSpacing/>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 projekt (portfólió elem) készítésének időszaka, a beadás dátumával.</w:t>
      </w:r>
    </w:p>
    <w:p w14:paraId="19D3CDB1" w14:textId="77777777" w:rsidR="008733E3" w:rsidRPr="008733E3" w:rsidRDefault="008733E3" w:rsidP="008733E3">
      <w:pPr>
        <w:spacing w:after="0" w:line="360" w:lineRule="auto"/>
        <w:ind w:left="79" w:hanging="9"/>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 xml:space="preserve">A portfólió dokumentum 2. lapja a feladatkiírás. </w:t>
      </w:r>
    </w:p>
    <w:p w14:paraId="6D86AC8E" w14:textId="77777777" w:rsidR="008733E3" w:rsidRPr="008733E3" w:rsidRDefault="008733E3" w:rsidP="008733E3">
      <w:pPr>
        <w:spacing w:after="0" w:line="360" w:lineRule="auto"/>
        <w:ind w:left="79" w:hanging="9"/>
        <w:jc w:val="both"/>
        <w:rPr>
          <w:rFonts w:ascii="Times New Roman" w:eastAsia="Times New Roman" w:hAnsi="Times New Roman" w:cs="Times New Roman"/>
          <w:i/>
          <w:iCs/>
          <w:kern w:val="0"/>
          <w:sz w:val="22"/>
          <w:szCs w:val="22"/>
          <w:lang w:eastAsia="hu-HU"/>
          <w14:ligatures w14:val="none"/>
        </w:rPr>
      </w:pPr>
      <w:r w:rsidRPr="008733E3">
        <w:rPr>
          <w:rFonts w:ascii="Times New Roman" w:eastAsia="Times New Roman" w:hAnsi="Times New Roman" w:cs="Times New Roman"/>
          <w:i/>
          <w:iCs/>
          <w:kern w:val="0"/>
          <w:sz w:val="22"/>
          <w:szCs w:val="22"/>
          <w:lang w:eastAsia="hu-HU"/>
          <w14:ligatures w14:val="none"/>
        </w:rPr>
        <w:t>A portfólió dokumentum tartalmazzon tartalonjegyzéket.</w:t>
      </w:r>
    </w:p>
    <w:p w14:paraId="6296B8B2" w14:textId="6CE13392" w:rsidR="008733E3" w:rsidRPr="008733E3" w:rsidRDefault="008733E3" w:rsidP="008733E3">
      <w:pPr>
        <w:spacing w:before="120" w:after="0" w:line="360" w:lineRule="auto"/>
        <w:ind w:left="79" w:hanging="9"/>
        <w:jc w:val="both"/>
        <w:rPr>
          <w:rFonts w:ascii="Times New Roman" w:eastAsia="SimSun" w:hAnsi="Times New Roman" w:cs="Times New Roman"/>
          <w:i/>
          <w:kern w:val="1"/>
          <w:sz w:val="22"/>
          <w:szCs w:val="22"/>
          <w:lang w:eastAsia="x-none" w:bidi="x-none"/>
          <w14:ligatures w14:val="none"/>
        </w:rPr>
      </w:pPr>
      <w:r w:rsidRPr="008733E3">
        <w:rPr>
          <w:rFonts w:ascii="Times New Roman" w:eastAsia="SimSun" w:hAnsi="Times New Roman" w:cs="Times New Roman"/>
          <w:i/>
          <w:kern w:val="1"/>
          <w:sz w:val="22"/>
          <w:szCs w:val="22"/>
          <w:lang w:eastAsia="x-none" w:bidi="x-none"/>
          <w14:ligatures w14:val="none"/>
        </w:rPr>
        <w:t>A portfólió termék elkészítési határideje:</w:t>
      </w:r>
      <w:r w:rsidR="00992371">
        <w:rPr>
          <w:rFonts w:ascii="Times New Roman" w:eastAsia="SimSun" w:hAnsi="Times New Roman" w:cs="Times New Roman"/>
          <w:i/>
          <w:kern w:val="1"/>
          <w:sz w:val="22"/>
          <w:szCs w:val="22"/>
          <w:lang w:eastAsia="x-none" w:bidi="x-none"/>
          <w14:ligatures w14:val="none"/>
        </w:rPr>
        <w:t xml:space="preserve"> pl. </w:t>
      </w:r>
      <w:r w:rsidRPr="008733E3">
        <w:rPr>
          <w:rFonts w:ascii="Times New Roman" w:eastAsia="SimSun" w:hAnsi="Times New Roman" w:cs="Times New Roman"/>
          <w:b/>
          <w:bCs/>
          <w:iCs/>
          <w:kern w:val="1"/>
          <w:sz w:val="22"/>
          <w:szCs w:val="22"/>
          <w:lang w:eastAsia="x-none" w:bidi="x-none"/>
          <w14:ligatures w14:val="none"/>
        </w:rPr>
        <w:t>2024.10.25.</w:t>
      </w:r>
    </w:p>
    <w:p w14:paraId="4B388145" w14:textId="256ADAB9" w:rsidR="008733E3" w:rsidRPr="008733E3" w:rsidRDefault="008733E3" w:rsidP="008733E3">
      <w:pPr>
        <w:spacing w:before="120" w:after="0" w:line="360" w:lineRule="auto"/>
        <w:ind w:left="79" w:hanging="9"/>
        <w:jc w:val="both"/>
        <w:rPr>
          <w:rFonts w:ascii="Times New Roman" w:eastAsia="Times New Roman" w:hAnsi="Times New Roman" w:cs="Times New Roman"/>
          <w:kern w:val="0"/>
          <w:sz w:val="22"/>
          <w:szCs w:val="22"/>
          <w:lang w:eastAsia="hu-HU"/>
          <w14:ligatures w14:val="none"/>
        </w:rPr>
      </w:pPr>
      <w:r w:rsidRPr="008733E3">
        <w:rPr>
          <w:rFonts w:ascii="Times New Roman" w:eastAsia="SimSun" w:hAnsi="Times New Roman" w:cs="Times New Roman"/>
          <w:i/>
          <w:kern w:val="1"/>
          <w:sz w:val="22"/>
          <w:szCs w:val="22"/>
          <w:lang w:eastAsia="x-none" w:bidi="x-none"/>
          <w14:ligatures w14:val="none"/>
        </w:rPr>
        <w:t>A portfólió dokumentáció iskolai hálózatra való feltöltésének határideje</w:t>
      </w:r>
      <w:r w:rsidRPr="008733E3">
        <w:rPr>
          <w:rFonts w:ascii="Times New Roman" w:eastAsia="SimSun" w:hAnsi="Times New Roman" w:cs="Times New Roman"/>
          <w:kern w:val="1"/>
          <w:sz w:val="22"/>
          <w:szCs w:val="22"/>
          <w:lang w:eastAsia="x-none" w:bidi="x-none"/>
          <w14:ligatures w14:val="none"/>
        </w:rPr>
        <w:t xml:space="preserve">: </w:t>
      </w:r>
      <w:r w:rsidR="00992371">
        <w:rPr>
          <w:rFonts w:ascii="Times New Roman" w:eastAsia="SimSun" w:hAnsi="Times New Roman" w:cs="Times New Roman"/>
          <w:kern w:val="1"/>
          <w:sz w:val="22"/>
          <w:szCs w:val="22"/>
          <w:lang w:eastAsia="x-none" w:bidi="x-none"/>
          <w14:ligatures w14:val="none"/>
        </w:rPr>
        <w:t xml:space="preserve">pl. </w:t>
      </w:r>
      <w:r w:rsidRPr="008733E3">
        <w:rPr>
          <w:rFonts w:ascii="Times New Roman" w:eastAsia="SimSun" w:hAnsi="Times New Roman" w:cs="Times New Roman"/>
          <w:b/>
          <w:kern w:val="1"/>
          <w:sz w:val="22"/>
          <w:szCs w:val="22"/>
          <w:lang w:eastAsia="x-none" w:bidi="x-none"/>
          <w14:ligatures w14:val="none"/>
        </w:rPr>
        <w:t xml:space="preserve">2024. 10. 30. 12 </w:t>
      </w:r>
      <w:r w:rsidRPr="008733E3">
        <w:rPr>
          <w:rFonts w:ascii="Times New Roman" w:eastAsia="SimSun" w:hAnsi="Times New Roman" w:cs="Times New Roman"/>
          <w:b/>
          <w:kern w:val="24"/>
          <w:sz w:val="22"/>
          <w:szCs w:val="22"/>
          <w:u w:val="single"/>
          <w:vertAlign w:val="superscript"/>
          <w:lang w:eastAsia="x-none" w:bidi="x-none"/>
          <w14:ligatures w14:val="none"/>
        </w:rPr>
        <w:t>00</w:t>
      </w:r>
    </w:p>
    <w:p w14:paraId="51C41087" w14:textId="77777777" w:rsidR="008733E3" w:rsidRPr="008733E3" w:rsidRDefault="008733E3" w:rsidP="008733E3">
      <w:pPr>
        <w:spacing w:after="0" w:line="360" w:lineRule="auto"/>
        <w:jc w:val="both"/>
        <w:rPr>
          <w:rFonts w:ascii="Times New Roman" w:eastAsia="SimSun" w:hAnsi="Times New Roman" w:cs="Times New Roman"/>
          <w:kern w:val="1"/>
          <w:sz w:val="22"/>
          <w:szCs w:val="22"/>
          <w:lang w:eastAsia="x-none" w:bidi="x-none"/>
          <w14:ligatures w14:val="none"/>
        </w:rPr>
      </w:pPr>
    </w:p>
    <w:p w14:paraId="69BAEA6D" w14:textId="77777777" w:rsidR="008733E3" w:rsidRPr="008733E3" w:rsidRDefault="008733E3" w:rsidP="008733E3">
      <w:pPr>
        <w:spacing w:after="0" w:line="360" w:lineRule="auto"/>
        <w:jc w:val="both"/>
        <w:rPr>
          <w:rFonts w:ascii="Times New Roman" w:eastAsia="SimSun" w:hAnsi="Times New Roman" w:cs="Times New Roman"/>
          <w:kern w:val="1"/>
          <w:sz w:val="22"/>
          <w:szCs w:val="22"/>
          <w:lang w:eastAsia="x-none" w:bidi="x-none"/>
          <w14:ligatures w14:val="none"/>
        </w:rPr>
      </w:pPr>
      <w:r w:rsidRPr="008733E3">
        <w:rPr>
          <w:rFonts w:ascii="Times New Roman" w:eastAsia="SimSun" w:hAnsi="Times New Roman" w:cs="Times New Roman"/>
          <w:kern w:val="1"/>
          <w:sz w:val="22"/>
          <w:szCs w:val="22"/>
          <w:lang w:eastAsia="x-none" w:bidi="x-none"/>
          <w14:ligatures w14:val="none"/>
        </w:rPr>
        <w:t xml:space="preserve">A projekt során a tanulónak munkanaplót kell vezetnie. A projekt értékelési szempontjai tartalmazzák az elvárt tanulási eredményeket. Mindkét dokumentum a feladatkiírás mellékletében található. </w:t>
      </w:r>
    </w:p>
    <w:p w14:paraId="42C03A34" w14:textId="77777777" w:rsidR="008733E3" w:rsidRPr="008733E3" w:rsidRDefault="008733E3" w:rsidP="008733E3">
      <w:pPr>
        <w:spacing w:after="0" w:line="360" w:lineRule="auto"/>
        <w:jc w:val="both"/>
        <w:rPr>
          <w:rFonts w:ascii="Times New Roman" w:eastAsia="SimSun" w:hAnsi="Times New Roman" w:cs="Times New Roman"/>
          <w:kern w:val="1"/>
          <w:sz w:val="22"/>
          <w:szCs w:val="22"/>
          <w:lang w:eastAsia="x-none" w:bidi="x-none"/>
          <w14:ligatures w14:val="none"/>
        </w:rPr>
      </w:pPr>
      <w:r w:rsidRPr="008733E3">
        <w:rPr>
          <w:rFonts w:ascii="Times New Roman" w:eastAsia="SimSun" w:hAnsi="Times New Roman" w:cs="Times New Roman"/>
          <w:kern w:val="1"/>
          <w:sz w:val="22"/>
          <w:szCs w:val="22"/>
          <w:lang w:eastAsia="x-none" w:bidi="x-none"/>
          <w14:ligatures w14:val="none"/>
        </w:rPr>
        <w:t>A feladathoz szükséges rajzokat kézzel vagy számítógépes rajzprogrammal (</w:t>
      </w:r>
      <w:proofErr w:type="spellStart"/>
      <w:r w:rsidRPr="008733E3">
        <w:rPr>
          <w:rFonts w:ascii="Times New Roman" w:eastAsia="SimSun" w:hAnsi="Times New Roman" w:cs="Times New Roman"/>
          <w:kern w:val="1"/>
          <w:sz w:val="22"/>
          <w:szCs w:val="22"/>
          <w:lang w:eastAsia="x-none" w:bidi="x-none"/>
          <w14:ligatures w14:val="none"/>
        </w:rPr>
        <w:t>AutoCad</w:t>
      </w:r>
      <w:proofErr w:type="spellEnd"/>
      <w:r w:rsidRPr="008733E3">
        <w:rPr>
          <w:rFonts w:ascii="Times New Roman" w:eastAsia="SimSun" w:hAnsi="Times New Roman" w:cs="Times New Roman"/>
          <w:kern w:val="1"/>
          <w:sz w:val="22"/>
          <w:szCs w:val="22"/>
          <w:lang w:eastAsia="x-none" w:bidi="x-none"/>
          <w14:ligatures w14:val="none"/>
        </w:rPr>
        <w:t xml:space="preserve">) is elkészítheti. </w:t>
      </w:r>
    </w:p>
    <w:p w14:paraId="6385B83A" w14:textId="77777777" w:rsidR="008733E3" w:rsidRPr="008733E3" w:rsidRDefault="008733E3" w:rsidP="008733E3">
      <w:pPr>
        <w:spacing w:after="0" w:line="276"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A projekt az elkészült hordozható szerszámosláda, valamint az ahhoz tartotó dokumentáció értékelésével zárul.</w:t>
      </w:r>
    </w:p>
    <w:p w14:paraId="1BF97305" w14:textId="77777777" w:rsidR="008733E3" w:rsidRPr="008733E3" w:rsidRDefault="008733E3" w:rsidP="008733E3">
      <w:pPr>
        <w:spacing w:after="0" w:line="276" w:lineRule="auto"/>
        <w:jc w:val="both"/>
        <w:rPr>
          <w:rFonts w:ascii="Times New Roman" w:eastAsia="Arial" w:hAnsi="Times New Roman" w:cs="Times New Roman"/>
          <w:iCs/>
          <w:kern w:val="0"/>
          <w:sz w:val="22"/>
          <w:szCs w:val="22"/>
          <w:lang w:eastAsia="hu-HU"/>
          <w14:ligatures w14:val="none"/>
        </w:rPr>
      </w:pPr>
    </w:p>
    <w:p w14:paraId="4BBE5A83" w14:textId="77777777" w:rsidR="008733E3" w:rsidRPr="008733E3" w:rsidRDefault="008733E3" w:rsidP="008733E3">
      <w:pPr>
        <w:spacing w:after="0" w:line="276" w:lineRule="auto"/>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Minták az inspirációhoz a tervezés szakaszában:</w:t>
      </w:r>
    </w:p>
    <w:p w14:paraId="60A3294E" w14:textId="77777777" w:rsidR="008733E3" w:rsidRPr="008733E3" w:rsidRDefault="008733E3" w:rsidP="008733E3">
      <w:pPr>
        <w:spacing w:after="0" w:line="276" w:lineRule="auto"/>
        <w:ind w:left="42"/>
        <w:jc w:val="both"/>
        <w:rPr>
          <w:rFonts w:ascii="Times New Roman" w:eastAsia="Arial" w:hAnsi="Times New Roman" w:cs="Times New Roman"/>
          <w:iCs/>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lastRenderedPageBreak/>
        <w:drawing>
          <wp:anchor distT="0" distB="0" distL="114300" distR="114300" simplePos="0" relativeHeight="251760640" behindDoc="0" locked="0" layoutInCell="1" allowOverlap="1" wp14:anchorId="7E333482" wp14:editId="0D725C0F">
            <wp:simplePos x="0" y="0"/>
            <wp:positionH relativeFrom="column">
              <wp:posOffset>3516504</wp:posOffset>
            </wp:positionH>
            <wp:positionV relativeFrom="paragraph">
              <wp:posOffset>674925</wp:posOffset>
            </wp:positionV>
            <wp:extent cx="2108835" cy="2536825"/>
            <wp:effectExtent l="376555" t="594995" r="382270" b="591820"/>
            <wp:wrapNone/>
            <wp:docPr id="932017903" name="Kép 932017903" descr="A képen vázlat, rajz, diagram,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vázlat, rajz, diagram, tervezés látható&#10;&#10;Előfordulhat, hogy az AI által létrehozott tartalom helytelen."/>
                    <pic:cNvPicPr>
                      <a:picLocks noChangeAspect="1"/>
                    </pic:cNvPicPr>
                  </pic:nvPicPr>
                  <pic:blipFill rotWithShape="1">
                    <a:blip r:embed="rId17">
                      <a:extLst>
                        <a:ext uri="{28A0092B-C50C-407E-A947-70E740481C1C}">
                          <a14:useLocalDpi xmlns:a14="http://schemas.microsoft.com/office/drawing/2010/main" val="0"/>
                        </a:ext>
                      </a:extLst>
                    </a:blip>
                    <a:srcRect r="771" b="3057"/>
                    <a:stretch/>
                  </pic:blipFill>
                  <pic:spPr bwMode="auto">
                    <a:xfrm rot="2743493">
                      <a:off x="0" y="0"/>
                      <a:ext cx="2108835" cy="2536825"/>
                    </a:xfrm>
                    <a:prstGeom prst="rect">
                      <a:avLst/>
                    </a:prstGeom>
                    <a:ln>
                      <a:noFill/>
                    </a:ln>
                    <a:extLst>
                      <a:ext uri="{53640926-AAD7-44D8-BBD7-CCE9431645EC}">
                        <a14:shadowObscured xmlns:a14="http://schemas.microsoft.com/office/drawing/2010/main"/>
                      </a:ext>
                    </a:extLst>
                  </pic:spPr>
                </pic:pic>
              </a:graphicData>
            </a:graphic>
          </wp:anchor>
        </w:drawing>
      </w:r>
      <w:r w:rsidRPr="008733E3">
        <w:rPr>
          <w:rFonts w:ascii="Times New Roman" w:eastAsia="Arial" w:hAnsi="Times New Roman" w:cs="Times New Roman"/>
          <w:noProof/>
          <w:kern w:val="0"/>
          <w:sz w:val="22"/>
          <w:szCs w:val="22"/>
          <w:lang w:eastAsia="hu-HU"/>
          <w14:ligatures w14:val="none"/>
        </w:rPr>
        <w:drawing>
          <wp:anchor distT="0" distB="0" distL="114300" distR="114300" simplePos="0" relativeHeight="251761664" behindDoc="0" locked="0" layoutInCell="1" allowOverlap="1" wp14:anchorId="77427699" wp14:editId="4BCCD2E7">
            <wp:simplePos x="0" y="0"/>
            <wp:positionH relativeFrom="column">
              <wp:posOffset>129273</wp:posOffset>
            </wp:positionH>
            <wp:positionV relativeFrom="paragraph">
              <wp:posOffset>586727</wp:posOffset>
            </wp:positionV>
            <wp:extent cx="2593340" cy="2343785"/>
            <wp:effectExtent l="562927" t="465773" r="560388" b="465137"/>
            <wp:wrapNone/>
            <wp:docPr id="932017904" name="Kép 93201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797659">
                      <a:off x="0" y="0"/>
                      <a:ext cx="2593340" cy="2343785"/>
                    </a:xfrm>
                    <a:prstGeom prst="rect">
                      <a:avLst/>
                    </a:prstGeom>
                  </pic:spPr>
                </pic:pic>
              </a:graphicData>
            </a:graphic>
          </wp:anchor>
        </w:drawing>
      </w:r>
    </w:p>
    <w:p w14:paraId="6E748DBE" w14:textId="77777777" w:rsidR="008733E3" w:rsidRPr="008733E3" w:rsidRDefault="008733E3" w:rsidP="008733E3">
      <w:pPr>
        <w:spacing w:after="0" w:line="276" w:lineRule="auto"/>
        <w:ind w:left="42"/>
        <w:jc w:val="both"/>
        <w:rPr>
          <w:rFonts w:ascii="Times New Roman" w:eastAsia="Arial" w:hAnsi="Times New Roman" w:cs="Times New Roman"/>
          <w:iCs/>
          <w:kern w:val="0"/>
          <w:sz w:val="22"/>
          <w:szCs w:val="22"/>
          <w:lang w:eastAsia="hu-HU"/>
          <w14:ligatures w14:val="none"/>
        </w:rPr>
      </w:pPr>
    </w:p>
    <w:p w14:paraId="3B6C133F" w14:textId="77777777" w:rsidR="008733E3" w:rsidRDefault="008733E3"/>
    <w:p w14:paraId="74DACB3A" w14:textId="240DAB29" w:rsidR="00073002" w:rsidRDefault="00073002">
      <w:r>
        <w:br w:type="page"/>
      </w:r>
    </w:p>
    <w:p w14:paraId="33A55849" w14:textId="56D943C8" w:rsidR="003B391B" w:rsidRDefault="003B391B" w:rsidP="005416FC">
      <w:pPr>
        <w:pStyle w:val="Cmsor2"/>
      </w:pPr>
      <w:bookmarkStart w:id="8" w:name="_Toc215397237"/>
      <w:r w:rsidRPr="00783635">
        <w:lastRenderedPageBreak/>
        <w:t>Kreatív</w:t>
      </w:r>
      <w:bookmarkEnd w:id="8"/>
    </w:p>
    <w:p w14:paraId="6B47BCB9" w14:textId="77777777" w:rsidR="008733E3" w:rsidRPr="008733E3" w:rsidRDefault="008733E3" w:rsidP="008733E3">
      <w:pPr>
        <w:spacing w:after="0" w:line="276" w:lineRule="auto"/>
        <w:jc w:val="center"/>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 xml:space="preserve">Szakirányú oktatás: Grafikus szakma </w:t>
      </w:r>
    </w:p>
    <w:p w14:paraId="79656E4F" w14:textId="5B110C8B" w:rsidR="008733E3" w:rsidRPr="008733E3" w:rsidRDefault="008733E3" w:rsidP="008733E3">
      <w:pPr>
        <w:spacing w:after="0" w:line="276" w:lineRule="auto"/>
        <w:ind w:left="79" w:hanging="9"/>
        <w:jc w:val="center"/>
        <w:rPr>
          <w:rFonts w:ascii="Times New Roman" w:eastAsia="Arial" w:hAnsi="Times New Roman" w:cs="Times New Roman"/>
          <w:b/>
          <w:bCs/>
          <w:kern w:val="0"/>
          <w:sz w:val="22"/>
          <w:szCs w:val="22"/>
          <w:lang w:eastAsia="hu-HU"/>
          <w14:ligatures w14:val="none"/>
        </w:rPr>
      </w:pPr>
      <w:r w:rsidRPr="008733E3">
        <w:rPr>
          <w:rFonts w:ascii="Times New Roman" w:eastAsia="Arial" w:hAnsi="Times New Roman" w:cs="Times New Roman"/>
          <w:b/>
          <w:bCs/>
          <w:kern w:val="0"/>
          <w:sz w:val="22"/>
          <w:szCs w:val="22"/>
          <w:lang w:eastAsia="hu-HU"/>
          <w14:ligatures w14:val="none"/>
        </w:rPr>
        <w:t xml:space="preserve">KKK érintett </w:t>
      </w:r>
      <w:proofErr w:type="spellStart"/>
      <w:r w:rsidRPr="008733E3">
        <w:rPr>
          <w:rFonts w:ascii="Times New Roman" w:eastAsia="Arial" w:hAnsi="Times New Roman" w:cs="Times New Roman"/>
          <w:b/>
          <w:bCs/>
          <w:kern w:val="0"/>
          <w:sz w:val="22"/>
          <w:szCs w:val="22"/>
          <w:lang w:eastAsia="hu-HU"/>
          <w14:ligatures w14:val="none"/>
        </w:rPr>
        <w:t>deszkriptor</w:t>
      </w:r>
      <w:proofErr w:type="spellEnd"/>
      <w:r w:rsidRPr="008733E3">
        <w:rPr>
          <w:rFonts w:ascii="Times New Roman" w:eastAsia="Arial" w:hAnsi="Times New Roman" w:cs="Times New Roman"/>
          <w:b/>
          <w:bCs/>
          <w:kern w:val="0"/>
          <w:sz w:val="22"/>
          <w:szCs w:val="22"/>
          <w:lang w:eastAsia="hu-HU"/>
          <w14:ligatures w14:val="none"/>
        </w:rPr>
        <w:t xml:space="preserve"> sorai a szakirányú oktatás táblázatából:</w:t>
      </w:r>
      <w:r w:rsidR="00D7113D">
        <w:rPr>
          <w:rFonts w:ascii="Times New Roman" w:eastAsia="Arial" w:hAnsi="Times New Roman" w:cs="Times New Roman"/>
          <w:b/>
          <w:bCs/>
          <w:kern w:val="0"/>
          <w:sz w:val="22"/>
          <w:szCs w:val="22"/>
          <w:lang w:eastAsia="hu-HU"/>
          <w14:ligatures w14:val="none"/>
        </w:rPr>
        <w:t xml:space="preserve"> </w:t>
      </w:r>
      <w:r w:rsidRPr="008733E3">
        <w:rPr>
          <w:rFonts w:ascii="Times New Roman" w:eastAsia="Arial" w:hAnsi="Times New Roman" w:cs="Times New Roman"/>
          <w:b/>
          <w:bCs/>
          <w:kern w:val="0"/>
          <w:sz w:val="22"/>
          <w:szCs w:val="22"/>
          <w:lang w:eastAsia="hu-HU"/>
          <w14:ligatures w14:val="none"/>
        </w:rPr>
        <w:t>1, 2, 3, 4, 5, 6, 7</w:t>
      </w:r>
    </w:p>
    <w:p w14:paraId="6745B213" w14:textId="745BA7C9"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tbl>
      <w:tblPr>
        <w:tblW w:w="9019" w:type="dxa"/>
        <w:tblInd w:w="40" w:type="dxa"/>
        <w:tblLayout w:type="fixed"/>
        <w:tblLook w:val="0400" w:firstRow="0" w:lastRow="0" w:firstColumn="0" w:lastColumn="0" w:noHBand="0" w:noVBand="1"/>
      </w:tblPr>
      <w:tblGrid>
        <w:gridCol w:w="9019"/>
      </w:tblGrid>
      <w:tr w:rsidR="008733E3" w:rsidRPr="008733E3" w14:paraId="44D34131" w14:textId="77777777" w:rsidTr="00952100">
        <w:trPr>
          <w:trHeight w:val="347"/>
        </w:trPr>
        <w:tc>
          <w:tcPr>
            <w:tcW w:w="9019" w:type="dxa"/>
            <w:tcBorders>
              <w:top w:val="single" w:sz="4" w:space="0" w:color="000000"/>
              <w:left w:val="single" w:sz="4" w:space="0" w:color="000000"/>
              <w:right w:val="single" w:sz="4" w:space="0" w:color="000000"/>
            </w:tcBorders>
            <w:shd w:val="clear" w:color="auto" w:fill="auto"/>
            <w:vAlign w:val="center"/>
          </w:tcPr>
          <w:p w14:paraId="77CD7457"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 xml:space="preserve">Projekt címe: </w:t>
            </w:r>
            <w:proofErr w:type="spellStart"/>
            <w:r w:rsidRPr="008733E3">
              <w:rPr>
                <w:rFonts w:ascii="Times New Roman" w:eastAsia="Times New Roman" w:hAnsi="Times New Roman" w:cs="Times New Roman"/>
                <w:b/>
                <w:kern w:val="0"/>
                <w:sz w:val="22"/>
                <w:szCs w:val="22"/>
                <w:lang w:eastAsia="hu-HU"/>
                <w14:ligatures w14:val="none"/>
              </w:rPr>
              <w:t>Brandépítés</w:t>
            </w:r>
            <w:proofErr w:type="spellEnd"/>
          </w:p>
          <w:p w14:paraId="1FF52DF6"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793408" behindDoc="0" locked="0" layoutInCell="1" allowOverlap="1" wp14:anchorId="4516E4AD" wp14:editId="3A7CF63E">
                      <wp:simplePos x="0" y="0"/>
                      <wp:positionH relativeFrom="column">
                        <wp:posOffset>88900</wp:posOffset>
                      </wp:positionH>
                      <wp:positionV relativeFrom="paragraph">
                        <wp:posOffset>20320</wp:posOffset>
                      </wp:positionV>
                      <wp:extent cx="5391150" cy="1733550"/>
                      <wp:effectExtent l="0" t="0" r="19050" b="19050"/>
                      <wp:wrapNone/>
                      <wp:docPr id="932017905" name="Téglalap: lekerekített 932017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0" cy="17335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B20397A" w14:textId="77777777" w:rsidR="006723EB" w:rsidRPr="003747DD" w:rsidRDefault="006723EB" w:rsidP="003747DD">
                                  <w:pPr>
                                    <w:spacing w:after="80" w:line="276" w:lineRule="auto"/>
                                    <w:ind w:left="42"/>
                                    <w:jc w:val="both"/>
                                    <w:rPr>
                                      <w:rFonts w:ascii="Times New Roman" w:eastAsia="Times New Roman" w:hAnsi="Times New Roman" w:cs="Times New Roman"/>
                                      <w:i/>
                                      <w:sz w:val="22"/>
                                      <w:szCs w:val="22"/>
                                    </w:rPr>
                                  </w:pPr>
                                  <w:r w:rsidRPr="003747DD">
                                    <w:rPr>
                                      <w:rFonts w:ascii="Times New Roman" w:hAnsi="Times New Roman" w:cs="Times New Roman"/>
                                      <w:b/>
                                      <w:sz w:val="22"/>
                                      <w:szCs w:val="22"/>
                                    </w:rPr>
                                    <w:t>Tipp:</w:t>
                                  </w:r>
                                  <w:r w:rsidRPr="003747DD">
                                    <w:rPr>
                                      <w:rFonts w:ascii="Times New Roman" w:eastAsia="Times New Roman" w:hAnsi="Times New Roman" w:cs="Times New Roman"/>
                                      <w:i/>
                                      <w:sz w:val="22"/>
                                      <w:szCs w:val="22"/>
                                    </w:rPr>
                                    <w:t xml:space="preserve"> A cím legyen rövid, tömör, mely utal a projekt tartalmára. Akár szójáték, akár figyelemfelkeltő „hívószó” is lehet. Legyen érthető azok számára is, akik nem vesznek részt benne. A jó cím lehet kicsit játékos, legyen kreatív, ébressze fel a kíváncsiságot – ez különösen motiváló lehet a tanulók számára.</w:t>
                                  </w:r>
                                </w:p>
                                <w:p w14:paraId="7E49F49A" w14:textId="77777777" w:rsidR="006723EB" w:rsidRPr="003747DD" w:rsidRDefault="006723EB" w:rsidP="003747DD">
                                  <w:pPr>
                                    <w:spacing w:after="80" w:line="276" w:lineRule="auto"/>
                                    <w:ind w:left="40"/>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Példák:  „Színek a városban” (grafikai projekt, közterek színesítésére)</w:t>
                                  </w:r>
                                </w:p>
                                <w:p w14:paraId="7639BEBD" w14:textId="77777777" w:rsidR="006723EB" w:rsidRPr="003747DD" w:rsidRDefault="006723EB" w:rsidP="003747DD">
                                  <w:pPr>
                                    <w:spacing w:after="80" w:line="276" w:lineRule="auto"/>
                                    <w:ind w:left="843"/>
                                    <w:jc w:val="both"/>
                                    <w:rPr>
                                      <w:rFonts w:ascii="Times New Roman" w:eastAsia="Times New Roman" w:hAnsi="Times New Roman" w:cs="Times New Roman"/>
                                      <w:i/>
                                      <w:sz w:val="22"/>
                                      <w:szCs w:val="22"/>
                                    </w:rPr>
                                  </w:pPr>
                                  <w:bookmarkStart w:id="9" w:name="_heading=h.oq3fokoobs91" w:colFirst="0" w:colLast="0"/>
                                  <w:bookmarkEnd w:id="9"/>
                                  <w:r w:rsidRPr="003747DD">
                                    <w:rPr>
                                      <w:rFonts w:ascii="Times New Roman" w:eastAsia="Times New Roman" w:hAnsi="Times New Roman" w:cs="Times New Roman"/>
                                      <w:i/>
                                      <w:sz w:val="22"/>
                                      <w:szCs w:val="22"/>
                                    </w:rPr>
                                    <w:t>„Újragondolt divat” (fenntartható ruhatervezés)</w:t>
                                  </w:r>
                                </w:p>
                                <w:p w14:paraId="2057502C" w14:textId="77777777" w:rsidR="006723EB" w:rsidRPr="003747DD" w:rsidRDefault="006723EB" w:rsidP="003747DD">
                                  <w:pPr>
                                    <w:spacing w:afterLines="400" w:after="960" w:line="276" w:lineRule="auto"/>
                                    <w:ind w:left="851"/>
                                    <w:jc w:val="both"/>
                                    <w:rPr>
                                      <w:rFonts w:ascii="Times New Roman" w:eastAsia="Times New Roman" w:hAnsi="Times New Roman" w:cs="Times New Roman"/>
                                      <w:i/>
                                      <w:sz w:val="22"/>
                                      <w:szCs w:val="22"/>
                                    </w:rPr>
                                  </w:pPr>
                                  <w:bookmarkStart w:id="10" w:name="_heading=h.z3f9rzgqmiv3" w:colFirst="0" w:colLast="0"/>
                                  <w:bookmarkEnd w:id="10"/>
                                  <w:r w:rsidRPr="003747DD">
                                    <w:rPr>
                                      <w:rFonts w:ascii="Times New Roman" w:eastAsia="Times New Roman" w:hAnsi="Times New Roman" w:cs="Times New Roman"/>
                                      <w:i/>
                                      <w:sz w:val="22"/>
                                      <w:szCs w:val="22"/>
                                    </w:rPr>
                                    <w:t>„Digitális mesék” (interaktív történetmesélés digitális eszközökkel)</w:t>
                                  </w:r>
                                </w:p>
                                <w:p w14:paraId="50AB7708" w14:textId="77777777" w:rsidR="006723EB" w:rsidRPr="003747DD" w:rsidRDefault="006723EB" w:rsidP="003747DD">
                                  <w:pPr>
                                    <w:spacing w:afterLines="400" w:after="960" w:line="276" w:lineRule="auto"/>
                                    <w:ind w:left="851"/>
                                    <w:rPr>
                                      <w:rFonts w:ascii="Times New Roman" w:eastAsia="Times New Roman" w:hAnsi="Times New Roman" w:cs="Times New Roman"/>
                                      <w:i/>
                                      <w:sz w:val="22"/>
                                      <w:szCs w:val="22"/>
                                    </w:rPr>
                                  </w:pPr>
                                  <w:bookmarkStart w:id="11" w:name="_heading=h.nk3e3vu39oib" w:colFirst="0" w:colLast="0"/>
                                  <w:bookmarkEnd w:id="11"/>
                                  <w:r w:rsidRPr="003747DD">
                                    <w:rPr>
                                      <w:rFonts w:ascii="Times New Roman" w:eastAsia="Times New Roman" w:hAnsi="Times New Roman" w:cs="Times New Roman"/>
                                      <w:i/>
                                      <w:sz w:val="22"/>
                                      <w:szCs w:val="22"/>
                                    </w:rPr>
                                    <w:t>„Plakát-PROVOKÁCIÓ”</w:t>
                                  </w:r>
                                </w:p>
                                <w:p w14:paraId="5D025FF2" w14:textId="77777777" w:rsidR="006723EB" w:rsidRDefault="006723EB" w:rsidP="0087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6E4AD" id="Téglalap: lekerekített 932017905" o:spid="_x0000_s1071" style="position:absolute;left:0;text-align:left;margin-left:7pt;margin-top:1.6pt;width:424.5pt;height:13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" fillcolor="#ed9cc1 [1749]" strokecolor="#de478e [3205]">
                      <v:fill color2="#e570a6 [2517]" o:opacity2="60293f" rotate="t" focus="100%" type="gradient">
                        <o:fill v:ext="view" type="gradientUnscaled"/>
                      </v:fill>
                      <v:path arrowok="t"/>
                      <v:textbox>
                        <w:txbxContent>
                          <w:p w14:paraId="5B20397A" w14:textId="77777777" w:rsidR="006723EB" w:rsidRPr="003747DD" w:rsidRDefault="006723EB" w:rsidP="003747DD">
                            <w:pPr>
                              <w:spacing w:after="80" w:line="276" w:lineRule="auto"/>
                              <w:ind w:left="42"/>
                              <w:jc w:val="both"/>
                              <w:rPr>
                                <w:rFonts w:ascii="Times New Roman" w:eastAsia="Times New Roman" w:hAnsi="Times New Roman" w:cs="Times New Roman"/>
                                <w:i/>
                                <w:sz w:val="22"/>
                                <w:szCs w:val="22"/>
                              </w:rPr>
                            </w:pPr>
                            <w:r w:rsidRPr="003747DD">
                              <w:rPr>
                                <w:rFonts w:ascii="Times New Roman" w:hAnsi="Times New Roman" w:cs="Times New Roman"/>
                                <w:b/>
                                <w:sz w:val="22"/>
                                <w:szCs w:val="22"/>
                              </w:rPr>
                              <w:t>Tipp:</w:t>
                            </w:r>
                            <w:r w:rsidRPr="003747DD">
                              <w:rPr>
                                <w:rFonts w:ascii="Times New Roman" w:eastAsia="Times New Roman" w:hAnsi="Times New Roman" w:cs="Times New Roman"/>
                                <w:i/>
                                <w:sz w:val="22"/>
                                <w:szCs w:val="22"/>
                              </w:rPr>
                              <w:t xml:space="preserve"> A cím legyen rövid, tömör, mely utal a projekt tartalmára. Akár szójáték, akár figyelemfelkeltő „hívószó” is lehet. Legyen érthető azok számára is, akik nem vesznek részt benne. A jó cím lehet kicsit játékos, legyen kreatív, ébressze fel a kíváncsiságot – ez különösen motiváló lehet a tanulók számára.</w:t>
                            </w:r>
                          </w:p>
                          <w:p w14:paraId="7E49F49A" w14:textId="77777777" w:rsidR="006723EB" w:rsidRPr="003747DD" w:rsidRDefault="006723EB" w:rsidP="003747DD">
                            <w:pPr>
                              <w:spacing w:after="80" w:line="276" w:lineRule="auto"/>
                              <w:ind w:left="40"/>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Példák:  „Színek a városban” (grafikai projekt, közterek színesítésére)</w:t>
                            </w:r>
                          </w:p>
                          <w:p w14:paraId="7639BEBD" w14:textId="77777777" w:rsidR="006723EB" w:rsidRPr="003747DD" w:rsidRDefault="006723EB" w:rsidP="003747DD">
                            <w:pPr>
                              <w:spacing w:after="80" w:line="276" w:lineRule="auto"/>
                              <w:ind w:left="843"/>
                              <w:jc w:val="both"/>
                              <w:rPr>
                                <w:rFonts w:ascii="Times New Roman" w:eastAsia="Times New Roman" w:hAnsi="Times New Roman" w:cs="Times New Roman"/>
                                <w:i/>
                                <w:sz w:val="22"/>
                                <w:szCs w:val="22"/>
                              </w:rPr>
                            </w:pPr>
                            <w:bookmarkStart w:id="12" w:name="_heading=h.oq3fokoobs91" w:colFirst="0" w:colLast="0"/>
                            <w:bookmarkEnd w:id="12"/>
                            <w:r w:rsidRPr="003747DD">
                              <w:rPr>
                                <w:rFonts w:ascii="Times New Roman" w:eastAsia="Times New Roman" w:hAnsi="Times New Roman" w:cs="Times New Roman"/>
                                <w:i/>
                                <w:sz w:val="22"/>
                                <w:szCs w:val="22"/>
                              </w:rPr>
                              <w:t>„Újragondolt divat” (fenntartható ruhatervezés)</w:t>
                            </w:r>
                          </w:p>
                          <w:p w14:paraId="2057502C" w14:textId="77777777" w:rsidR="006723EB" w:rsidRPr="003747DD" w:rsidRDefault="006723EB" w:rsidP="003747DD">
                            <w:pPr>
                              <w:spacing w:afterLines="400" w:after="960" w:line="276" w:lineRule="auto"/>
                              <w:ind w:left="851"/>
                              <w:jc w:val="both"/>
                              <w:rPr>
                                <w:rFonts w:ascii="Times New Roman" w:eastAsia="Times New Roman" w:hAnsi="Times New Roman" w:cs="Times New Roman"/>
                                <w:i/>
                                <w:sz w:val="22"/>
                                <w:szCs w:val="22"/>
                              </w:rPr>
                            </w:pPr>
                            <w:bookmarkStart w:id="13" w:name="_heading=h.z3f9rzgqmiv3" w:colFirst="0" w:colLast="0"/>
                            <w:bookmarkEnd w:id="13"/>
                            <w:r w:rsidRPr="003747DD">
                              <w:rPr>
                                <w:rFonts w:ascii="Times New Roman" w:eastAsia="Times New Roman" w:hAnsi="Times New Roman" w:cs="Times New Roman"/>
                                <w:i/>
                                <w:sz w:val="22"/>
                                <w:szCs w:val="22"/>
                              </w:rPr>
                              <w:t>„Digitális mesék” (interaktív történetmesélés digitális eszközökkel)</w:t>
                            </w:r>
                          </w:p>
                          <w:p w14:paraId="50AB7708" w14:textId="77777777" w:rsidR="006723EB" w:rsidRPr="003747DD" w:rsidRDefault="006723EB" w:rsidP="003747DD">
                            <w:pPr>
                              <w:spacing w:afterLines="400" w:after="960" w:line="276" w:lineRule="auto"/>
                              <w:ind w:left="851"/>
                              <w:rPr>
                                <w:rFonts w:ascii="Times New Roman" w:eastAsia="Times New Roman" w:hAnsi="Times New Roman" w:cs="Times New Roman"/>
                                <w:i/>
                                <w:sz w:val="22"/>
                                <w:szCs w:val="22"/>
                              </w:rPr>
                            </w:pPr>
                            <w:bookmarkStart w:id="14" w:name="_heading=h.nk3e3vu39oib" w:colFirst="0" w:colLast="0"/>
                            <w:bookmarkEnd w:id="14"/>
                            <w:r w:rsidRPr="003747DD">
                              <w:rPr>
                                <w:rFonts w:ascii="Times New Roman" w:eastAsia="Times New Roman" w:hAnsi="Times New Roman" w:cs="Times New Roman"/>
                                <w:i/>
                                <w:sz w:val="22"/>
                                <w:szCs w:val="22"/>
                              </w:rPr>
                              <w:t>„Plakát-PROVOKÁCIÓ”</w:t>
                            </w:r>
                          </w:p>
                          <w:p w14:paraId="5D025FF2" w14:textId="77777777" w:rsidR="006723EB" w:rsidRDefault="006723EB" w:rsidP="008733E3">
                            <w:pPr>
                              <w:jc w:val="center"/>
                            </w:pPr>
                          </w:p>
                        </w:txbxContent>
                      </v:textbox>
                    </v:roundrect>
                  </w:pict>
                </mc:Fallback>
              </mc:AlternateContent>
            </w:r>
          </w:p>
          <w:p w14:paraId="1BF0EFB1"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05280B0F"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6C3CE2F0"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76DAFCA2"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4A1ABEF9"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7F1D347D"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1E739E0B"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5482BE92" w14:textId="77777777" w:rsidR="008733E3" w:rsidRPr="008733E3" w:rsidRDefault="008733E3"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36D5D82F" w14:textId="77777777" w:rsidR="008733E3" w:rsidRPr="008733E3" w:rsidRDefault="008733E3" w:rsidP="008733E3">
            <w:pPr>
              <w:spacing w:after="0" w:line="240" w:lineRule="auto"/>
              <w:ind w:left="850"/>
              <w:rPr>
                <w:rFonts w:ascii="Times New Roman" w:eastAsia="Times New Roman" w:hAnsi="Times New Roman" w:cs="Times New Roman"/>
                <w:i/>
                <w:kern w:val="0"/>
                <w:sz w:val="22"/>
                <w:szCs w:val="22"/>
                <w:lang w:eastAsia="hu-HU"/>
                <w14:ligatures w14:val="none"/>
              </w:rPr>
            </w:pPr>
            <w:bookmarkStart w:id="15" w:name="_heading=h.q5mhttt6bozc" w:colFirst="0" w:colLast="0"/>
            <w:bookmarkEnd w:id="15"/>
          </w:p>
        </w:tc>
      </w:tr>
      <w:tr w:rsidR="008733E3" w:rsidRPr="008733E3" w14:paraId="5EF05AAE" w14:textId="77777777" w:rsidTr="00952100">
        <w:trPr>
          <w:trHeight w:val="289"/>
        </w:trPr>
        <w:tc>
          <w:tcPr>
            <w:tcW w:w="9019" w:type="dxa"/>
            <w:tcBorders>
              <w:top w:val="single" w:sz="4" w:space="0" w:color="000000"/>
              <w:left w:val="single" w:sz="4" w:space="0" w:color="000000"/>
              <w:right w:val="single" w:sz="4" w:space="0" w:color="000000"/>
            </w:tcBorders>
            <w:shd w:val="clear" w:color="auto" w:fill="auto"/>
            <w:vAlign w:val="center"/>
          </w:tcPr>
          <w:p w14:paraId="7778BE87" w14:textId="77777777"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 xml:space="preserve">Projekttermék/produktum: </w:t>
            </w:r>
            <w:r w:rsidRPr="008733E3">
              <w:rPr>
                <w:rFonts w:ascii="Times New Roman" w:eastAsia="Times New Roman" w:hAnsi="Times New Roman" w:cs="Times New Roman"/>
                <w:kern w:val="0"/>
                <w:sz w:val="22"/>
                <w:szCs w:val="22"/>
                <w:lang w:eastAsia="hu-HU"/>
                <w14:ligatures w14:val="none"/>
              </w:rPr>
              <w:t>arculati tervek, térkompozíciók, kampányelemek, prezentációs anyagok</w:t>
            </w:r>
          </w:p>
          <w:p w14:paraId="6E32370D" w14:textId="77777777"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noProof/>
                <w:kern w:val="0"/>
                <w:sz w:val="22"/>
                <w:szCs w:val="22"/>
                <w:lang w:eastAsia="hu-HU"/>
                <w14:ligatures w14:val="none"/>
              </w:rPr>
              <mc:AlternateContent>
                <mc:Choice Requires="wps">
                  <w:drawing>
                    <wp:anchor distT="0" distB="0" distL="114300" distR="114300" simplePos="0" relativeHeight="251794432" behindDoc="0" locked="0" layoutInCell="1" allowOverlap="1" wp14:anchorId="7BABDB12" wp14:editId="3F7AD404">
                      <wp:simplePos x="0" y="0"/>
                      <wp:positionH relativeFrom="column">
                        <wp:posOffset>63500</wp:posOffset>
                      </wp:positionH>
                      <wp:positionV relativeFrom="paragraph">
                        <wp:posOffset>45085</wp:posOffset>
                      </wp:positionV>
                      <wp:extent cx="5473700" cy="1752600"/>
                      <wp:effectExtent l="0" t="0" r="12700" b="19050"/>
                      <wp:wrapNone/>
                      <wp:docPr id="932017906" name="Téglalap: lekerekített 932017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0" cy="1752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0EF7F85" w14:textId="77777777" w:rsidR="006723EB" w:rsidRPr="003747DD" w:rsidRDefault="006723EB" w:rsidP="003747DD">
                                  <w:pPr>
                                    <w:spacing w:after="80" w:line="276" w:lineRule="auto"/>
                                    <w:ind w:left="42"/>
                                    <w:jc w:val="both"/>
                                    <w:rPr>
                                      <w:rFonts w:ascii="Times New Roman" w:eastAsia="Times New Roman" w:hAnsi="Times New Roman" w:cs="Times New Roman"/>
                                      <w:i/>
                                      <w:sz w:val="22"/>
                                      <w:szCs w:val="22"/>
                                    </w:rPr>
                                  </w:pPr>
                                  <w:r w:rsidRPr="003747DD">
                                    <w:rPr>
                                      <w:rFonts w:ascii="Times New Roman" w:eastAsia="Times New Roman" w:hAnsi="Times New Roman" w:cs="Times New Roman"/>
                                      <w:b/>
                                      <w:sz w:val="22"/>
                                      <w:szCs w:val="22"/>
                                    </w:rPr>
                                    <w:t>Tipp:</w:t>
                                  </w:r>
                                  <w:r w:rsidRPr="003747DD">
                                    <w:rPr>
                                      <w:rFonts w:ascii="Times New Roman" w:eastAsia="Times New Roman" w:hAnsi="Times New Roman" w:cs="Times New Roman"/>
                                      <w:i/>
                                      <w:sz w:val="22"/>
                                      <w:szCs w:val="22"/>
                                    </w:rPr>
                                    <w:t xml:space="preserve"> A produktum ebben az esetben összetett, egy új vizuális márkaidentitás:</w:t>
                                  </w:r>
                                </w:p>
                                <w:p w14:paraId="2EFC0BD3" w14:textId="77777777" w:rsidR="006723EB" w:rsidRPr="003747DD" w:rsidRDefault="006723EB" w:rsidP="00EA6C50">
                                  <w:pPr>
                                    <w:numPr>
                                      <w:ilvl w:val="0"/>
                                      <w:numId w:val="45"/>
                                    </w:numPr>
                                    <w:spacing w:after="80" w:line="276" w:lineRule="auto"/>
                                    <w:ind w:left="714" w:hanging="357"/>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Arculati tervek – például logó, színpaletta, betűtípusok, grafikai elemek.</w:t>
                                  </w:r>
                                </w:p>
                                <w:p w14:paraId="165E76E5" w14:textId="77777777" w:rsidR="006723EB" w:rsidRPr="003747DD" w:rsidRDefault="006723EB" w:rsidP="00EA6C50">
                                  <w:pPr>
                                    <w:numPr>
                                      <w:ilvl w:val="0"/>
                                      <w:numId w:val="45"/>
                                    </w:numPr>
                                    <w:spacing w:after="80" w:line="276" w:lineRule="auto"/>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Térkoncepciók – a márkához illeszkedő térbeli megjelenések (pl. üzletbelső, stand, kiállítási tér)</w:t>
                                  </w:r>
                                </w:p>
                                <w:p w14:paraId="4103EF7B" w14:textId="77777777" w:rsidR="006723EB" w:rsidRPr="003747DD" w:rsidRDefault="006723EB" w:rsidP="00EA6C50">
                                  <w:pPr>
                                    <w:numPr>
                                      <w:ilvl w:val="0"/>
                                      <w:numId w:val="45"/>
                                    </w:numPr>
                                    <w:spacing w:after="80" w:line="276" w:lineRule="auto"/>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Kampányelemek – például plakátok, közösségi média posztok, hirdetések.</w:t>
                                  </w:r>
                                </w:p>
                                <w:p w14:paraId="4F0715AD" w14:textId="77777777" w:rsidR="006723EB" w:rsidRPr="003747DD" w:rsidRDefault="006723EB" w:rsidP="003747DD">
                                  <w:pPr>
                                    <w:spacing w:after="80" w:line="276" w:lineRule="auto"/>
                                    <w:jc w:val="both"/>
                                    <w:rPr>
                                      <w:sz w:val="22"/>
                                      <w:szCs w:val="22"/>
                                    </w:rPr>
                                  </w:pPr>
                                  <w:r w:rsidRPr="003747DD">
                                    <w:rPr>
                                      <w:rFonts w:ascii="Times New Roman" w:eastAsia="Times New Roman" w:hAnsi="Times New Roman" w:cs="Times New Roman"/>
                                      <w:i/>
                                      <w:sz w:val="22"/>
                                      <w:szCs w:val="22"/>
                                    </w:rPr>
                                    <w:t>Prezentációs anyagok – a teljes koncepció bemutatása digitális vagy nyomtatott formában, esetleg szóban prezentálva.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BDB12" id="Téglalap: lekerekített 932017906" o:spid="_x0000_s1072" style="position:absolute;left:0;text-align:left;margin-left:5pt;margin-top:3.55pt;width:431pt;height:1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" fillcolor="#ed9cc1 [1749]" strokecolor="#de478e [3205]">
                      <v:fill color2="#e570a6 [2517]" o:opacity2="60293f" rotate="t" focus="100%" type="gradient">
                        <o:fill v:ext="view" type="gradientUnscaled"/>
                      </v:fill>
                      <v:path arrowok="t"/>
                      <v:textbox>
                        <w:txbxContent>
                          <w:p w14:paraId="70EF7F85" w14:textId="77777777" w:rsidR="006723EB" w:rsidRPr="003747DD" w:rsidRDefault="006723EB" w:rsidP="003747DD">
                            <w:pPr>
                              <w:spacing w:after="80" w:line="276" w:lineRule="auto"/>
                              <w:ind w:left="42"/>
                              <w:jc w:val="both"/>
                              <w:rPr>
                                <w:rFonts w:ascii="Times New Roman" w:eastAsia="Times New Roman" w:hAnsi="Times New Roman" w:cs="Times New Roman"/>
                                <w:i/>
                                <w:sz w:val="22"/>
                                <w:szCs w:val="22"/>
                              </w:rPr>
                            </w:pPr>
                            <w:r w:rsidRPr="003747DD">
                              <w:rPr>
                                <w:rFonts w:ascii="Times New Roman" w:eastAsia="Times New Roman" w:hAnsi="Times New Roman" w:cs="Times New Roman"/>
                                <w:b/>
                                <w:sz w:val="22"/>
                                <w:szCs w:val="22"/>
                              </w:rPr>
                              <w:t>Tipp:</w:t>
                            </w:r>
                            <w:r w:rsidRPr="003747DD">
                              <w:rPr>
                                <w:rFonts w:ascii="Times New Roman" w:eastAsia="Times New Roman" w:hAnsi="Times New Roman" w:cs="Times New Roman"/>
                                <w:i/>
                                <w:sz w:val="22"/>
                                <w:szCs w:val="22"/>
                              </w:rPr>
                              <w:t xml:space="preserve"> A produktum ebben az esetben összetett, egy új vizuális márkaidentitás:</w:t>
                            </w:r>
                          </w:p>
                          <w:p w14:paraId="2EFC0BD3" w14:textId="77777777" w:rsidR="006723EB" w:rsidRPr="003747DD" w:rsidRDefault="006723EB" w:rsidP="00EA6C50">
                            <w:pPr>
                              <w:numPr>
                                <w:ilvl w:val="0"/>
                                <w:numId w:val="45"/>
                              </w:numPr>
                              <w:spacing w:after="80" w:line="276" w:lineRule="auto"/>
                              <w:ind w:left="714" w:hanging="357"/>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Arculati tervek – például logó, színpaletta, betűtípusok, grafikai elemek.</w:t>
                            </w:r>
                          </w:p>
                          <w:p w14:paraId="165E76E5" w14:textId="77777777" w:rsidR="006723EB" w:rsidRPr="003747DD" w:rsidRDefault="006723EB" w:rsidP="00EA6C50">
                            <w:pPr>
                              <w:numPr>
                                <w:ilvl w:val="0"/>
                                <w:numId w:val="45"/>
                              </w:numPr>
                              <w:spacing w:after="80" w:line="276" w:lineRule="auto"/>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Térkoncepciók – a márkához illeszkedő térbeli megjelenések (pl. üzletbelső, stand, kiállítási tér)</w:t>
                            </w:r>
                          </w:p>
                          <w:p w14:paraId="4103EF7B" w14:textId="77777777" w:rsidR="006723EB" w:rsidRPr="003747DD" w:rsidRDefault="006723EB" w:rsidP="00EA6C50">
                            <w:pPr>
                              <w:numPr>
                                <w:ilvl w:val="0"/>
                                <w:numId w:val="45"/>
                              </w:numPr>
                              <w:spacing w:after="80" w:line="276" w:lineRule="auto"/>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Kampányelemek – például plakátok, közösségi média posztok, hirdetések.</w:t>
                            </w:r>
                          </w:p>
                          <w:p w14:paraId="4F0715AD" w14:textId="77777777" w:rsidR="006723EB" w:rsidRPr="003747DD" w:rsidRDefault="006723EB" w:rsidP="003747DD">
                            <w:pPr>
                              <w:spacing w:after="80" w:line="276" w:lineRule="auto"/>
                              <w:jc w:val="both"/>
                              <w:rPr>
                                <w:sz w:val="22"/>
                                <w:szCs w:val="22"/>
                              </w:rPr>
                            </w:pPr>
                            <w:r w:rsidRPr="003747DD">
                              <w:rPr>
                                <w:rFonts w:ascii="Times New Roman" w:eastAsia="Times New Roman" w:hAnsi="Times New Roman" w:cs="Times New Roman"/>
                                <w:i/>
                                <w:sz w:val="22"/>
                                <w:szCs w:val="22"/>
                              </w:rPr>
                              <w:t>Prezentációs anyagok – a teljes koncepció bemutatása digitális vagy nyomtatott formában, esetleg szóban prezentálva.</w:t>
                            </w:r>
                          </w:p>
                        </w:txbxContent>
                      </v:textbox>
                    </v:roundrect>
                  </w:pict>
                </mc:Fallback>
              </mc:AlternateContent>
            </w:r>
          </w:p>
          <w:p w14:paraId="1776F13A" w14:textId="77777777"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p>
          <w:p w14:paraId="4910E927" w14:textId="77777777"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p>
          <w:p w14:paraId="28CD6804" w14:textId="62235BFF"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p>
          <w:p w14:paraId="6B1C3C0A" w14:textId="485D4647"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p>
          <w:p w14:paraId="35383CA0" w14:textId="714361DD"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p>
          <w:p w14:paraId="497A9CAB" w14:textId="2C0A923D" w:rsidR="008733E3" w:rsidRPr="008733E3" w:rsidRDefault="008733E3" w:rsidP="008733E3">
            <w:pPr>
              <w:spacing w:after="0" w:line="276" w:lineRule="auto"/>
              <w:ind w:left="42"/>
              <w:rPr>
                <w:rFonts w:ascii="Times New Roman" w:eastAsia="Times New Roman" w:hAnsi="Times New Roman" w:cs="Times New Roman"/>
                <w:kern w:val="0"/>
                <w:sz w:val="22"/>
                <w:szCs w:val="22"/>
                <w:lang w:eastAsia="hu-HU"/>
                <w14:ligatures w14:val="none"/>
              </w:rPr>
            </w:pPr>
          </w:p>
          <w:p w14:paraId="7FD91E17" w14:textId="777E8CD5" w:rsidR="008733E3" w:rsidRPr="008733E3" w:rsidRDefault="008733E3" w:rsidP="008733E3">
            <w:pPr>
              <w:spacing w:after="0" w:line="276" w:lineRule="auto"/>
              <w:rPr>
                <w:rFonts w:ascii="Times New Roman" w:eastAsia="Times New Roman" w:hAnsi="Times New Roman" w:cs="Times New Roman"/>
                <w:i/>
                <w:kern w:val="0"/>
                <w:sz w:val="22"/>
                <w:szCs w:val="22"/>
                <w:lang w:eastAsia="hu-HU"/>
                <w14:ligatures w14:val="none"/>
              </w:rPr>
            </w:pPr>
          </w:p>
          <w:p w14:paraId="47644D9E" w14:textId="549385F5" w:rsidR="008733E3" w:rsidRPr="008733E3" w:rsidRDefault="008733E3" w:rsidP="008733E3">
            <w:pPr>
              <w:spacing w:after="0" w:line="276" w:lineRule="auto"/>
              <w:rPr>
                <w:rFonts w:ascii="Times New Roman" w:eastAsia="Times New Roman" w:hAnsi="Times New Roman" w:cs="Times New Roman"/>
                <w:i/>
                <w:kern w:val="0"/>
                <w:sz w:val="22"/>
                <w:szCs w:val="22"/>
                <w:lang w:eastAsia="hu-HU"/>
                <w14:ligatures w14:val="none"/>
              </w:rPr>
            </w:pPr>
          </w:p>
          <w:p w14:paraId="728B23FB" w14:textId="63ABAB0C" w:rsidR="008733E3" w:rsidRPr="008733E3" w:rsidRDefault="008733E3" w:rsidP="008733E3">
            <w:pPr>
              <w:spacing w:after="0" w:line="276" w:lineRule="auto"/>
              <w:rPr>
                <w:rFonts w:ascii="Times New Roman" w:eastAsia="Times New Roman" w:hAnsi="Times New Roman" w:cs="Times New Roman"/>
                <w:i/>
                <w:kern w:val="0"/>
                <w:sz w:val="22"/>
                <w:szCs w:val="22"/>
                <w:lang w:eastAsia="hu-HU"/>
                <w14:ligatures w14:val="none"/>
              </w:rPr>
            </w:pPr>
          </w:p>
        </w:tc>
      </w:tr>
      <w:tr w:rsidR="008733E3" w:rsidRPr="008733E3" w14:paraId="28239FA9" w14:textId="77777777" w:rsidTr="00952100">
        <w:trPr>
          <w:trHeight w:val="904"/>
        </w:trPr>
        <w:tc>
          <w:tcPr>
            <w:tcW w:w="9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3A0D9" w14:textId="4BCDD442" w:rsidR="008733E3" w:rsidRPr="008733E3" w:rsidRDefault="00D7113D" w:rsidP="003747DD">
            <w:pPr>
              <w:spacing w:after="0" w:line="276" w:lineRule="auto"/>
              <w:ind w:left="42" w:right="3857"/>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795456" behindDoc="0" locked="0" layoutInCell="1" allowOverlap="1" wp14:anchorId="23516E7F" wp14:editId="2C81B14E">
                      <wp:simplePos x="0" y="0"/>
                      <wp:positionH relativeFrom="column">
                        <wp:posOffset>3327400</wp:posOffset>
                      </wp:positionH>
                      <wp:positionV relativeFrom="paragraph">
                        <wp:posOffset>128905</wp:posOffset>
                      </wp:positionV>
                      <wp:extent cx="2276475" cy="2406650"/>
                      <wp:effectExtent l="0" t="0" r="28575" b="12700"/>
                      <wp:wrapNone/>
                      <wp:docPr id="932017907" name="Téglalap: lekerekített 932017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406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F40D39D" w14:textId="77777777" w:rsidR="006723EB" w:rsidRPr="003747DD" w:rsidRDefault="006723EB" w:rsidP="003747DD">
                                  <w:pPr>
                                    <w:spacing w:after="80" w:line="276" w:lineRule="auto"/>
                                    <w:jc w:val="both"/>
                                    <w:rPr>
                                      <w:rFonts w:ascii="Times New Roman" w:eastAsia="Times New Roman" w:hAnsi="Times New Roman" w:cs="Times New Roman"/>
                                      <w:i/>
                                      <w:sz w:val="22"/>
                                      <w:szCs w:val="22"/>
                                    </w:rPr>
                                  </w:pPr>
                                  <w:r w:rsidRPr="003747DD">
                                    <w:rPr>
                                      <w:rFonts w:ascii="Times New Roman" w:hAnsi="Times New Roman" w:cs="Times New Roman"/>
                                      <w:b/>
                                      <w:sz w:val="22"/>
                                      <w:szCs w:val="22"/>
                                    </w:rPr>
                                    <w:t>Tipp:</w:t>
                                  </w:r>
                                  <w:r w:rsidRPr="003747DD">
                                    <w:rPr>
                                      <w:rFonts w:ascii="Times New Roman" w:eastAsia="Times New Roman" w:hAnsi="Times New Roman" w:cs="Times New Roman"/>
                                      <w:i/>
                                      <w:sz w:val="22"/>
                                      <w:szCs w:val="22"/>
                                    </w:rPr>
                                    <w:t xml:space="preserve"> A csoport a munkát kezdje  egy kérdéssel vagy problémával: Pl.:Milyen lenne egy márka, ami téged képvisel? (Színek, hangulat, stílus, értékek?) Ha a márkád egy ember lenne, milyen személyiségű lenne? Mit szeretnél, hogyan érezze magát az, aki a márkáddal találkozik? Milyen márkák inspirálnak téged és miért?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16E7F" id="Téglalap: lekerekített 932017907" o:spid="_x0000_s1073" style="position:absolute;left:0;text-align:left;margin-left:262pt;margin-top:10.15pt;width:179.25pt;height:1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" fillcolor="#ed9cc1 [1749]" strokecolor="#de478e [3205]">
                      <v:fill color2="#e570a6 [2517]" o:opacity2="60293f" rotate="t" focus="100%" type="gradient">
                        <o:fill v:ext="view" type="gradientUnscaled"/>
                      </v:fill>
                      <v:path arrowok="t"/>
                      <v:textbox>
                        <w:txbxContent>
                          <w:p w14:paraId="2F40D39D" w14:textId="77777777" w:rsidR="006723EB" w:rsidRPr="003747DD" w:rsidRDefault="006723EB" w:rsidP="003747DD">
                            <w:pPr>
                              <w:spacing w:after="80" w:line="276" w:lineRule="auto"/>
                              <w:jc w:val="both"/>
                              <w:rPr>
                                <w:rFonts w:ascii="Times New Roman" w:eastAsia="Times New Roman" w:hAnsi="Times New Roman" w:cs="Times New Roman"/>
                                <w:i/>
                                <w:sz w:val="22"/>
                                <w:szCs w:val="22"/>
                              </w:rPr>
                            </w:pPr>
                            <w:r w:rsidRPr="003747DD">
                              <w:rPr>
                                <w:rFonts w:ascii="Times New Roman" w:hAnsi="Times New Roman" w:cs="Times New Roman"/>
                                <w:b/>
                                <w:sz w:val="22"/>
                                <w:szCs w:val="22"/>
                              </w:rPr>
                              <w:t>Tipp:</w:t>
                            </w:r>
                            <w:r w:rsidRPr="003747DD">
                              <w:rPr>
                                <w:rFonts w:ascii="Times New Roman" w:eastAsia="Times New Roman" w:hAnsi="Times New Roman" w:cs="Times New Roman"/>
                                <w:i/>
                                <w:sz w:val="22"/>
                                <w:szCs w:val="22"/>
                              </w:rPr>
                              <w:t xml:space="preserve"> A csoport a munkát kezdje  egy kérdéssel vagy problémával: Pl.:Milyen lenne egy márka, ami téged képvisel? (Színek, hangulat, stílus, értékek?) Ha a márkád egy ember lenne, milyen személyiségű lenne? Mit szeretnél, hogyan érezze magát az, aki a márkáddal találkozik? Milyen márkák inspirálnak téged és miért? </w:t>
                            </w:r>
                          </w:p>
                        </w:txbxContent>
                      </v:textbox>
                    </v:roundrect>
                  </w:pict>
                </mc:Fallback>
              </mc:AlternateContent>
            </w:r>
            <w:r w:rsidR="008733E3" w:rsidRPr="008733E3">
              <w:rPr>
                <w:rFonts w:ascii="Times New Roman" w:eastAsia="Times New Roman" w:hAnsi="Times New Roman" w:cs="Times New Roman"/>
                <w:b/>
                <w:kern w:val="0"/>
                <w:sz w:val="22"/>
                <w:szCs w:val="22"/>
                <w:lang w:eastAsia="hu-HU"/>
                <w14:ligatures w14:val="none"/>
              </w:rPr>
              <w:t>A projekt céljának meghatározása (produktum, pedagógiai célok – dokumentáció, képek, ábrák, leírások).</w:t>
            </w:r>
          </w:p>
          <w:p w14:paraId="62CE844A" w14:textId="0EB76243" w:rsidR="008733E3" w:rsidRPr="008733E3" w:rsidRDefault="008733E3" w:rsidP="003747DD">
            <w:pPr>
              <w:spacing w:after="0" w:line="276" w:lineRule="auto"/>
              <w:ind w:right="3857"/>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projekt célja, hogy fejlessze a tanulók kreativitását, vizuális gondolkodását és problémamegoldó képességét, miközben valósághű feladatokon keresztül sajátítanak el márkaépítési, design- és kommunikációs ismereteket. A tanulók az önálló munkavégzés és a csoportos együttműködés során tapasztalatot szereznek a projektszemléletű tanulásban, valamint fejlesztik prezentációs készségeiket is. Az értékelési szempontok (szakmai tartalom, együttműködés, önállóság, kreativitás) alapján a projekt segíti a tanulók önreflexióját, felelősségvállalását és személyes fejlődését is.</w:t>
            </w:r>
            <w:r w:rsidR="00D7113D" w:rsidRPr="008733E3">
              <w:rPr>
                <w:rFonts w:ascii="Times New Roman" w:eastAsia="Times New Roman" w:hAnsi="Times New Roman" w:cs="Times New Roman"/>
                <w:b/>
                <w:noProof/>
                <w:kern w:val="0"/>
                <w:sz w:val="22"/>
                <w:szCs w:val="22"/>
                <w:lang w:eastAsia="hu-HU"/>
                <w14:ligatures w14:val="none"/>
              </w:rPr>
              <w:t xml:space="preserve"> </w:t>
            </w:r>
          </w:p>
          <w:p w14:paraId="27B5F475" w14:textId="5CD2F779" w:rsidR="008733E3" w:rsidRDefault="003747DD" w:rsidP="008733E3">
            <w:pPr>
              <w:spacing w:after="0" w:line="276" w:lineRule="auto"/>
              <w:ind w:left="42"/>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83520" behindDoc="0" locked="0" layoutInCell="1" allowOverlap="1" wp14:anchorId="78804D5A" wp14:editId="1046C13F">
                      <wp:simplePos x="0" y="0"/>
                      <wp:positionH relativeFrom="column">
                        <wp:posOffset>44450</wp:posOffset>
                      </wp:positionH>
                      <wp:positionV relativeFrom="paragraph">
                        <wp:posOffset>81280</wp:posOffset>
                      </wp:positionV>
                      <wp:extent cx="5591175" cy="762000"/>
                      <wp:effectExtent l="0" t="0" r="28575" b="19050"/>
                      <wp:wrapNone/>
                      <wp:docPr id="212" name="Téglalap: lekerekített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7620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C731C66" w14:textId="77777777" w:rsidR="006723EB" w:rsidRPr="003747DD" w:rsidRDefault="006723EB" w:rsidP="003747DD">
                                  <w:pPr>
                                    <w:spacing w:after="200" w:line="276" w:lineRule="auto"/>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Határozzák meg a célcsoportot – Kiknek szól a projekt? Ki fogja látni, használni? Merjenek személyes érdeklődésből kiindulni – ami őket izgatja, azzal foglalkoznak szívesebben, és az eredmény is meggyőzőbb lesz. Ezek után találják ki, mi legyen a produktum.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04D5A" id="Téglalap: lekerekített 212" o:spid="_x0000_s1074" style="position:absolute;left:0;text-align:left;margin-left:3.5pt;margin-top:6.4pt;width:440.25pt;height:6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" fillcolor="#ed9cc1 [1749]" strokecolor="#de478e [3205]">
                      <v:fill color2="#e570a6 [2517]" o:opacity2="60293f" rotate="t" focus="100%" type="gradient">
                        <o:fill v:ext="view" type="gradientUnscaled"/>
                      </v:fill>
                      <v:path arrowok="t"/>
                      <v:textbox>
                        <w:txbxContent>
                          <w:p w14:paraId="3C731C66" w14:textId="77777777" w:rsidR="006723EB" w:rsidRPr="003747DD" w:rsidRDefault="006723EB" w:rsidP="003747DD">
                            <w:pPr>
                              <w:spacing w:after="200" w:line="276" w:lineRule="auto"/>
                              <w:jc w:val="both"/>
                              <w:rPr>
                                <w:rFonts w:ascii="Times New Roman" w:eastAsia="Times New Roman" w:hAnsi="Times New Roman" w:cs="Times New Roman"/>
                                <w:i/>
                                <w:sz w:val="22"/>
                                <w:szCs w:val="22"/>
                              </w:rPr>
                            </w:pPr>
                            <w:r w:rsidRPr="003747DD">
                              <w:rPr>
                                <w:rFonts w:ascii="Times New Roman" w:eastAsia="Times New Roman" w:hAnsi="Times New Roman" w:cs="Times New Roman"/>
                                <w:i/>
                                <w:sz w:val="22"/>
                                <w:szCs w:val="22"/>
                              </w:rPr>
                              <w:t>Határozzák meg a célcsoportot – Kiknek szól a projekt? Ki fogja látni, használni? Merjenek személyes érdeklődésből kiindulni – ami őket izgatja, azzal foglalkoznak szívesebben, és az eredmény is meggyőzőbb lesz. Ezek után találják ki, mi legyen a produktum.</w:t>
                            </w:r>
                          </w:p>
                        </w:txbxContent>
                      </v:textbox>
                    </v:roundrect>
                  </w:pict>
                </mc:Fallback>
              </mc:AlternateContent>
            </w:r>
          </w:p>
          <w:p w14:paraId="75C66352" w14:textId="11C960B5" w:rsidR="003747DD" w:rsidRDefault="003747DD"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040BAD04" w14:textId="4A7A9C82" w:rsidR="00D7113D" w:rsidRDefault="00D7113D"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55E7BC87" w14:textId="0D1957DE" w:rsidR="004C779A" w:rsidRDefault="004C779A"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2FFA20F5" w14:textId="3AF3CDF2" w:rsidR="004C779A" w:rsidRDefault="004C779A" w:rsidP="008733E3">
            <w:pPr>
              <w:spacing w:after="0" w:line="276" w:lineRule="auto"/>
              <w:ind w:left="42"/>
              <w:rPr>
                <w:rFonts w:ascii="Times New Roman" w:eastAsia="Times New Roman" w:hAnsi="Times New Roman" w:cs="Times New Roman"/>
                <w:b/>
                <w:kern w:val="0"/>
                <w:sz w:val="22"/>
                <w:szCs w:val="22"/>
                <w:lang w:eastAsia="hu-HU"/>
                <w14:ligatures w14:val="none"/>
              </w:rPr>
            </w:pPr>
          </w:p>
          <w:p w14:paraId="0A7003B9" w14:textId="6100AB2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 projekt pedagógiai célja egy komplex, interdiszciplináris kompetenciafejlesztés, amely hatékonyan készíti fel a tanulókat a kreatív szakmai élet kihívásaira.</w:t>
            </w:r>
          </w:p>
          <w:p w14:paraId="064B942C"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Összefoglalva: a projekt kézzelfogható eredménye egy vizuálisan és </w:t>
            </w:r>
            <w:proofErr w:type="spellStart"/>
            <w:r w:rsidRPr="008733E3">
              <w:rPr>
                <w:rFonts w:ascii="Times New Roman" w:eastAsia="Times New Roman" w:hAnsi="Times New Roman" w:cs="Times New Roman"/>
                <w:kern w:val="0"/>
                <w:sz w:val="22"/>
                <w:szCs w:val="22"/>
                <w:lang w:eastAsia="hu-HU"/>
                <w14:ligatures w14:val="none"/>
              </w:rPr>
              <w:t>tartalmilag</w:t>
            </w:r>
            <w:proofErr w:type="spellEnd"/>
            <w:r w:rsidRPr="008733E3">
              <w:rPr>
                <w:rFonts w:ascii="Times New Roman" w:eastAsia="Times New Roman" w:hAnsi="Times New Roman" w:cs="Times New Roman"/>
                <w:kern w:val="0"/>
                <w:sz w:val="22"/>
                <w:szCs w:val="22"/>
                <w:lang w:eastAsia="hu-HU"/>
                <w14:ligatures w14:val="none"/>
              </w:rPr>
              <w:t xml:space="preserve"> kidolgozott márkacsomag, amely tükrözi a tanulók kreativitását, szakmai tudását és önálló munkáját.</w:t>
            </w:r>
          </w:p>
          <w:p w14:paraId="1C8005CC"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Ehhez a legmegfelelőbb eszköz egy prezentációs anyag elkészítése, amely strukturált formában mutatja be a projektfolyamatot és annak eredményét.</w:t>
            </w:r>
          </w:p>
          <w:p w14:paraId="766B2438"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796480" behindDoc="0" locked="0" layoutInCell="1" allowOverlap="1" wp14:anchorId="1AEB13A9" wp14:editId="1B8E6D46">
                      <wp:simplePos x="0" y="0"/>
                      <wp:positionH relativeFrom="column">
                        <wp:posOffset>12700</wp:posOffset>
                      </wp:positionH>
                      <wp:positionV relativeFrom="paragraph">
                        <wp:posOffset>103505</wp:posOffset>
                      </wp:positionV>
                      <wp:extent cx="5516880" cy="5156200"/>
                      <wp:effectExtent l="0" t="0" r="26670" b="25400"/>
                      <wp:wrapNone/>
                      <wp:docPr id="932017911" name="Téglalap: lekerekített 932017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51562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006FF58" w14:textId="77777777" w:rsidR="006723EB" w:rsidRPr="003747DD" w:rsidRDefault="006723EB" w:rsidP="003747DD">
                                  <w:pPr>
                                    <w:spacing w:after="80" w:line="276" w:lineRule="auto"/>
                                    <w:ind w:left="42"/>
                                    <w:jc w:val="both"/>
                                    <w:rPr>
                                      <w:sz w:val="22"/>
                                      <w:szCs w:val="22"/>
                                    </w:rPr>
                                  </w:pPr>
                                  <w:r w:rsidRPr="003747DD">
                                    <w:rPr>
                                      <w:rFonts w:ascii="Times New Roman" w:hAnsi="Times New Roman" w:cs="Times New Roman"/>
                                      <w:b/>
                                      <w:sz w:val="22"/>
                                      <w:szCs w:val="22"/>
                                    </w:rPr>
                                    <w:t>Tipp:</w:t>
                                  </w:r>
                                  <w:r w:rsidRPr="003747DD">
                                    <w:rPr>
                                      <w:rFonts w:ascii="Times New Roman" w:eastAsia="Times New Roman" w:hAnsi="Times New Roman" w:cs="Times New Roman"/>
                                      <w:i/>
                                      <w:sz w:val="22"/>
                                      <w:szCs w:val="22"/>
                                    </w:rPr>
                                    <w:t xml:space="preserve"> Meghatározott a KKK, a duális képzőhely profilja, a diákok érdeklődése által.</w:t>
                                  </w:r>
                                  <w:r w:rsidRPr="003747DD">
                                    <w:rPr>
                                      <w:rFonts w:ascii="Times New Roman" w:eastAsia="Times New Roman" w:hAnsi="Times New Roman" w:cs="Times New Roman"/>
                                      <w:i/>
                                      <w:strike/>
                                      <w:sz w:val="22"/>
                                      <w:szCs w:val="22"/>
                                    </w:rPr>
                                    <w:t xml:space="preserve"> </w:t>
                                  </w:r>
                                  <w:r w:rsidRPr="003747DD">
                                    <w:rPr>
                                      <w:rFonts w:ascii="Times New Roman" w:eastAsia="Times New Roman" w:hAnsi="Times New Roman" w:cs="Times New Roman"/>
                                      <w:i/>
                                      <w:sz w:val="22"/>
                                      <w:szCs w:val="22"/>
                                    </w:rPr>
                                    <w:t xml:space="preserve">A projektet a KKK, a duális képzőhely profilja, a diákok érdeklődése határozza meg. </w:t>
                                  </w:r>
                                  <w:r w:rsidRPr="003747DD">
                                    <w:rPr>
                                      <w:rFonts w:ascii="Times New Roman" w:hAnsi="Times New Roman" w:cs="Times New Roman"/>
                                      <w:bCs/>
                                      <w:i/>
                                      <w:iCs/>
                                      <w:sz w:val="22"/>
                                      <w:szCs w:val="22"/>
                                    </w:rPr>
                                    <w:t>A konkrét feladatkiírás a függelékbe kerül az adott projekt megvalósításakor. Ott soroljuk fel a projekthez tartozó egyéb körülményeket is, például a telefonhasználat jelzését a KRÉTÁBAN!</w:t>
                                  </w:r>
                                </w:p>
                                <w:p w14:paraId="277E71EA" w14:textId="77777777" w:rsidR="006723EB" w:rsidRPr="003747DD" w:rsidRDefault="006723EB" w:rsidP="003747DD">
                                  <w:pPr>
                                    <w:spacing w:after="80" w:line="276" w:lineRule="auto"/>
                                    <w:jc w:val="both"/>
                                    <w:rPr>
                                      <w:rFonts w:ascii="Times New Roman" w:eastAsia="Times New Roman" w:hAnsi="Times New Roman" w:cs="Times New Roman"/>
                                      <w:i/>
                                      <w:sz w:val="22"/>
                                      <w:szCs w:val="22"/>
                                    </w:rPr>
                                  </w:pPr>
                                  <w:r w:rsidRPr="003747DD">
                                    <w:rPr>
                                      <w:rFonts w:ascii="Times New Roman" w:eastAsia="Calibri" w:hAnsi="Times New Roman" w:cs="Times New Roman"/>
                                      <w:i/>
                                      <w:sz w:val="22"/>
                                      <w:szCs w:val="22"/>
                                    </w:rPr>
                                    <w:t>A prezentáció ajánlott tartalma:</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logó, logóváltozatok, manuális tervekkel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 xml:space="preserve">használható színek (RGB, CMYK, Pantone)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 xml:space="preserve">használható tipográfiai elemek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kisarculat elemei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a vállalkozáshoz kapcsolódó honlap grafikai látványterve. A vállalkozás megjelenése a közösségi médiában - 970 × 250 px méretű banner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1 - 1 db közterületi és indoor hirdetések (kültéri/beltéri plakátok) pl.: óriásplakát és citylight plakát - 1db A5 szórólap - 1db leporelló - 1 db brosúra terve (A4/A5 méretű, minimum 8 oldalas). A vállalkozás szolgáltatásait reklámozó Roll Up 85 x220 cm – cégtábla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 xml:space="preserve">a profilhoz illeszkedő logózott reklámajándékok (minimum 3 féle, pl. céges póló, kitűző). </w:t>
                                  </w:r>
                                  <w:r w:rsidRPr="003747DD">
                                    <w:rPr>
                                      <w:rFonts w:ascii="Times New Roman" w:eastAsia="Times New Roman" w:hAnsi="Times New Roman" w:cs="Times New Roman"/>
                                      <w:i/>
                                      <w:sz w:val="22"/>
                                      <w:szCs w:val="22"/>
                                    </w:rPr>
                                    <w:t>A térről készült léptékhelyes, méretezett szakrajz -marketing leírás - anyaggyűjtés, előtanulmányok, vázlatok - színes látványterv - grafikai-tipográfiai terv - installációk szakrajza - elkészítésének munkafolyamata – költségvetés.</w:t>
                                  </w:r>
                                </w:p>
                                <w:p w14:paraId="38E4F886" w14:textId="77777777" w:rsidR="006723EB" w:rsidRPr="003747DD" w:rsidRDefault="006723EB" w:rsidP="003747DD">
                                  <w:pPr>
                                    <w:spacing w:after="80" w:line="276" w:lineRule="auto"/>
                                    <w:jc w:val="both"/>
                                    <w:rPr>
                                      <w:sz w:val="22"/>
                                      <w:szCs w:val="22"/>
                                    </w:rPr>
                                  </w:pPr>
                                  <w:r w:rsidRPr="003747DD">
                                    <w:rPr>
                                      <w:rFonts w:ascii="Times New Roman" w:eastAsia="Times New Roman" w:hAnsi="Times New Roman" w:cs="Times New Roman"/>
                                      <w:i/>
                                      <w:sz w:val="22"/>
                                      <w:szCs w:val="22"/>
                                    </w:rPr>
                                    <w:t>Annak érdekében, hogy a tanulók a gyártási, kivitelezési problémákkal is sokféle módon szembesüljenek, célszerű minden diáknak más-más elemet választani a végtermék elkészítéséhez. A választott elem kapcsolódjon a kidolgozott márkához és arculathoz. Lehetséges leadandó elemek: - kisarculati elemek: névjegykártya, fejléces papír, boríték stb. - szórólap - leporelló (A/4-es méret, „Z” hajtású, három részre osztott) – brosúra:  legalább 8 oldalas kiadványterv - reklámajándékok: a profilhoz illeszkedő, logózott tárgyak (minimum 3 db) - térkoncepció makettje: kicsinyített modell M 1:5 vagy M 1:10 arányban.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B13A9" id="Téglalap: lekerekített 932017911" o:spid="_x0000_s1075" style="position:absolute;left:0;text-align:left;margin-left:1pt;margin-top:8.15pt;width:434.4pt;height:4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" fillcolor="#ed9cc1 [1749]" strokecolor="#de478e [3205]">
                      <v:fill color2="#e570a6 [2517]" o:opacity2="60293f" rotate="t" focus="100%" type="gradient">
                        <o:fill v:ext="view" type="gradientUnscaled"/>
                      </v:fill>
                      <v:path arrowok="t"/>
                      <v:textbox>
                        <w:txbxContent>
                          <w:p w14:paraId="0006FF58" w14:textId="77777777" w:rsidR="006723EB" w:rsidRPr="003747DD" w:rsidRDefault="006723EB" w:rsidP="003747DD">
                            <w:pPr>
                              <w:spacing w:after="80" w:line="276" w:lineRule="auto"/>
                              <w:ind w:left="42"/>
                              <w:jc w:val="both"/>
                              <w:rPr>
                                <w:sz w:val="22"/>
                                <w:szCs w:val="22"/>
                              </w:rPr>
                            </w:pPr>
                            <w:r w:rsidRPr="003747DD">
                              <w:rPr>
                                <w:rFonts w:ascii="Times New Roman" w:hAnsi="Times New Roman" w:cs="Times New Roman"/>
                                <w:b/>
                                <w:sz w:val="22"/>
                                <w:szCs w:val="22"/>
                              </w:rPr>
                              <w:t>Tipp:</w:t>
                            </w:r>
                            <w:r w:rsidRPr="003747DD">
                              <w:rPr>
                                <w:rFonts w:ascii="Times New Roman" w:eastAsia="Times New Roman" w:hAnsi="Times New Roman" w:cs="Times New Roman"/>
                                <w:i/>
                                <w:sz w:val="22"/>
                                <w:szCs w:val="22"/>
                              </w:rPr>
                              <w:t xml:space="preserve"> Meghatározott a KKK, a duális képzőhely profilja, a diákok érdeklődése által.</w:t>
                            </w:r>
                            <w:r w:rsidRPr="003747DD">
                              <w:rPr>
                                <w:rFonts w:ascii="Times New Roman" w:eastAsia="Times New Roman" w:hAnsi="Times New Roman" w:cs="Times New Roman"/>
                                <w:i/>
                                <w:strike/>
                                <w:sz w:val="22"/>
                                <w:szCs w:val="22"/>
                              </w:rPr>
                              <w:t xml:space="preserve"> </w:t>
                            </w:r>
                            <w:r w:rsidRPr="003747DD">
                              <w:rPr>
                                <w:rFonts w:ascii="Times New Roman" w:eastAsia="Times New Roman" w:hAnsi="Times New Roman" w:cs="Times New Roman"/>
                                <w:i/>
                                <w:sz w:val="22"/>
                                <w:szCs w:val="22"/>
                              </w:rPr>
                              <w:t xml:space="preserve">A projektet a KKK, a duális képzőhely profilja, a diákok érdeklődése határozza meg. </w:t>
                            </w:r>
                            <w:r w:rsidRPr="003747DD">
                              <w:rPr>
                                <w:rFonts w:ascii="Times New Roman" w:hAnsi="Times New Roman" w:cs="Times New Roman"/>
                                <w:bCs/>
                                <w:i/>
                                <w:iCs/>
                                <w:sz w:val="22"/>
                                <w:szCs w:val="22"/>
                              </w:rPr>
                              <w:t>A konkrét feladatkiírás a függelékbe kerül az adott projekt megvalósításakor. Ott soroljuk fel a projekthez tartozó egyéb körülményeket is, például a telefonhasználat jelzését a KRÉTÁBAN!</w:t>
                            </w:r>
                          </w:p>
                          <w:p w14:paraId="277E71EA" w14:textId="77777777" w:rsidR="006723EB" w:rsidRPr="003747DD" w:rsidRDefault="006723EB" w:rsidP="003747DD">
                            <w:pPr>
                              <w:spacing w:after="80" w:line="276" w:lineRule="auto"/>
                              <w:jc w:val="both"/>
                              <w:rPr>
                                <w:rFonts w:ascii="Times New Roman" w:eastAsia="Times New Roman" w:hAnsi="Times New Roman" w:cs="Times New Roman"/>
                                <w:i/>
                                <w:sz w:val="22"/>
                                <w:szCs w:val="22"/>
                              </w:rPr>
                            </w:pPr>
                            <w:r w:rsidRPr="003747DD">
                              <w:rPr>
                                <w:rFonts w:ascii="Times New Roman" w:eastAsia="Calibri" w:hAnsi="Times New Roman" w:cs="Times New Roman"/>
                                <w:i/>
                                <w:sz w:val="22"/>
                                <w:szCs w:val="22"/>
                              </w:rPr>
                              <w:t>A prezentáció ajánlott tartalma:</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logó, logóváltozatok, manuális tervekkel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 xml:space="preserve">használható színek (RGB, CMYK, Pantone)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 xml:space="preserve">használható tipográfiai elemek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kisarculat elemei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a vállalkozáshoz kapcsolódó honlap grafikai látványterve. A vállalkozás megjelenése a közösségi médiában - 970 × 250 px méretű banner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1 - 1 db közterületi és indoor hirdetések (kültéri/beltéri plakátok) pl.: óriásplakát és citylight plakát - 1db A5 szórólap - 1db leporelló - 1 db brosúra terve (A4/A5 méretű, minimum 8 oldalas). A vállalkozás szolgáltatásait reklámozó Roll Up 85 x220 cm – cégtábla -</w:t>
                            </w:r>
                            <w:r w:rsidRPr="003747DD">
                              <w:rPr>
                                <w:rFonts w:ascii="Times New Roman" w:eastAsia="Times New Roman" w:hAnsi="Times New Roman" w:cs="Times New Roman"/>
                                <w:i/>
                                <w:sz w:val="22"/>
                                <w:szCs w:val="22"/>
                              </w:rPr>
                              <w:t xml:space="preserve">  </w:t>
                            </w:r>
                            <w:r w:rsidRPr="003747DD">
                              <w:rPr>
                                <w:rFonts w:ascii="Times New Roman" w:eastAsia="Calibri" w:hAnsi="Times New Roman" w:cs="Times New Roman"/>
                                <w:i/>
                                <w:sz w:val="22"/>
                                <w:szCs w:val="22"/>
                              </w:rPr>
                              <w:t xml:space="preserve">a profilhoz illeszkedő logózott reklámajándékok (minimum 3 féle, pl. céges póló, kitűző). </w:t>
                            </w:r>
                            <w:r w:rsidRPr="003747DD">
                              <w:rPr>
                                <w:rFonts w:ascii="Times New Roman" w:eastAsia="Times New Roman" w:hAnsi="Times New Roman" w:cs="Times New Roman"/>
                                <w:i/>
                                <w:sz w:val="22"/>
                                <w:szCs w:val="22"/>
                              </w:rPr>
                              <w:t>A térről készült léptékhelyes, méretezett szakrajz -marketing leírás - anyaggyűjtés, előtanulmányok, vázlatok - színes látványterv - grafikai-tipográfiai terv - installációk szakrajza - elkészítésének munkafolyamata – költségvetés.</w:t>
                            </w:r>
                          </w:p>
                          <w:p w14:paraId="38E4F886" w14:textId="77777777" w:rsidR="006723EB" w:rsidRPr="003747DD" w:rsidRDefault="006723EB" w:rsidP="003747DD">
                            <w:pPr>
                              <w:spacing w:after="80" w:line="276" w:lineRule="auto"/>
                              <w:jc w:val="both"/>
                              <w:rPr>
                                <w:sz w:val="22"/>
                                <w:szCs w:val="22"/>
                              </w:rPr>
                            </w:pPr>
                            <w:r w:rsidRPr="003747DD">
                              <w:rPr>
                                <w:rFonts w:ascii="Times New Roman" w:eastAsia="Times New Roman" w:hAnsi="Times New Roman" w:cs="Times New Roman"/>
                                <w:i/>
                                <w:sz w:val="22"/>
                                <w:szCs w:val="22"/>
                              </w:rPr>
                              <w:t>Annak érdekében, hogy a tanulók a gyártási, kivitelezési problémákkal is sokféle módon szembesüljenek, célszerű minden diáknak más-más elemet választani a végtermék elkészítéséhez. A választott elem kapcsolódjon a kidolgozott márkához és arculathoz. Lehetséges leadandó elemek: - kisarculati elemek: névjegykártya, fejléces papír, boríték stb. - szórólap - leporelló (A/4-es méret, „Z” hajtású, három részre osztott) – brosúra:  legalább 8 oldalas kiadványterv - reklámajándékok: a profilhoz illeszkedő, logózott tárgyak (minimum 3 db) - térkoncepció makettje: kicsinyített modell M 1:5 vagy M 1:10 arányban.</w:t>
                            </w:r>
                          </w:p>
                        </w:txbxContent>
                      </v:textbox>
                    </v:roundrect>
                  </w:pict>
                </mc:Fallback>
              </mc:AlternateContent>
            </w:r>
          </w:p>
          <w:p w14:paraId="075972A1"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0D8F4EC0"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4DCCE16F"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47F13651"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0BBD96D9"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0350B902"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4AD641B7"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8A3E7F8"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6306E172"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A03AFC7"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A7B2536"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014F39C6"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57681A66"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4FC9A11C"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05367D40"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66FBE12"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57DB6665"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6F410D4"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2C364A37"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39C9F879"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44E014B"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0F944ABA"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4703890D"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6DAD9C80"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3859C01B"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662B8AF9"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2F7F5105"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4253E922" w14:textId="77777777" w:rsidR="008733E3" w:rsidRPr="008733E3" w:rsidRDefault="008733E3" w:rsidP="008733E3">
            <w:pPr>
              <w:spacing w:before="240" w:after="240" w:line="276" w:lineRule="auto"/>
              <w:jc w:val="both"/>
              <w:rPr>
                <w:rFonts w:ascii="Times New Roman" w:eastAsia="Times New Roman" w:hAnsi="Times New Roman" w:cs="Times New Roman"/>
                <w:i/>
                <w:kern w:val="0"/>
                <w:sz w:val="22"/>
                <w:szCs w:val="22"/>
                <w:lang w:eastAsia="hu-HU"/>
                <w14:ligatures w14:val="none"/>
              </w:rPr>
            </w:pPr>
          </w:p>
        </w:tc>
      </w:tr>
    </w:tbl>
    <w:p w14:paraId="634B7B1A" w14:textId="77777777" w:rsidR="004C779A" w:rsidRDefault="004C779A">
      <w:r>
        <w:lastRenderedPageBreak/>
        <w:br w:type="page"/>
      </w:r>
    </w:p>
    <w:tbl>
      <w:tblPr>
        <w:tblW w:w="9027" w:type="dxa"/>
        <w:tblInd w:w="40" w:type="dxa"/>
        <w:tblLayout w:type="fixed"/>
        <w:tblLook w:val="0400" w:firstRow="0" w:lastRow="0" w:firstColumn="0" w:lastColumn="0" w:noHBand="0" w:noVBand="1"/>
      </w:tblPr>
      <w:tblGrid>
        <w:gridCol w:w="9027"/>
      </w:tblGrid>
      <w:tr w:rsidR="008733E3" w:rsidRPr="008733E3" w14:paraId="39E7DE5E" w14:textId="77777777" w:rsidTr="009B60F6">
        <w:trPr>
          <w:trHeight w:val="227"/>
        </w:trPr>
        <w:tc>
          <w:tcPr>
            <w:tcW w:w="9027" w:type="dxa"/>
            <w:tcBorders>
              <w:top w:val="single" w:sz="4" w:space="0" w:color="000000"/>
              <w:left w:val="single" w:sz="4" w:space="0" w:color="000000"/>
              <w:bottom w:val="single" w:sz="4" w:space="0" w:color="000000"/>
              <w:right w:val="single" w:sz="4" w:space="0" w:color="000000"/>
            </w:tcBorders>
            <w:shd w:val="clear" w:color="auto" w:fill="auto"/>
          </w:tcPr>
          <w:p w14:paraId="79B0D5DB" w14:textId="26D98C69" w:rsidR="008733E3" w:rsidRPr="008733E3" w:rsidRDefault="008733E3" w:rsidP="008733E3">
            <w:pPr>
              <w:spacing w:after="0" w:line="276" w:lineRule="auto"/>
              <w:ind w:left="34" w:right="240"/>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lastRenderedPageBreak/>
              <w:t xml:space="preserve">Javasolt/tervezett időtartam: 33 óra </w:t>
            </w:r>
          </w:p>
          <w:p w14:paraId="10092CFF" w14:textId="50DB6904" w:rsidR="008733E3" w:rsidRPr="008733E3" w:rsidRDefault="004C779A" w:rsidP="008733E3">
            <w:pPr>
              <w:spacing w:after="0" w:line="276" w:lineRule="auto"/>
              <w:ind w:left="34" w:right="240"/>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797504" behindDoc="0" locked="0" layoutInCell="1" allowOverlap="1" wp14:anchorId="7BDF9A22" wp14:editId="4C8F4B14">
                      <wp:simplePos x="0" y="0"/>
                      <wp:positionH relativeFrom="column">
                        <wp:posOffset>-19050</wp:posOffset>
                      </wp:positionH>
                      <wp:positionV relativeFrom="paragraph">
                        <wp:posOffset>45720</wp:posOffset>
                      </wp:positionV>
                      <wp:extent cx="5617210" cy="1079500"/>
                      <wp:effectExtent l="0" t="0" r="21590" b="25400"/>
                      <wp:wrapNone/>
                      <wp:docPr id="932017913" name="Téglalap: lekerekített 932017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7210" cy="1079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7023CBC" w14:textId="77777777" w:rsidR="006723EB" w:rsidRPr="00643D36" w:rsidRDefault="006723EB" w:rsidP="00643D36">
                                  <w:pPr>
                                    <w:spacing w:after="80" w:line="276" w:lineRule="auto"/>
                                    <w:jc w:val="both"/>
                                    <w:rPr>
                                      <w:sz w:val="22"/>
                                      <w:szCs w:val="22"/>
                                    </w:rPr>
                                  </w:pPr>
                                  <w:r w:rsidRPr="00643D36">
                                    <w:rPr>
                                      <w:rFonts w:ascii="Times New Roman" w:hAnsi="Times New Roman" w:cs="Times New Roman"/>
                                      <w:b/>
                                      <w:sz w:val="22"/>
                                      <w:szCs w:val="22"/>
                                    </w:rPr>
                                    <w:t>Tipp:</w:t>
                                  </w:r>
                                  <w:r w:rsidRPr="00643D36">
                                    <w:rPr>
                                      <w:rFonts w:ascii="Times New Roman" w:eastAsia="Times New Roman" w:hAnsi="Times New Roman" w:cs="Times New Roman"/>
                                      <w:i/>
                                      <w:sz w:val="22"/>
                                      <w:szCs w:val="22"/>
                                    </w:rPr>
                                    <w:t xml:space="preserve"> Az időtartam rugalmasan alakítható és több tényezőtől is függhet</w:t>
                                  </w:r>
                                  <w:r w:rsidRPr="00643D36">
                                    <w:rPr>
                                      <w:rFonts w:ascii="Segoe UI Emoji" w:eastAsia="Segoe UI Emoji" w:hAnsi="Segoe UI Emoji" w:cs="Segoe UI Emoji"/>
                                      <w:i/>
                                      <w:sz w:val="22"/>
                                      <w:szCs w:val="22"/>
                                    </w:rPr>
                                    <w:t xml:space="preserve">, </w:t>
                                  </w:r>
                                  <w:r w:rsidRPr="00643D36">
                                    <w:rPr>
                                      <w:rFonts w:ascii="Times New Roman" w:eastAsia="Times New Roman" w:hAnsi="Times New Roman" w:cs="Times New Roman"/>
                                      <w:i/>
                                      <w:sz w:val="22"/>
                                      <w:szCs w:val="22"/>
                                    </w:rPr>
                                    <w:t>például attól, hogy a tanulók most találkoznak-e először a témával, vagy már van előzetes tapasztalatuk, illetve attól is, hogy egyénileg, párosan vagy csoportban dolgoznak. Az eltérő munkaformák és kiindulási szintek befolyásolhatják az előrehaladás ütemét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F9A22" id="Téglalap: lekerekített 932017913" o:spid="_x0000_s1076" style="position:absolute;left:0;text-align:left;margin-left:-1.5pt;margin-top:3.6pt;width:442.3pt;height: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" fillcolor="#ed9cc1 [1749]" strokecolor="#de478e [3205]">
                      <v:fill color2="#e570a6 [2517]" o:opacity2="60293f" rotate="t" focus="100%" type="gradient">
                        <o:fill v:ext="view" type="gradientUnscaled"/>
                      </v:fill>
                      <v:path arrowok="t"/>
                      <v:textbox>
                        <w:txbxContent>
                          <w:p w14:paraId="17023CBC" w14:textId="77777777" w:rsidR="006723EB" w:rsidRPr="00643D36" w:rsidRDefault="006723EB" w:rsidP="00643D36">
                            <w:pPr>
                              <w:spacing w:after="80" w:line="276" w:lineRule="auto"/>
                              <w:jc w:val="both"/>
                              <w:rPr>
                                <w:sz w:val="22"/>
                                <w:szCs w:val="22"/>
                              </w:rPr>
                            </w:pPr>
                            <w:r w:rsidRPr="00643D36">
                              <w:rPr>
                                <w:rFonts w:ascii="Times New Roman" w:hAnsi="Times New Roman" w:cs="Times New Roman"/>
                                <w:b/>
                                <w:sz w:val="22"/>
                                <w:szCs w:val="22"/>
                              </w:rPr>
                              <w:t>Tipp:</w:t>
                            </w:r>
                            <w:r w:rsidRPr="00643D36">
                              <w:rPr>
                                <w:rFonts w:ascii="Times New Roman" w:eastAsia="Times New Roman" w:hAnsi="Times New Roman" w:cs="Times New Roman"/>
                                <w:i/>
                                <w:sz w:val="22"/>
                                <w:szCs w:val="22"/>
                              </w:rPr>
                              <w:t xml:space="preserve"> Az időtartam rugalmasan alakítható és több tényezőtől is függhet</w:t>
                            </w:r>
                            <w:r w:rsidRPr="00643D36">
                              <w:rPr>
                                <w:rFonts w:ascii="Segoe UI Emoji" w:eastAsia="Segoe UI Emoji" w:hAnsi="Segoe UI Emoji" w:cs="Segoe UI Emoji"/>
                                <w:i/>
                                <w:sz w:val="22"/>
                                <w:szCs w:val="22"/>
                              </w:rPr>
                              <w:t xml:space="preserve">, </w:t>
                            </w:r>
                            <w:r w:rsidRPr="00643D36">
                              <w:rPr>
                                <w:rFonts w:ascii="Times New Roman" w:eastAsia="Times New Roman" w:hAnsi="Times New Roman" w:cs="Times New Roman"/>
                                <w:i/>
                                <w:sz w:val="22"/>
                                <w:szCs w:val="22"/>
                              </w:rPr>
                              <w:t>például attól, hogy a tanulók most találkoznak-e először a témával, vagy már van előzetes tapasztalatuk, illetve attól is, hogy egyénileg, párosan vagy csoportban dolgoznak. Az eltérő munkaformák és kiindulási szintek befolyásolhatják az előrehaladás ütemét is.</w:t>
                            </w:r>
                          </w:p>
                        </w:txbxContent>
                      </v:textbox>
                    </v:roundrect>
                  </w:pict>
                </mc:Fallback>
              </mc:AlternateContent>
            </w:r>
          </w:p>
          <w:p w14:paraId="4B0FDE9F" w14:textId="67DD59C8" w:rsidR="008733E3" w:rsidRPr="008733E3" w:rsidRDefault="008733E3" w:rsidP="008733E3">
            <w:pPr>
              <w:spacing w:after="0" w:line="276" w:lineRule="auto"/>
              <w:ind w:left="34" w:right="240"/>
              <w:rPr>
                <w:rFonts w:ascii="Times New Roman" w:eastAsia="Times New Roman" w:hAnsi="Times New Roman" w:cs="Times New Roman"/>
                <w:b/>
                <w:kern w:val="0"/>
                <w:sz w:val="22"/>
                <w:szCs w:val="22"/>
                <w:lang w:eastAsia="hu-HU"/>
                <w14:ligatures w14:val="none"/>
              </w:rPr>
            </w:pPr>
          </w:p>
          <w:p w14:paraId="3ADC4524" w14:textId="575603F3" w:rsidR="008733E3" w:rsidRPr="008733E3" w:rsidRDefault="008733E3" w:rsidP="008733E3">
            <w:pPr>
              <w:spacing w:after="0" w:line="276" w:lineRule="auto"/>
              <w:ind w:left="34" w:right="240"/>
              <w:rPr>
                <w:rFonts w:ascii="Times New Roman" w:eastAsia="Times New Roman" w:hAnsi="Times New Roman" w:cs="Times New Roman"/>
                <w:b/>
                <w:kern w:val="0"/>
                <w:sz w:val="22"/>
                <w:szCs w:val="22"/>
                <w:lang w:eastAsia="hu-HU"/>
                <w14:ligatures w14:val="none"/>
              </w:rPr>
            </w:pPr>
          </w:p>
          <w:p w14:paraId="2F554594" w14:textId="5F6E13F0" w:rsidR="008733E3" w:rsidRPr="008733E3" w:rsidRDefault="008733E3" w:rsidP="008733E3">
            <w:pPr>
              <w:spacing w:after="0" w:line="276" w:lineRule="auto"/>
              <w:ind w:left="34" w:right="240"/>
              <w:rPr>
                <w:rFonts w:ascii="Times New Roman" w:eastAsia="Times New Roman" w:hAnsi="Times New Roman" w:cs="Times New Roman"/>
                <w:b/>
                <w:kern w:val="0"/>
                <w:sz w:val="22"/>
                <w:szCs w:val="22"/>
                <w:lang w:eastAsia="hu-HU"/>
                <w14:ligatures w14:val="none"/>
              </w:rPr>
            </w:pPr>
          </w:p>
          <w:p w14:paraId="755B0DE3" w14:textId="4C2F97BE" w:rsidR="008733E3" w:rsidRPr="008733E3" w:rsidRDefault="008733E3" w:rsidP="008733E3">
            <w:pPr>
              <w:spacing w:after="0" w:line="276" w:lineRule="auto"/>
              <w:ind w:left="34" w:right="240"/>
              <w:rPr>
                <w:rFonts w:ascii="Times New Roman" w:eastAsia="Times New Roman" w:hAnsi="Times New Roman" w:cs="Times New Roman"/>
                <w:b/>
                <w:kern w:val="0"/>
                <w:sz w:val="22"/>
                <w:szCs w:val="22"/>
                <w:lang w:eastAsia="hu-HU"/>
                <w14:ligatures w14:val="none"/>
              </w:rPr>
            </w:pPr>
          </w:p>
          <w:p w14:paraId="4130B679" w14:textId="15058337" w:rsidR="008733E3" w:rsidRPr="008733E3" w:rsidRDefault="008733E3" w:rsidP="008733E3">
            <w:pPr>
              <w:spacing w:after="0" w:line="276" w:lineRule="auto"/>
              <w:ind w:right="238"/>
              <w:jc w:val="both"/>
              <w:rPr>
                <w:rFonts w:ascii="Times New Roman" w:eastAsia="Times New Roman" w:hAnsi="Times New Roman" w:cs="Times New Roman"/>
                <w:i/>
                <w:kern w:val="0"/>
                <w:sz w:val="22"/>
                <w:szCs w:val="22"/>
                <w:lang w:eastAsia="hu-HU"/>
                <w14:ligatures w14:val="none"/>
              </w:rPr>
            </w:pPr>
          </w:p>
          <w:p w14:paraId="0050E182" w14:textId="3389234B" w:rsidR="008733E3" w:rsidRPr="008733E3" w:rsidRDefault="008733E3" w:rsidP="008733E3">
            <w:pPr>
              <w:spacing w:after="0" w:line="276" w:lineRule="auto"/>
              <w:ind w:right="238"/>
              <w:jc w:val="both"/>
              <w:rPr>
                <w:rFonts w:ascii="Times New Roman" w:eastAsia="Times New Roman" w:hAnsi="Times New Roman" w:cs="Times New Roman"/>
                <w:i/>
                <w:kern w:val="0"/>
                <w:sz w:val="22"/>
                <w:szCs w:val="22"/>
                <w:lang w:eastAsia="hu-HU"/>
                <w14:ligatures w14:val="none"/>
              </w:rPr>
            </w:pPr>
          </w:p>
        </w:tc>
      </w:tr>
      <w:tr w:rsidR="008733E3" w:rsidRPr="008733E3" w14:paraId="7CE49323" w14:textId="77777777" w:rsidTr="009B60F6">
        <w:trPr>
          <w:trHeight w:val="375"/>
        </w:trPr>
        <w:tc>
          <w:tcPr>
            <w:tcW w:w="9027" w:type="dxa"/>
            <w:tcBorders>
              <w:top w:val="single" w:sz="4" w:space="0" w:color="000000"/>
              <w:left w:val="single" w:sz="4" w:space="0" w:color="000000"/>
              <w:bottom w:val="single" w:sz="4" w:space="0" w:color="000000"/>
              <w:right w:val="single" w:sz="4" w:space="0" w:color="000000"/>
            </w:tcBorders>
            <w:shd w:val="clear" w:color="auto" w:fill="auto"/>
          </w:tcPr>
          <w:p w14:paraId="3846EF0D" w14:textId="0FDB8B6F" w:rsidR="008733E3" w:rsidRPr="0032257F" w:rsidRDefault="009B60F6" w:rsidP="0032257F">
            <w:pPr>
              <w:spacing w:after="0" w:line="276" w:lineRule="auto"/>
              <w:ind w:right="4759"/>
              <w:jc w:val="both"/>
              <w:rPr>
                <w:rFonts w:ascii="Times New Roman" w:eastAsia="Times New Roman" w:hAnsi="Times New Roman" w:cs="Times New Roman"/>
                <w:b/>
                <w:color w:val="000000"/>
                <w:kern w:val="0"/>
                <w:lang w:eastAsia="hu-HU"/>
                <w14:ligatures w14:val="none"/>
              </w:rPr>
            </w:pPr>
            <w:bookmarkStart w:id="16" w:name="_Hlk202085002"/>
            <w:r w:rsidRPr="0032257F">
              <w:rPr>
                <w:rFonts w:ascii="Times New Roman" w:eastAsia="Times New Roman" w:hAnsi="Times New Roman" w:cs="Times New Roman"/>
                <w:b/>
                <w:noProof/>
                <w:color w:val="000000"/>
                <w:kern w:val="0"/>
                <w:lang w:eastAsia="hu-HU"/>
                <w14:ligatures w14:val="none"/>
              </w:rPr>
              <mc:AlternateContent>
                <mc:Choice Requires="wps">
                  <w:drawing>
                    <wp:anchor distT="0" distB="0" distL="114300" distR="114300" simplePos="0" relativeHeight="251891712" behindDoc="0" locked="0" layoutInCell="1" allowOverlap="1" wp14:anchorId="553BB1E9" wp14:editId="5D44DA56">
                      <wp:simplePos x="0" y="0"/>
                      <wp:positionH relativeFrom="column">
                        <wp:posOffset>2882900</wp:posOffset>
                      </wp:positionH>
                      <wp:positionV relativeFrom="paragraph">
                        <wp:posOffset>175260</wp:posOffset>
                      </wp:positionV>
                      <wp:extent cx="2774950" cy="7048500"/>
                      <wp:effectExtent l="0" t="0" r="25400" b="19050"/>
                      <wp:wrapNone/>
                      <wp:docPr id="932017914" name="Téglalap: lekerekített 932017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7048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DB5E1C3" w14:textId="77777777" w:rsidR="006723EB" w:rsidRPr="009B60F6" w:rsidRDefault="006723EB" w:rsidP="009B60F6">
                                  <w:pPr>
                                    <w:spacing w:after="80" w:line="276" w:lineRule="auto"/>
                                    <w:ind w:left="-142" w:right="-125"/>
                                    <w:jc w:val="both"/>
                                    <w:rPr>
                                      <w:rFonts w:ascii="Times New Roman" w:hAnsi="Times New Roman" w:cs="Times New Roman"/>
                                      <w:sz w:val="22"/>
                                      <w:szCs w:val="22"/>
                                    </w:rPr>
                                  </w:pPr>
                                  <w:r w:rsidRPr="009B60F6">
                                    <w:rPr>
                                      <w:rFonts w:ascii="Times New Roman" w:hAnsi="Times New Roman" w:cs="Times New Roman"/>
                                      <w:b/>
                                      <w:sz w:val="22"/>
                                      <w:szCs w:val="22"/>
                                    </w:rPr>
                                    <w:t>Tipp:</w:t>
                                  </w:r>
                                  <w:r w:rsidRPr="009B60F6">
                                    <w:rPr>
                                      <w:rFonts w:ascii="Times New Roman" w:hAnsi="Times New Roman" w:cs="Times New Roman"/>
                                      <w:sz w:val="22"/>
                                      <w:szCs w:val="22"/>
                                    </w:rPr>
                                    <w:t xml:space="preserve"> Nem jelöljük, hogy milyen évfolyam elvégzése és milyen tantárgy szükséges, hanem csak azt, hogy milyen speciális ismeretekkel, kompetenciákkal kell rendelkeznie a tanulónak a projektbe való csatlakozáshoz</w:t>
                                  </w:r>
                                  <w:r w:rsidRPr="009B60F6">
                                    <w:rPr>
                                      <w:rFonts w:ascii="Times New Roman" w:hAnsi="Times New Roman" w:cs="Times New Roman"/>
                                      <w:strike/>
                                      <w:sz w:val="22"/>
                                      <w:szCs w:val="22"/>
                                    </w:rPr>
                                    <w:t>.</w:t>
                                  </w:r>
                                  <w:r w:rsidRPr="009B60F6">
                                    <w:rPr>
                                      <w:rFonts w:ascii="Times New Roman" w:hAnsi="Times New Roman" w:cs="Times New Roman"/>
                                      <w:sz w:val="22"/>
                                      <w:szCs w:val="22"/>
                                    </w:rPr>
                                    <w:t xml:space="preserve"> Az előzetes ismeretek megszerzését elmélyítését elősegíti, ha rövid, gyakorlatorientált prezentációkat tartanak  az arculattervezés alapelemeiről (logó, színpaletta, tipográfia, vizuális hierarchia.)</w:t>
                                  </w:r>
                                  <w:r w:rsidRPr="009B60F6">
                                    <w:rPr>
                                      <w:rFonts w:ascii="Times New Roman" w:hAnsi="Times New Roman" w:cs="Times New Roman"/>
                                      <w:sz w:val="22"/>
                                      <w:szCs w:val="22"/>
                                    </w:rPr>
                                    <w:br/>
                                    <w:t>Használjanak saját projekteken alapuló példákat, hogy a tanulók lássák a szakmai kontextust!</w:t>
                                  </w:r>
                                  <w:r w:rsidRPr="009B60F6">
                                    <w:rPr>
                                      <w:rFonts w:ascii="Times New Roman" w:hAnsi="Times New Roman" w:cs="Times New Roman"/>
                                      <w:sz w:val="22"/>
                                      <w:szCs w:val="22"/>
                                    </w:rPr>
                                    <w:br/>
                                  </w:r>
                                  <w:r w:rsidRPr="009B60F6">
                                    <w:rPr>
                                      <w:rFonts w:ascii="Times New Roman" w:hAnsi="Times New Roman" w:cs="Times New Roman"/>
                                      <w:b/>
                                      <w:sz w:val="22"/>
                                      <w:szCs w:val="22"/>
                                    </w:rPr>
                                    <w:t>Nagyon fontos a közös elemzés és visszacsatolás a korábbi munkákban, a tanulók azonosítsák a kompozíciós elveket</w:t>
                                  </w:r>
                                  <w:r w:rsidRPr="009B60F6">
                                    <w:rPr>
                                      <w:rFonts w:ascii="Times New Roman" w:hAnsi="Times New Roman" w:cs="Times New Roman"/>
                                      <w:sz w:val="22"/>
                                      <w:szCs w:val="22"/>
                                    </w:rPr>
                                    <w:t xml:space="preserve"> (pl. vizuális egyensúly, kontraszt, figyelemvezetés). Páros vagy csoportos gyakorlatként végezzenek közös értékelést, fejlesztési javaslatokkal. Kezdjék kis méretű, valósághoz közeli feladatokkal. Sokat segít, ha a tanulókat egyszerűbb, de éles arculati feladatokkal bízzák meg (pl. belső plakát, szórólap, közösségi média poszt). Így megtanulják, mi a  felelősségvállalás és gyakorlati rutint is szereznek.</w:t>
                                  </w:r>
                                </w:p>
                                <w:p w14:paraId="25A2CEB5" w14:textId="77777777" w:rsidR="006723EB" w:rsidRPr="009B60F6" w:rsidRDefault="006723EB" w:rsidP="009B60F6">
                                  <w:pPr>
                                    <w:spacing w:after="80" w:line="276" w:lineRule="auto"/>
                                    <w:ind w:left="-142" w:right="-125"/>
                                    <w:jc w:val="both"/>
                                    <w:rPr>
                                      <w:rFonts w:ascii="Times New Roman" w:hAnsi="Times New Roman" w:cs="Times New Roman"/>
                                      <w:b/>
                                      <w:sz w:val="22"/>
                                      <w:szCs w:val="22"/>
                                    </w:rPr>
                                  </w:pPr>
                                  <w:r w:rsidRPr="009B60F6">
                                    <w:rPr>
                                      <w:rFonts w:ascii="Times New Roman" w:hAnsi="Times New Roman" w:cs="Times New Roman"/>
                                      <w:sz w:val="22"/>
                                      <w:szCs w:val="22"/>
                                    </w:rPr>
                                    <w:t>Fontos a vizuális döntések tudatosítása: kérjék meg a tanulókat, hogy a saját tervezéseikhez rövid indoklást is csatoljanak. (pl. „miért ezt a színt választottam?”, „hogyan irányítja a figyelmet ez a kompozíció?”). Ez segíti a reflexiót és az elmélet gyakorlatba való átültetését.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BB1E9" id="Téglalap: lekerekített 932017914" o:spid="_x0000_s1077" style="position:absolute;left:0;text-align:left;margin-left:227pt;margin-top:13.8pt;width:218.5pt;height:5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" fillcolor="#ed9cc1 [1749]" strokecolor="#de478e [3205]">
                      <v:fill color2="#e570a6 [2517]" o:opacity2="60293f" rotate="t" focus="100%" type="gradient">
                        <o:fill v:ext="view" type="gradientUnscaled"/>
                      </v:fill>
                      <v:path arrowok="t"/>
                      <v:textbox inset=",0,,0">
                        <w:txbxContent>
                          <w:p w14:paraId="5DB5E1C3" w14:textId="77777777" w:rsidR="006723EB" w:rsidRPr="009B60F6" w:rsidRDefault="006723EB" w:rsidP="009B60F6">
                            <w:pPr>
                              <w:spacing w:after="80" w:line="276" w:lineRule="auto"/>
                              <w:ind w:left="-142" w:right="-125"/>
                              <w:jc w:val="both"/>
                              <w:rPr>
                                <w:rFonts w:ascii="Times New Roman" w:hAnsi="Times New Roman" w:cs="Times New Roman"/>
                                <w:sz w:val="22"/>
                                <w:szCs w:val="22"/>
                              </w:rPr>
                            </w:pPr>
                            <w:r w:rsidRPr="009B60F6">
                              <w:rPr>
                                <w:rFonts w:ascii="Times New Roman" w:hAnsi="Times New Roman" w:cs="Times New Roman"/>
                                <w:b/>
                                <w:sz w:val="22"/>
                                <w:szCs w:val="22"/>
                              </w:rPr>
                              <w:t>Tipp:</w:t>
                            </w:r>
                            <w:r w:rsidRPr="009B60F6">
                              <w:rPr>
                                <w:rFonts w:ascii="Times New Roman" w:hAnsi="Times New Roman" w:cs="Times New Roman"/>
                                <w:sz w:val="22"/>
                                <w:szCs w:val="22"/>
                              </w:rPr>
                              <w:t xml:space="preserve"> Nem jelöljük, hogy milyen évfolyam elvégzése és milyen tantárgy szükséges, hanem csak azt, hogy milyen speciális ismeretekkel, kompetenciákkal kell rendelkeznie a tanulónak a projektbe való csatlakozáshoz</w:t>
                            </w:r>
                            <w:r w:rsidRPr="009B60F6">
                              <w:rPr>
                                <w:rFonts w:ascii="Times New Roman" w:hAnsi="Times New Roman" w:cs="Times New Roman"/>
                                <w:strike/>
                                <w:sz w:val="22"/>
                                <w:szCs w:val="22"/>
                              </w:rPr>
                              <w:t>.</w:t>
                            </w:r>
                            <w:r w:rsidRPr="009B60F6">
                              <w:rPr>
                                <w:rFonts w:ascii="Times New Roman" w:hAnsi="Times New Roman" w:cs="Times New Roman"/>
                                <w:sz w:val="22"/>
                                <w:szCs w:val="22"/>
                              </w:rPr>
                              <w:t xml:space="preserve"> Az előzetes ismeretek megszerzését elmélyítését elősegíti, ha rövid, gyakorlatorientált prezentációkat tartanak  az arculattervezés alapelemeiről (logó, színpaletta, tipográfia, vizuális hierarchia.)</w:t>
                            </w:r>
                            <w:r w:rsidRPr="009B60F6">
                              <w:rPr>
                                <w:rFonts w:ascii="Times New Roman" w:hAnsi="Times New Roman" w:cs="Times New Roman"/>
                                <w:sz w:val="22"/>
                                <w:szCs w:val="22"/>
                              </w:rPr>
                              <w:br/>
                              <w:t>Használjanak saját projekteken alapuló példákat, hogy a tanulók lássák a szakmai kontextust!</w:t>
                            </w:r>
                            <w:r w:rsidRPr="009B60F6">
                              <w:rPr>
                                <w:rFonts w:ascii="Times New Roman" w:hAnsi="Times New Roman" w:cs="Times New Roman"/>
                                <w:sz w:val="22"/>
                                <w:szCs w:val="22"/>
                              </w:rPr>
                              <w:br/>
                            </w:r>
                            <w:r w:rsidRPr="009B60F6">
                              <w:rPr>
                                <w:rFonts w:ascii="Times New Roman" w:hAnsi="Times New Roman" w:cs="Times New Roman"/>
                                <w:b/>
                                <w:sz w:val="22"/>
                                <w:szCs w:val="22"/>
                              </w:rPr>
                              <w:t>Nagyon fontos a közös elemzés és visszacsatolás a korábbi munkákban, a tanulók azonosítsák a kompozíciós elveket</w:t>
                            </w:r>
                            <w:r w:rsidRPr="009B60F6">
                              <w:rPr>
                                <w:rFonts w:ascii="Times New Roman" w:hAnsi="Times New Roman" w:cs="Times New Roman"/>
                                <w:sz w:val="22"/>
                                <w:szCs w:val="22"/>
                              </w:rPr>
                              <w:t xml:space="preserve"> (pl. vizuális egyensúly, kontraszt, figyelemvezetés). Páros vagy csoportos gyakorlatként végezzenek közös értékelést, fejlesztési javaslatokkal. Kezdjék kis méretű, valósághoz közeli feladatokkal. Sokat segít, ha a tanulókat egyszerűbb, de éles arculati feladatokkal bízzák meg (pl. belső plakát, szórólap, közösségi média poszt). Így megtanulják, mi a  felelősségvállalás és gyakorlati rutint is szereznek.</w:t>
                            </w:r>
                          </w:p>
                          <w:p w14:paraId="25A2CEB5" w14:textId="77777777" w:rsidR="006723EB" w:rsidRPr="009B60F6" w:rsidRDefault="006723EB" w:rsidP="009B60F6">
                            <w:pPr>
                              <w:spacing w:after="80" w:line="276" w:lineRule="auto"/>
                              <w:ind w:left="-142" w:right="-125"/>
                              <w:jc w:val="both"/>
                              <w:rPr>
                                <w:rFonts w:ascii="Times New Roman" w:hAnsi="Times New Roman" w:cs="Times New Roman"/>
                                <w:b/>
                                <w:sz w:val="22"/>
                                <w:szCs w:val="22"/>
                              </w:rPr>
                            </w:pPr>
                            <w:r w:rsidRPr="009B60F6">
                              <w:rPr>
                                <w:rFonts w:ascii="Times New Roman" w:hAnsi="Times New Roman" w:cs="Times New Roman"/>
                                <w:sz w:val="22"/>
                                <w:szCs w:val="22"/>
                              </w:rPr>
                              <w:t>Fontos a vizuális döntések tudatosítása: kérjék meg a tanulókat, hogy a saját tervezéseikhez rövid indoklást is csatoljanak. (pl. „miért ezt a színt választottam?”, „hogyan irányítja a figyelmet ez a kompozíció?”). Ez segíti a reflexiót és az elmélet gyakorlatba való átültetését.</w:t>
                            </w:r>
                          </w:p>
                        </w:txbxContent>
                      </v:textbox>
                    </v:roundrect>
                  </w:pict>
                </mc:Fallback>
              </mc:AlternateContent>
            </w:r>
          </w:p>
          <w:p w14:paraId="7FFAD3F9" w14:textId="3B8B7FFC" w:rsidR="008733E3" w:rsidRPr="0032257F" w:rsidRDefault="008733E3" w:rsidP="009B60F6">
            <w:pPr>
              <w:tabs>
                <w:tab w:val="left" w:pos="3536"/>
              </w:tabs>
              <w:spacing w:after="80" w:line="276" w:lineRule="auto"/>
              <w:ind w:right="4424"/>
              <w:jc w:val="both"/>
              <w:rPr>
                <w:rFonts w:ascii="Times New Roman" w:eastAsia="Times New Roman" w:hAnsi="Times New Roman" w:cs="Times New Roman"/>
                <w:color w:val="000000"/>
                <w:kern w:val="0"/>
                <w:lang w:eastAsia="hu-HU"/>
                <w14:ligatures w14:val="none"/>
              </w:rPr>
            </w:pPr>
            <w:r w:rsidRPr="0032257F">
              <w:rPr>
                <w:rFonts w:ascii="Times New Roman" w:eastAsia="Times New Roman" w:hAnsi="Times New Roman" w:cs="Times New Roman"/>
                <w:b/>
                <w:color w:val="000000"/>
                <w:kern w:val="0"/>
                <w:lang w:eastAsia="hu-HU"/>
                <w14:ligatures w14:val="none"/>
              </w:rPr>
              <w:t>Előzetes ismeretek:</w:t>
            </w:r>
            <w:r w:rsidRPr="0032257F">
              <w:rPr>
                <w:rFonts w:ascii="Times New Roman" w:eastAsia="Times New Roman" w:hAnsi="Times New Roman" w:cs="Times New Roman"/>
                <w:color w:val="000000"/>
                <w:kern w:val="0"/>
                <w:lang w:eastAsia="hu-HU"/>
                <w14:ligatures w14:val="none"/>
              </w:rPr>
              <w:t xml:space="preserve"> Ehhez a projekthez a tanulóknak többféle előzetes ismeretre van szükségük, amelyek segítik őket a komplex feladatok megvalósításában. Ezek az ismeretek a következők:</w:t>
            </w:r>
          </w:p>
          <w:p w14:paraId="54A2FC3B" w14:textId="4A24E9D3" w:rsidR="008733E3" w:rsidRPr="0032257F" w:rsidRDefault="008733E3" w:rsidP="009B60F6">
            <w:pPr>
              <w:tabs>
                <w:tab w:val="left" w:pos="3536"/>
              </w:tabs>
              <w:spacing w:after="80"/>
              <w:ind w:right="4424"/>
              <w:jc w:val="both"/>
              <w:rPr>
                <w:rFonts w:ascii="Times New Roman" w:hAnsi="Times New Roman" w:cs="Times New Roman"/>
                <w:lang w:eastAsia="hu-HU"/>
              </w:rPr>
            </w:pPr>
            <w:bookmarkStart w:id="17" w:name="_heading=h.7dn2bigv6tn6" w:colFirst="0" w:colLast="0"/>
            <w:bookmarkEnd w:id="17"/>
            <w:r w:rsidRPr="0032257F">
              <w:rPr>
                <w:rFonts w:ascii="Times New Roman" w:hAnsi="Times New Roman" w:cs="Times New Roman"/>
                <w:lang w:eastAsia="hu-HU"/>
              </w:rPr>
              <w:t>1. Vizuális kommunikáció és grafikai alapismeretek</w:t>
            </w:r>
          </w:p>
          <w:p w14:paraId="0BB3382E" w14:textId="72F02E9C"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Alapvető ismeretek az arculattervezésről (logó, színek, tipográfia, vizuális hierarchia).</w:t>
            </w:r>
          </w:p>
          <w:p w14:paraId="757F00E5" w14:textId="1EE04452"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Kompozíciós szabályok, vizuális egyensúly, figyelemirányítás.</w:t>
            </w:r>
          </w:p>
          <w:p w14:paraId="24523646" w14:textId="0EB50522" w:rsidR="008733E3" w:rsidRPr="0032257F" w:rsidRDefault="008733E3" w:rsidP="009B60F6">
            <w:pPr>
              <w:tabs>
                <w:tab w:val="left" w:pos="3536"/>
              </w:tabs>
              <w:spacing w:after="80"/>
              <w:ind w:right="4424"/>
              <w:jc w:val="both"/>
              <w:rPr>
                <w:rFonts w:ascii="Times New Roman" w:hAnsi="Times New Roman" w:cs="Times New Roman"/>
                <w:lang w:eastAsia="hu-HU"/>
              </w:rPr>
            </w:pPr>
            <w:bookmarkStart w:id="18" w:name="_heading=h.q337wiji0ghn" w:colFirst="0" w:colLast="0"/>
            <w:bookmarkEnd w:id="18"/>
            <w:r w:rsidRPr="0032257F">
              <w:rPr>
                <w:rFonts w:ascii="Times New Roman" w:hAnsi="Times New Roman" w:cs="Times New Roman"/>
                <w:lang w:eastAsia="hu-HU"/>
              </w:rPr>
              <w:t>2. Szoftveres jártasság</w:t>
            </w:r>
          </w:p>
          <w:p w14:paraId="00F8D042" w14:textId="7234F47E"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 xml:space="preserve">Grafikai programok (pl. Adobe </w:t>
            </w:r>
            <w:proofErr w:type="spellStart"/>
            <w:r w:rsidRPr="0032257F">
              <w:rPr>
                <w:rFonts w:ascii="Times New Roman" w:hAnsi="Times New Roman" w:cs="Times New Roman"/>
                <w:lang w:eastAsia="hu-HU"/>
              </w:rPr>
              <w:t>Illustrator</w:t>
            </w:r>
            <w:proofErr w:type="spellEnd"/>
            <w:r w:rsidRPr="0032257F">
              <w:rPr>
                <w:rFonts w:ascii="Times New Roman" w:hAnsi="Times New Roman" w:cs="Times New Roman"/>
                <w:lang w:eastAsia="hu-HU"/>
              </w:rPr>
              <w:t xml:space="preserve">, Photoshop, </w:t>
            </w:r>
            <w:proofErr w:type="spellStart"/>
            <w:r w:rsidRPr="0032257F">
              <w:rPr>
                <w:rFonts w:ascii="Times New Roman" w:hAnsi="Times New Roman" w:cs="Times New Roman"/>
                <w:lang w:eastAsia="hu-HU"/>
              </w:rPr>
              <w:t>InDesign</w:t>
            </w:r>
            <w:proofErr w:type="spellEnd"/>
            <w:r w:rsidRPr="0032257F">
              <w:rPr>
                <w:rFonts w:ascii="Times New Roman" w:hAnsi="Times New Roman" w:cs="Times New Roman"/>
                <w:lang w:eastAsia="hu-HU"/>
              </w:rPr>
              <w:t>, vagy más design szoftverek) alapszintű ismerete.</w:t>
            </w:r>
          </w:p>
          <w:p w14:paraId="645A29A0" w14:textId="67371C1A"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 xml:space="preserve">Prezentációs programok használata (pl. PowerPoint, </w:t>
            </w:r>
            <w:proofErr w:type="spellStart"/>
            <w:r w:rsidRPr="0032257F">
              <w:rPr>
                <w:rFonts w:ascii="Times New Roman" w:hAnsi="Times New Roman" w:cs="Times New Roman"/>
                <w:lang w:eastAsia="hu-HU"/>
              </w:rPr>
              <w:t>Canva</w:t>
            </w:r>
            <w:proofErr w:type="spellEnd"/>
            <w:r w:rsidRPr="0032257F">
              <w:rPr>
                <w:rFonts w:ascii="Times New Roman" w:hAnsi="Times New Roman" w:cs="Times New Roman"/>
                <w:lang w:eastAsia="hu-HU"/>
              </w:rPr>
              <w:t xml:space="preserve">, </w:t>
            </w:r>
            <w:proofErr w:type="spellStart"/>
            <w:r w:rsidRPr="0032257F">
              <w:rPr>
                <w:rFonts w:ascii="Times New Roman" w:hAnsi="Times New Roman" w:cs="Times New Roman"/>
                <w:lang w:eastAsia="hu-HU"/>
              </w:rPr>
              <w:t>Figma</w:t>
            </w:r>
            <w:proofErr w:type="spellEnd"/>
            <w:r w:rsidRPr="0032257F">
              <w:rPr>
                <w:rFonts w:ascii="Times New Roman" w:hAnsi="Times New Roman" w:cs="Times New Roman"/>
                <w:lang w:eastAsia="hu-HU"/>
              </w:rPr>
              <w:t xml:space="preserve"> stb.).</w:t>
            </w:r>
          </w:p>
          <w:p w14:paraId="71FBBB0F" w14:textId="6763046C" w:rsidR="008733E3" w:rsidRPr="0032257F" w:rsidRDefault="008733E3" w:rsidP="009B60F6">
            <w:pPr>
              <w:tabs>
                <w:tab w:val="left" w:pos="3536"/>
              </w:tabs>
              <w:spacing w:after="80"/>
              <w:ind w:right="4424"/>
              <w:jc w:val="both"/>
              <w:rPr>
                <w:rFonts w:ascii="Times New Roman" w:hAnsi="Times New Roman" w:cs="Times New Roman"/>
                <w:lang w:eastAsia="hu-HU"/>
              </w:rPr>
            </w:pPr>
            <w:bookmarkStart w:id="19" w:name="_heading=h.vd1btv458ejg" w:colFirst="0" w:colLast="0"/>
            <w:bookmarkEnd w:id="19"/>
            <w:r w:rsidRPr="0032257F">
              <w:rPr>
                <w:rFonts w:ascii="Times New Roman" w:hAnsi="Times New Roman" w:cs="Times New Roman"/>
                <w:lang w:eastAsia="hu-HU"/>
              </w:rPr>
              <w:t>3. Marketing és márkaismeretek</w:t>
            </w:r>
          </w:p>
          <w:p w14:paraId="6144353E" w14:textId="0091FFAF"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 xml:space="preserve">A márkaépítés alapfogalmai (célcsoport, pozicionálás, </w:t>
            </w:r>
            <w:proofErr w:type="spellStart"/>
            <w:r w:rsidRPr="0032257F">
              <w:rPr>
                <w:rFonts w:ascii="Times New Roman" w:hAnsi="Times New Roman" w:cs="Times New Roman"/>
                <w:lang w:eastAsia="hu-HU"/>
              </w:rPr>
              <w:t>brand</w:t>
            </w:r>
            <w:proofErr w:type="spellEnd"/>
            <w:r w:rsidRPr="0032257F">
              <w:rPr>
                <w:rFonts w:ascii="Times New Roman" w:hAnsi="Times New Roman" w:cs="Times New Roman"/>
                <w:lang w:eastAsia="hu-HU"/>
              </w:rPr>
              <w:t xml:space="preserve"> értékek).</w:t>
            </w:r>
          </w:p>
          <w:p w14:paraId="10BB830A" w14:textId="5F8AEAB1"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Alapvető kampánystratégiai elemek ismerete.</w:t>
            </w:r>
          </w:p>
          <w:p w14:paraId="049EBF3F" w14:textId="53770C3A" w:rsidR="008733E3" w:rsidRPr="0032257F" w:rsidRDefault="008733E3" w:rsidP="009B60F6">
            <w:pPr>
              <w:tabs>
                <w:tab w:val="left" w:pos="3536"/>
              </w:tabs>
              <w:spacing w:after="80"/>
              <w:ind w:right="4424"/>
              <w:jc w:val="both"/>
              <w:rPr>
                <w:rFonts w:ascii="Times New Roman" w:hAnsi="Times New Roman" w:cs="Times New Roman"/>
                <w:lang w:eastAsia="hu-HU"/>
              </w:rPr>
            </w:pPr>
            <w:bookmarkStart w:id="20" w:name="_heading=h.1zjwh77a1juh" w:colFirst="0" w:colLast="0"/>
            <w:bookmarkEnd w:id="20"/>
            <w:r w:rsidRPr="0032257F">
              <w:rPr>
                <w:rFonts w:ascii="Times New Roman" w:hAnsi="Times New Roman" w:cs="Times New Roman"/>
                <w:lang w:eastAsia="hu-HU"/>
              </w:rPr>
              <w:t>4. Térlátás, tértervezési alapismeretek</w:t>
            </w:r>
          </w:p>
          <w:p w14:paraId="591B9898" w14:textId="4FB979AB"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Egyszerű térkoncepciók megértése, térhasználat alapjai.</w:t>
            </w:r>
          </w:p>
          <w:p w14:paraId="12B9EEB7" w14:textId="30FCAD3D"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Esetleg 3D tervezőprogramok alapjai (ha szerepel a projektben).</w:t>
            </w:r>
          </w:p>
          <w:p w14:paraId="0207A0C0" w14:textId="0640F2ED" w:rsidR="008733E3" w:rsidRPr="0032257F" w:rsidRDefault="008733E3" w:rsidP="009B60F6">
            <w:pPr>
              <w:tabs>
                <w:tab w:val="left" w:pos="3536"/>
              </w:tabs>
              <w:spacing w:after="80"/>
              <w:ind w:right="4424"/>
              <w:jc w:val="both"/>
              <w:rPr>
                <w:rFonts w:ascii="Times New Roman" w:hAnsi="Times New Roman" w:cs="Times New Roman"/>
                <w:lang w:eastAsia="hu-HU"/>
              </w:rPr>
            </w:pPr>
            <w:bookmarkStart w:id="21" w:name="_heading=h.mjl7f3hevz7u" w:colFirst="0" w:colLast="0"/>
            <w:bookmarkEnd w:id="21"/>
            <w:r w:rsidRPr="0032257F">
              <w:rPr>
                <w:rFonts w:ascii="Times New Roman" w:hAnsi="Times New Roman" w:cs="Times New Roman"/>
                <w:lang w:eastAsia="hu-HU"/>
              </w:rPr>
              <w:t>5. Prezentációs és kommunikációs készségek</w:t>
            </w:r>
          </w:p>
          <w:p w14:paraId="79AE970D" w14:textId="1A1E91E5"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Projektbemutatás, érvelés, prezentációs technikák.</w:t>
            </w:r>
          </w:p>
          <w:p w14:paraId="39E5BB7F" w14:textId="7B03A69B" w:rsidR="008733E3" w:rsidRPr="0032257F"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Csoportmunkában való kommunikáció, együttműködés.</w:t>
            </w:r>
          </w:p>
          <w:p w14:paraId="3D56C596" w14:textId="197D76AE" w:rsidR="008733E3" w:rsidRPr="0032257F" w:rsidRDefault="009B60F6" w:rsidP="009B60F6">
            <w:pPr>
              <w:tabs>
                <w:tab w:val="left" w:pos="3536"/>
              </w:tabs>
              <w:spacing w:after="80"/>
              <w:ind w:right="4424"/>
              <w:jc w:val="both"/>
              <w:rPr>
                <w:rFonts w:ascii="Times New Roman" w:hAnsi="Times New Roman" w:cs="Times New Roman"/>
                <w:lang w:eastAsia="hu-HU"/>
              </w:rPr>
            </w:pPr>
            <w:bookmarkStart w:id="22" w:name="_heading=h.y1z4y4lquv8q" w:colFirst="0" w:colLast="0"/>
            <w:bookmarkEnd w:id="22"/>
            <w:r w:rsidRPr="0032257F">
              <w:rPr>
                <w:rFonts w:ascii="Times New Roman" w:hAnsi="Times New Roman" w:cs="Times New Roman"/>
                <w:b/>
                <w:noProof/>
                <w:lang w:eastAsia="hu-HU"/>
              </w:rPr>
              <w:lastRenderedPageBreak/>
              <mc:AlternateContent>
                <mc:Choice Requires="wps">
                  <w:drawing>
                    <wp:anchor distT="0" distB="0" distL="114300" distR="114300" simplePos="0" relativeHeight="251885568" behindDoc="1" locked="0" layoutInCell="1" allowOverlap="1" wp14:anchorId="23CAC50C" wp14:editId="3731BD7F">
                      <wp:simplePos x="0" y="0"/>
                      <wp:positionH relativeFrom="margin">
                        <wp:posOffset>2660650</wp:posOffset>
                      </wp:positionH>
                      <wp:positionV relativeFrom="margin">
                        <wp:posOffset>90805</wp:posOffset>
                      </wp:positionV>
                      <wp:extent cx="2838450" cy="1695450"/>
                      <wp:effectExtent l="0" t="0" r="19050" b="19050"/>
                      <wp:wrapSquare wrapText="bothSides"/>
                      <wp:docPr id="213" name="Téglalap: lekerekített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6954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8DDFECE" w14:textId="77777777" w:rsidR="006723EB" w:rsidRPr="0023600D" w:rsidRDefault="006723EB" w:rsidP="0023600D">
                                  <w:pPr>
                                    <w:spacing w:line="276" w:lineRule="auto"/>
                                    <w:jc w:val="both"/>
                                    <w:rPr>
                                      <w:rFonts w:ascii="Times New Roman" w:hAnsi="Times New Roman" w:cs="Times New Roman"/>
                                      <w:b/>
                                      <w:sz w:val="22"/>
                                      <w:szCs w:val="22"/>
                                    </w:rPr>
                                  </w:pPr>
                                  <w:r w:rsidRPr="0023600D">
                                    <w:rPr>
                                      <w:rFonts w:ascii="Times New Roman" w:hAnsi="Times New Roman" w:cs="Times New Roman"/>
                                      <w:sz w:val="22"/>
                                      <w:szCs w:val="22"/>
                                    </w:rPr>
                                    <w:t>Szoftveres alapismeretek fejlesztése: tartsanak ismertetőt a leggyakrabban használt eszközök használatáról (pl. Photoshop, CorelDRAW, Canva, Illustrator, Figma, Photoshop), fókuszálva a gyakorlati alkalmazásra. Érdemes lehet sablonfájlokat biztosítani, amelyeken keresztül önállóan is tudnak gyakorolni.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AC50C" id="Téglalap: lekerekített 213" o:spid="_x0000_s1078" style="position:absolute;left:0;text-align:left;margin-left:209.5pt;margin-top:7.15pt;width:223.5pt;height:133.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" fillcolor="#ed9cc1 [1749]" strokecolor="#de478e [3205]">
                      <v:fill color2="#e570a6 [2517]" o:opacity2="60293f" rotate="t" focus="100%" type="gradient">
                        <o:fill v:ext="view" type="gradientUnscaled"/>
                      </v:fill>
                      <v:path arrowok="t"/>
                      <v:textbox inset=",0,,0">
                        <w:txbxContent>
                          <w:p w14:paraId="28DDFECE" w14:textId="77777777" w:rsidR="006723EB" w:rsidRPr="0023600D" w:rsidRDefault="006723EB" w:rsidP="0023600D">
                            <w:pPr>
                              <w:spacing w:line="276" w:lineRule="auto"/>
                              <w:jc w:val="both"/>
                              <w:rPr>
                                <w:rFonts w:ascii="Times New Roman" w:hAnsi="Times New Roman" w:cs="Times New Roman"/>
                                <w:b/>
                                <w:sz w:val="22"/>
                                <w:szCs w:val="22"/>
                              </w:rPr>
                            </w:pPr>
                            <w:r w:rsidRPr="0023600D">
                              <w:rPr>
                                <w:rFonts w:ascii="Times New Roman" w:hAnsi="Times New Roman" w:cs="Times New Roman"/>
                                <w:sz w:val="22"/>
                                <w:szCs w:val="22"/>
                              </w:rPr>
                              <w:t>Szoftveres alapismeretek fejlesztése: tartsanak ismertetőt a leggyakrabban használt eszközök használatáról (pl. Photoshop, CorelDRAW, Canva, Illustrator, Figma, Photoshop), fókuszálva a gyakorlati alkalmazásra. Érdemes lehet sablonfájlokat biztosítani, amelyeken keresztül önállóan is tudnak gyakorolni.</w:t>
                            </w:r>
                          </w:p>
                        </w:txbxContent>
                      </v:textbox>
                      <w10:wrap type="square" anchorx="margin" anchory="margin"/>
                    </v:roundrect>
                  </w:pict>
                </mc:Fallback>
              </mc:AlternateContent>
            </w:r>
            <w:r w:rsidR="008733E3" w:rsidRPr="0032257F">
              <w:rPr>
                <w:rFonts w:ascii="Times New Roman" w:hAnsi="Times New Roman" w:cs="Times New Roman"/>
                <w:lang w:eastAsia="hu-HU"/>
              </w:rPr>
              <w:t>6. Alapvető projektmenedzsment készségek</w:t>
            </w:r>
          </w:p>
          <w:p w14:paraId="5CE101A9" w14:textId="5F55D2E2" w:rsidR="008733E3" w:rsidRDefault="008733E3" w:rsidP="009B60F6">
            <w:pPr>
              <w:tabs>
                <w:tab w:val="left" w:pos="3536"/>
              </w:tabs>
              <w:spacing w:after="80"/>
              <w:ind w:right="4424"/>
              <w:jc w:val="both"/>
              <w:rPr>
                <w:rFonts w:ascii="Times New Roman" w:hAnsi="Times New Roman" w:cs="Times New Roman"/>
                <w:lang w:eastAsia="hu-HU"/>
              </w:rPr>
            </w:pPr>
            <w:r w:rsidRPr="0032257F">
              <w:rPr>
                <w:rFonts w:ascii="Times New Roman" w:hAnsi="Times New Roman" w:cs="Times New Roman"/>
                <w:lang w:eastAsia="hu-HU"/>
              </w:rPr>
              <w:t>Időbeosztás, feladatmegosztás, határidők betartása.</w:t>
            </w:r>
          </w:p>
          <w:p w14:paraId="16C19F88" w14:textId="78AE0634" w:rsidR="009B60F6" w:rsidRDefault="009B60F6" w:rsidP="009B60F6">
            <w:pPr>
              <w:tabs>
                <w:tab w:val="left" w:pos="3536"/>
              </w:tabs>
              <w:spacing w:after="80"/>
              <w:ind w:right="4424"/>
              <w:jc w:val="both"/>
              <w:rPr>
                <w:rFonts w:ascii="Times New Roman" w:hAnsi="Times New Roman" w:cs="Times New Roman"/>
                <w:lang w:eastAsia="hu-HU"/>
              </w:rPr>
            </w:pPr>
          </w:p>
          <w:p w14:paraId="52BBB1F1" w14:textId="6808CB46" w:rsidR="009B60F6" w:rsidRDefault="009B60F6" w:rsidP="009B60F6">
            <w:pPr>
              <w:tabs>
                <w:tab w:val="left" w:pos="3536"/>
              </w:tabs>
              <w:spacing w:after="80"/>
              <w:ind w:right="4424"/>
              <w:jc w:val="both"/>
              <w:rPr>
                <w:rFonts w:ascii="Times New Roman" w:hAnsi="Times New Roman" w:cs="Times New Roman"/>
                <w:lang w:eastAsia="hu-HU"/>
              </w:rPr>
            </w:pPr>
          </w:p>
          <w:p w14:paraId="346B36B7" w14:textId="77777777" w:rsidR="007D2058" w:rsidRDefault="007D2058" w:rsidP="009B60F6">
            <w:pPr>
              <w:tabs>
                <w:tab w:val="left" w:pos="3536"/>
              </w:tabs>
              <w:spacing w:after="80"/>
              <w:ind w:right="4424"/>
              <w:jc w:val="both"/>
              <w:rPr>
                <w:rFonts w:ascii="Times New Roman" w:hAnsi="Times New Roman" w:cs="Times New Roman"/>
                <w:lang w:eastAsia="hu-HU"/>
              </w:rPr>
            </w:pPr>
          </w:p>
          <w:p w14:paraId="58B129F2" w14:textId="2915F8A8" w:rsidR="009B60F6" w:rsidRPr="00201BD8" w:rsidRDefault="007D2058" w:rsidP="009B60F6">
            <w:pPr>
              <w:tabs>
                <w:tab w:val="left" w:pos="3536"/>
              </w:tabs>
              <w:spacing w:after="80"/>
              <w:ind w:right="4424"/>
              <w:jc w:val="both"/>
              <w:rPr>
                <w:rFonts w:ascii="Times New Roman" w:hAnsi="Times New Roman" w:cs="Times New Roman"/>
                <w:lang w:eastAsia="hu-HU"/>
              </w:rPr>
            </w:pPr>
            <w:r w:rsidRPr="0032257F">
              <w:rPr>
                <w:rFonts w:ascii="Times New Roman" w:eastAsia="Times New Roman" w:hAnsi="Times New Roman" w:cs="Times New Roman"/>
                <w:b/>
                <w:noProof/>
                <w:color w:val="000000"/>
                <w:kern w:val="0"/>
                <w:lang w:eastAsia="hu-HU"/>
                <w14:ligatures w14:val="none"/>
              </w:rPr>
              <mc:AlternateContent>
                <mc:Choice Requires="wps">
                  <w:drawing>
                    <wp:anchor distT="0" distB="0" distL="114300" distR="114300" simplePos="0" relativeHeight="251799552" behindDoc="0" locked="0" layoutInCell="1" allowOverlap="1" wp14:anchorId="50356F4E" wp14:editId="4FD43AFE">
                      <wp:simplePos x="0" y="0"/>
                      <wp:positionH relativeFrom="column">
                        <wp:posOffset>25400</wp:posOffset>
                      </wp:positionH>
                      <wp:positionV relativeFrom="paragraph">
                        <wp:posOffset>238760</wp:posOffset>
                      </wp:positionV>
                      <wp:extent cx="5480050" cy="2501900"/>
                      <wp:effectExtent l="0" t="0" r="25400" b="12700"/>
                      <wp:wrapNone/>
                      <wp:docPr id="932017915" name="Téglalap: lekerekített 932017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0" cy="2501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103C016" w14:textId="77777777" w:rsidR="006723EB" w:rsidRPr="0023600D" w:rsidRDefault="006723EB" w:rsidP="0023600D">
                                  <w:pPr>
                                    <w:spacing w:after="80" w:line="276" w:lineRule="auto"/>
                                    <w:jc w:val="both"/>
                                    <w:rPr>
                                      <w:rFonts w:ascii="Times New Roman" w:eastAsia="Times New Roman" w:hAnsi="Times New Roman" w:cs="Times New Roman"/>
                                      <w:b/>
                                      <w:i/>
                                      <w:sz w:val="22"/>
                                      <w:szCs w:val="22"/>
                                    </w:rPr>
                                  </w:pPr>
                                  <w:r w:rsidRPr="0023600D">
                                    <w:rPr>
                                      <w:rFonts w:ascii="Times New Roman" w:hAnsi="Times New Roman" w:cs="Times New Roman"/>
                                      <w:b/>
                                      <w:sz w:val="22"/>
                                      <w:szCs w:val="22"/>
                                    </w:rPr>
                                    <w:t>Tipp:</w:t>
                                  </w:r>
                                  <w:r w:rsidRPr="0023600D">
                                    <w:rPr>
                                      <w:rFonts w:ascii="Times New Roman" w:eastAsia="Times New Roman" w:hAnsi="Times New Roman" w:cs="Times New Roman"/>
                                      <w:i/>
                                      <w:sz w:val="22"/>
                                      <w:szCs w:val="22"/>
                                    </w:rPr>
                                    <w:t xml:space="preserve"> Mentorálás, nem csak instrukció</w:t>
                                  </w:r>
                                </w:p>
                                <w:p w14:paraId="57ECC144" w14:textId="77777777"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Ne csak feladatokat adjanak, hanem legyen egy kijelölt mentor, aki rendszeresen visszajelzést ad, kérdez és támogat! Ez a tanulók számára biztonságot ad  és motiváló.</w:t>
                                  </w:r>
                                </w:p>
                                <w:p w14:paraId="30BF2D2A" w14:textId="77777777"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Időbeosztás: tanítsák meg a diákoknak, hogyan készítsenek egyszerű, áttekinthető ütemtervet (pl. heti vagy napi bontásban)!</w:t>
                                  </w:r>
                                </w:p>
                                <w:p w14:paraId="31346778" w14:textId="77777777"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Használjanak vizuális eszközöket, például falinaptárt vagy digitális, időbeosztást segítő alkalmazásokat (pl. Google Naptár, Trello), hogy könnyebb legyen követni a feladatokat és határidőket.</w:t>
                                  </w:r>
                                </w:p>
                                <w:p w14:paraId="33BA1886" w14:textId="70A83236"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Emeljék ki, mi élvez  prioritást: mi az, amit előbb kell befejezni, és mi az, ami várhat. Tegyék élvezetessé a munkát: pl. jutalmazzák a pontos határidőket vagy a jó csapatmunkát</w:t>
                                  </w:r>
                                  <w:r>
                                    <w:rPr>
                                      <w:rFonts w:ascii="Times New Roman" w:eastAsia="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56F4E" id="Téglalap: lekerekített 932017915" o:spid="_x0000_s1079" style="position:absolute;left:0;text-align:left;margin-left:2pt;margin-top:18.8pt;width:431.5pt;height:19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" fillcolor="#ed9cc1 [1749]" strokecolor="#de478e [3205]">
                      <v:fill color2="#e570a6 [2517]" o:opacity2="60293f" rotate="t" focus="100%" type="gradient">
                        <o:fill v:ext="view" type="gradientUnscaled"/>
                      </v:fill>
                      <v:path arrowok="t"/>
                      <v:textbox>
                        <w:txbxContent>
                          <w:p w14:paraId="1103C016" w14:textId="77777777" w:rsidR="006723EB" w:rsidRPr="0023600D" w:rsidRDefault="006723EB" w:rsidP="0023600D">
                            <w:pPr>
                              <w:spacing w:after="80" w:line="276" w:lineRule="auto"/>
                              <w:jc w:val="both"/>
                              <w:rPr>
                                <w:rFonts w:ascii="Times New Roman" w:eastAsia="Times New Roman" w:hAnsi="Times New Roman" w:cs="Times New Roman"/>
                                <w:b/>
                                <w:i/>
                                <w:sz w:val="22"/>
                                <w:szCs w:val="22"/>
                              </w:rPr>
                            </w:pPr>
                            <w:r w:rsidRPr="0023600D">
                              <w:rPr>
                                <w:rFonts w:ascii="Times New Roman" w:hAnsi="Times New Roman" w:cs="Times New Roman"/>
                                <w:b/>
                                <w:sz w:val="22"/>
                                <w:szCs w:val="22"/>
                              </w:rPr>
                              <w:t>Tipp:</w:t>
                            </w:r>
                            <w:r w:rsidRPr="0023600D">
                              <w:rPr>
                                <w:rFonts w:ascii="Times New Roman" w:eastAsia="Times New Roman" w:hAnsi="Times New Roman" w:cs="Times New Roman"/>
                                <w:i/>
                                <w:sz w:val="22"/>
                                <w:szCs w:val="22"/>
                              </w:rPr>
                              <w:t xml:space="preserve"> Mentorálás, nem csak instrukció</w:t>
                            </w:r>
                          </w:p>
                          <w:p w14:paraId="57ECC144" w14:textId="77777777"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Ne csak feladatokat adjanak, hanem legyen egy kijelölt mentor, aki rendszeresen visszajelzést ad, kérdez és támogat! Ez a tanulók számára biztonságot ad  és motiváló.</w:t>
                            </w:r>
                          </w:p>
                          <w:p w14:paraId="30BF2D2A" w14:textId="77777777"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Időbeosztás: tanítsák meg a diákoknak, hogyan készítsenek egyszerű, áttekinthető ütemtervet (pl. heti vagy napi bontásban)!</w:t>
                            </w:r>
                          </w:p>
                          <w:p w14:paraId="31346778" w14:textId="77777777"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Használjanak vizuális eszközöket, például falinaptárt vagy digitális, időbeosztást segítő alkalmazásokat (pl. Google Naptár, Trello), hogy könnyebb legyen követni a feladatokat és határidőket.</w:t>
                            </w:r>
                          </w:p>
                          <w:p w14:paraId="33BA1886" w14:textId="70A83236" w:rsidR="006723EB" w:rsidRPr="0023600D" w:rsidRDefault="006723EB" w:rsidP="0023600D">
                            <w:pPr>
                              <w:spacing w:after="80" w:line="276" w:lineRule="auto"/>
                              <w:jc w:val="both"/>
                              <w:rPr>
                                <w:rFonts w:ascii="Times New Roman" w:eastAsia="Times New Roman" w:hAnsi="Times New Roman" w:cs="Times New Roman"/>
                                <w:i/>
                                <w:sz w:val="22"/>
                                <w:szCs w:val="22"/>
                              </w:rPr>
                            </w:pPr>
                            <w:r w:rsidRPr="0023600D">
                              <w:rPr>
                                <w:rFonts w:ascii="Times New Roman" w:eastAsia="Times New Roman" w:hAnsi="Times New Roman" w:cs="Times New Roman"/>
                                <w:i/>
                                <w:sz w:val="22"/>
                                <w:szCs w:val="22"/>
                              </w:rPr>
                              <w:t>Emeljék ki, mi élvez  prioritást: mi az, amit előbb kell befejezni, és mi az, ami várhat. Tegyék élvezetessé a munkát: pl. jutalmazzák a pontos határidőket vagy a jó csapatmunkát</w:t>
                            </w:r>
                            <w:r>
                              <w:rPr>
                                <w:rFonts w:ascii="Times New Roman" w:eastAsia="Times New Roman" w:hAnsi="Times New Roman" w:cs="Times New Roman"/>
                                <w:i/>
                                <w:sz w:val="22"/>
                                <w:szCs w:val="22"/>
                              </w:rPr>
                              <w:t>.</w:t>
                            </w:r>
                          </w:p>
                        </w:txbxContent>
                      </v:textbox>
                    </v:roundrect>
                  </w:pict>
                </mc:Fallback>
              </mc:AlternateContent>
            </w:r>
          </w:p>
          <w:p w14:paraId="3F09A0B6" w14:textId="4A1880E7"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6F674AAB" w14:textId="783CA223"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68A8792E" w14:textId="094EA332"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223DCBAE" w14:textId="084E93E4"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37BB9041" w14:textId="5F1CCCC3"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3199D060" w14:textId="1B29D46A"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74DBC6A4" w14:textId="157E79A8"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2E6084A1" w14:textId="629E17C2"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47CCE27D" w14:textId="26C4E629"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1A19B2A0" w14:textId="2AC960C7"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66E6561A" w14:textId="1A9DF7D6"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2D820335" w14:textId="50A53573"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p w14:paraId="459EEC85" w14:textId="4D636E5B" w:rsidR="008733E3" w:rsidRPr="0032257F" w:rsidRDefault="008733E3" w:rsidP="0032257F">
            <w:pPr>
              <w:spacing w:after="0" w:line="276" w:lineRule="auto"/>
              <w:jc w:val="both"/>
              <w:rPr>
                <w:rFonts w:ascii="Times New Roman" w:eastAsia="Times New Roman" w:hAnsi="Times New Roman" w:cs="Times New Roman"/>
                <w:color w:val="000000"/>
                <w:kern w:val="0"/>
                <w:lang w:eastAsia="hu-HU"/>
                <w14:ligatures w14:val="none"/>
              </w:rPr>
            </w:pPr>
          </w:p>
        </w:tc>
      </w:tr>
      <w:tr w:rsidR="008733E3" w:rsidRPr="008733E3" w14:paraId="4CFE1B78" w14:textId="77777777" w:rsidTr="009B60F6">
        <w:trPr>
          <w:trHeight w:val="748"/>
        </w:trPr>
        <w:tc>
          <w:tcPr>
            <w:tcW w:w="9027" w:type="dxa"/>
            <w:tcBorders>
              <w:top w:val="single" w:sz="4" w:space="0" w:color="000000"/>
              <w:left w:val="single" w:sz="4" w:space="0" w:color="000000"/>
              <w:bottom w:val="single" w:sz="4" w:space="0" w:color="000000"/>
              <w:right w:val="single" w:sz="4" w:space="0" w:color="000000"/>
            </w:tcBorders>
            <w:shd w:val="clear" w:color="auto" w:fill="auto"/>
          </w:tcPr>
          <w:p w14:paraId="67EDAA56" w14:textId="3B9A6391" w:rsidR="008733E3" w:rsidRPr="002252CF" w:rsidRDefault="008733E3" w:rsidP="002252CF">
            <w:pPr>
              <w:rPr>
                <w:rFonts w:ascii="Times New Roman" w:hAnsi="Times New Roman" w:cs="Times New Roman"/>
                <w:lang w:eastAsia="hu-HU"/>
              </w:rPr>
            </w:pPr>
            <w:r w:rsidRPr="002252CF">
              <w:rPr>
                <w:rFonts w:ascii="Times New Roman" w:hAnsi="Times New Roman" w:cs="Times New Roman"/>
                <w:lang w:eastAsia="hu-HU"/>
              </w:rPr>
              <w:lastRenderedPageBreak/>
              <w:t>Tárgyi feltételek (rajzeszközök, szerszámok, alapanyag)</w:t>
            </w:r>
            <w:bookmarkStart w:id="23" w:name="_heading=h.95agui33ri9m" w:colFirst="0" w:colLast="0"/>
            <w:bookmarkEnd w:id="23"/>
            <w:r w:rsidRPr="002252CF">
              <w:rPr>
                <w:rFonts w:ascii="Times New Roman" w:hAnsi="Times New Roman" w:cs="Times New Roman"/>
                <w:lang w:eastAsia="hu-HU"/>
              </w:rPr>
              <w:t>:</w:t>
            </w:r>
          </w:p>
          <w:p w14:paraId="23AC9291" w14:textId="3519AFC5" w:rsidR="008733E3" w:rsidRPr="002252CF" w:rsidRDefault="008733E3" w:rsidP="002252CF">
            <w:pPr>
              <w:rPr>
                <w:rFonts w:ascii="Times New Roman" w:hAnsi="Times New Roman" w:cs="Times New Roman"/>
                <w:lang w:eastAsia="hu-HU"/>
              </w:rPr>
            </w:pPr>
            <w:r w:rsidRPr="002252CF">
              <w:rPr>
                <w:rFonts w:ascii="Times New Roman" w:hAnsi="Times New Roman" w:cs="Times New Roman"/>
                <w:lang w:eastAsia="hu-HU"/>
              </w:rPr>
              <w:t>Kézi (analóg) eszközök – Dekoratőr és grafikus munkához</w:t>
            </w:r>
          </w:p>
          <w:p w14:paraId="2E7F78AD" w14:textId="4E3D1688" w:rsidR="008733E3" w:rsidRPr="002252CF" w:rsidRDefault="008733E3" w:rsidP="00EA6C50">
            <w:pPr>
              <w:pStyle w:val="Listaszerbekezds"/>
              <w:numPr>
                <w:ilvl w:val="0"/>
                <w:numId w:val="49"/>
              </w:numPr>
              <w:rPr>
                <w:rFonts w:ascii="Times New Roman" w:hAnsi="Times New Roman" w:cs="Times New Roman"/>
                <w:lang w:eastAsia="hu-HU"/>
              </w:rPr>
            </w:pPr>
            <w:r w:rsidRPr="002252CF">
              <w:rPr>
                <w:rFonts w:ascii="Times New Roman" w:hAnsi="Times New Roman" w:cs="Times New Roman"/>
                <w:lang w:eastAsia="hu-HU"/>
              </w:rPr>
              <w:t>Speciális rajzeszközök: tus, toll, tűfilcek különböző vastagságban</w:t>
            </w:r>
          </w:p>
          <w:p w14:paraId="6B4560EF" w14:textId="71F23A95" w:rsidR="008733E3" w:rsidRPr="002252CF" w:rsidRDefault="008733E3" w:rsidP="00EA6C50">
            <w:pPr>
              <w:pStyle w:val="Listaszerbekezds"/>
              <w:numPr>
                <w:ilvl w:val="0"/>
                <w:numId w:val="49"/>
              </w:numPr>
              <w:rPr>
                <w:rFonts w:ascii="Times New Roman" w:hAnsi="Times New Roman" w:cs="Times New Roman"/>
                <w:lang w:eastAsia="hu-HU"/>
              </w:rPr>
            </w:pPr>
            <w:r w:rsidRPr="002252CF">
              <w:rPr>
                <w:rFonts w:ascii="Times New Roman" w:hAnsi="Times New Roman" w:cs="Times New Roman"/>
                <w:lang w:eastAsia="hu-HU"/>
              </w:rPr>
              <w:t xml:space="preserve">Színezőeszközök: alkoholos markerek (pl. </w:t>
            </w:r>
            <w:proofErr w:type="spellStart"/>
            <w:r w:rsidRPr="002252CF">
              <w:rPr>
                <w:rFonts w:ascii="Times New Roman" w:hAnsi="Times New Roman" w:cs="Times New Roman"/>
                <w:lang w:eastAsia="hu-HU"/>
              </w:rPr>
              <w:t>Copic</w:t>
            </w:r>
            <w:proofErr w:type="spellEnd"/>
            <w:r w:rsidRPr="002252CF">
              <w:rPr>
                <w:rFonts w:ascii="Times New Roman" w:hAnsi="Times New Roman" w:cs="Times New Roman"/>
                <w:lang w:eastAsia="hu-HU"/>
              </w:rPr>
              <w:t xml:space="preserve">, </w:t>
            </w:r>
            <w:proofErr w:type="spellStart"/>
            <w:r w:rsidRPr="002252CF">
              <w:rPr>
                <w:rFonts w:ascii="Times New Roman" w:hAnsi="Times New Roman" w:cs="Times New Roman"/>
                <w:lang w:eastAsia="hu-HU"/>
              </w:rPr>
              <w:t>Touch</w:t>
            </w:r>
            <w:proofErr w:type="spellEnd"/>
            <w:r w:rsidRPr="002252CF">
              <w:rPr>
                <w:rFonts w:ascii="Times New Roman" w:hAnsi="Times New Roman" w:cs="Times New Roman"/>
                <w:lang w:eastAsia="hu-HU"/>
              </w:rPr>
              <w:t>), tempera, akril</w:t>
            </w:r>
          </w:p>
          <w:p w14:paraId="5FA493BA" w14:textId="77777777" w:rsidR="008733E3" w:rsidRPr="002252CF" w:rsidRDefault="008733E3" w:rsidP="00EA6C50">
            <w:pPr>
              <w:pStyle w:val="Listaszerbekezds"/>
              <w:numPr>
                <w:ilvl w:val="0"/>
                <w:numId w:val="49"/>
              </w:numPr>
              <w:rPr>
                <w:rFonts w:ascii="Times New Roman" w:hAnsi="Times New Roman" w:cs="Times New Roman"/>
                <w:lang w:eastAsia="hu-HU"/>
              </w:rPr>
            </w:pPr>
            <w:r w:rsidRPr="002252CF">
              <w:rPr>
                <w:rFonts w:ascii="Times New Roman" w:hAnsi="Times New Roman" w:cs="Times New Roman"/>
                <w:lang w:eastAsia="hu-HU"/>
              </w:rPr>
              <w:t>Munkalapok: A3 vagy nagyobb méretű műszaki rajzlap, műszaki karton</w:t>
            </w:r>
          </w:p>
          <w:p w14:paraId="47C43DC8" w14:textId="77777777" w:rsidR="008733E3" w:rsidRPr="002252CF" w:rsidRDefault="008733E3" w:rsidP="00EA6C50">
            <w:pPr>
              <w:pStyle w:val="Listaszerbekezds"/>
              <w:numPr>
                <w:ilvl w:val="0"/>
                <w:numId w:val="49"/>
              </w:numPr>
              <w:rPr>
                <w:rFonts w:ascii="Times New Roman" w:hAnsi="Times New Roman" w:cs="Times New Roman"/>
                <w:lang w:eastAsia="hu-HU"/>
              </w:rPr>
            </w:pPr>
            <w:proofErr w:type="spellStart"/>
            <w:r w:rsidRPr="002252CF">
              <w:rPr>
                <w:rFonts w:ascii="Times New Roman" w:hAnsi="Times New Roman" w:cs="Times New Roman"/>
                <w:lang w:eastAsia="hu-HU"/>
              </w:rPr>
              <w:t>Makettező</w:t>
            </w:r>
            <w:proofErr w:type="spellEnd"/>
            <w:r w:rsidRPr="002252CF">
              <w:rPr>
                <w:rFonts w:ascii="Times New Roman" w:hAnsi="Times New Roman" w:cs="Times New Roman"/>
                <w:lang w:eastAsia="hu-HU"/>
              </w:rPr>
              <w:t xml:space="preserve"> eszközök: habkarton, dekorgumi, színes karton, ragasztópisztoly</w:t>
            </w:r>
          </w:p>
          <w:p w14:paraId="4E82FB1F" w14:textId="77777777" w:rsidR="008733E3" w:rsidRPr="002252CF" w:rsidRDefault="008733E3" w:rsidP="00EA6C50">
            <w:pPr>
              <w:pStyle w:val="Listaszerbekezds"/>
              <w:numPr>
                <w:ilvl w:val="0"/>
                <w:numId w:val="49"/>
              </w:numPr>
              <w:rPr>
                <w:rFonts w:ascii="Times New Roman" w:hAnsi="Times New Roman" w:cs="Times New Roman"/>
                <w:lang w:eastAsia="hu-HU"/>
              </w:rPr>
            </w:pPr>
            <w:r w:rsidRPr="002252CF">
              <w:rPr>
                <w:rFonts w:ascii="Times New Roman" w:hAnsi="Times New Roman" w:cs="Times New Roman"/>
                <w:lang w:eastAsia="hu-HU"/>
              </w:rPr>
              <w:t xml:space="preserve">Eszközök a precíz munkához: vágólap, </w:t>
            </w:r>
            <w:proofErr w:type="spellStart"/>
            <w:r w:rsidRPr="002252CF">
              <w:rPr>
                <w:rFonts w:ascii="Times New Roman" w:hAnsi="Times New Roman" w:cs="Times New Roman"/>
                <w:lang w:eastAsia="hu-HU"/>
              </w:rPr>
              <w:t>sniccer</w:t>
            </w:r>
            <w:proofErr w:type="spellEnd"/>
            <w:r w:rsidRPr="002252CF">
              <w:rPr>
                <w:rFonts w:ascii="Times New Roman" w:hAnsi="Times New Roman" w:cs="Times New Roman"/>
                <w:lang w:eastAsia="hu-HU"/>
              </w:rPr>
              <w:t>, fémvonalzó, körző, sablonok</w:t>
            </w:r>
          </w:p>
          <w:p w14:paraId="11E8A975" w14:textId="77777777" w:rsidR="008733E3" w:rsidRPr="002252CF" w:rsidRDefault="008733E3" w:rsidP="00EA6C50">
            <w:pPr>
              <w:pStyle w:val="Listaszerbekezds"/>
              <w:numPr>
                <w:ilvl w:val="0"/>
                <w:numId w:val="49"/>
              </w:numPr>
              <w:rPr>
                <w:rFonts w:ascii="Times New Roman" w:hAnsi="Times New Roman" w:cs="Times New Roman"/>
                <w:lang w:eastAsia="hu-HU"/>
              </w:rPr>
            </w:pPr>
            <w:r w:rsidRPr="002252CF">
              <w:rPr>
                <w:rFonts w:ascii="Times New Roman" w:hAnsi="Times New Roman" w:cs="Times New Roman"/>
                <w:lang w:eastAsia="hu-HU"/>
              </w:rPr>
              <w:t>Dekorációs alapanyagok: textil, szalag, műnövény, plexi lap, fólia, LED-szalag (pl. kirakat- vagy installációs koncepciókhoz)</w:t>
            </w:r>
          </w:p>
          <w:p w14:paraId="25B9B523" w14:textId="77777777" w:rsidR="008733E3" w:rsidRPr="002252CF" w:rsidRDefault="008733E3" w:rsidP="002252CF">
            <w:pPr>
              <w:rPr>
                <w:rFonts w:ascii="Times New Roman" w:hAnsi="Times New Roman" w:cs="Times New Roman"/>
                <w:lang w:eastAsia="hu-HU"/>
              </w:rPr>
            </w:pPr>
            <w:r w:rsidRPr="002252CF">
              <w:rPr>
                <w:rFonts w:ascii="Times New Roman" w:hAnsi="Times New Roman" w:cs="Times New Roman"/>
                <w:lang w:eastAsia="hu-HU"/>
              </w:rPr>
              <w:t>Digitális munkához szükséges eszközök</w:t>
            </w:r>
          </w:p>
          <w:p w14:paraId="6066CC11" w14:textId="77777777" w:rsidR="008733E3" w:rsidRPr="002252CF" w:rsidRDefault="008733E3" w:rsidP="00EA6C50">
            <w:pPr>
              <w:pStyle w:val="Listaszerbekezds"/>
              <w:numPr>
                <w:ilvl w:val="0"/>
                <w:numId w:val="50"/>
              </w:numPr>
              <w:rPr>
                <w:rFonts w:ascii="Times New Roman" w:hAnsi="Times New Roman" w:cs="Times New Roman"/>
                <w:lang w:eastAsia="hu-HU"/>
              </w:rPr>
            </w:pPr>
            <w:r w:rsidRPr="002252CF">
              <w:rPr>
                <w:rFonts w:ascii="Times New Roman" w:hAnsi="Times New Roman" w:cs="Times New Roman"/>
                <w:lang w:eastAsia="hu-HU"/>
              </w:rPr>
              <w:t xml:space="preserve">Grafikai szoftverek: Adobe </w:t>
            </w:r>
            <w:proofErr w:type="spellStart"/>
            <w:r w:rsidRPr="002252CF">
              <w:rPr>
                <w:rFonts w:ascii="Times New Roman" w:hAnsi="Times New Roman" w:cs="Times New Roman"/>
                <w:lang w:eastAsia="hu-HU"/>
              </w:rPr>
              <w:t>Illustrator</w:t>
            </w:r>
            <w:proofErr w:type="spellEnd"/>
            <w:r w:rsidRPr="002252CF">
              <w:rPr>
                <w:rFonts w:ascii="Times New Roman" w:hAnsi="Times New Roman" w:cs="Times New Roman"/>
                <w:lang w:eastAsia="hu-HU"/>
              </w:rPr>
              <w:t xml:space="preserve">, Photoshop, </w:t>
            </w:r>
            <w:proofErr w:type="spellStart"/>
            <w:r w:rsidRPr="002252CF">
              <w:rPr>
                <w:rFonts w:ascii="Times New Roman" w:hAnsi="Times New Roman" w:cs="Times New Roman"/>
                <w:lang w:eastAsia="hu-HU"/>
              </w:rPr>
              <w:t>InDesign</w:t>
            </w:r>
            <w:proofErr w:type="spellEnd"/>
            <w:r w:rsidRPr="002252CF">
              <w:rPr>
                <w:rFonts w:ascii="Times New Roman" w:hAnsi="Times New Roman" w:cs="Times New Roman"/>
                <w:lang w:eastAsia="hu-HU"/>
              </w:rPr>
              <w:t xml:space="preserve"> (vagy alternatívák: </w:t>
            </w:r>
            <w:proofErr w:type="spellStart"/>
            <w:r w:rsidRPr="002252CF">
              <w:rPr>
                <w:rFonts w:ascii="Times New Roman" w:hAnsi="Times New Roman" w:cs="Times New Roman"/>
                <w:lang w:eastAsia="hu-HU"/>
              </w:rPr>
              <w:t>Affinity</w:t>
            </w:r>
            <w:proofErr w:type="spellEnd"/>
            <w:r w:rsidRPr="002252CF">
              <w:rPr>
                <w:rFonts w:ascii="Times New Roman" w:hAnsi="Times New Roman" w:cs="Times New Roman"/>
                <w:lang w:eastAsia="hu-HU"/>
              </w:rPr>
              <w:t xml:space="preserve"> </w:t>
            </w:r>
            <w:proofErr w:type="spellStart"/>
            <w:r w:rsidRPr="002252CF">
              <w:rPr>
                <w:rFonts w:ascii="Times New Roman" w:hAnsi="Times New Roman" w:cs="Times New Roman"/>
                <w:lang w:eastAsia="hu-HU"/>
              </w:rPr>
              <w:t>Designer</w:t>
            </w:r>
            <w:proofErr w:type="spellEnd"/>
            <w:r w:rsidRPr="002252CF">
              <w:rPr>
                <w:rFonts w:ascii="Times New Roman" w:hAnsi="Times New Roman" w:cs="Times New Roman"/>
                <w:lang w:eastAsia="hu-HU"/>
              </w:rPr>
              <w:t xml:space="preserve">, </w:t>
            </w:r>
            <w:proofErr w:type="spellStart"/>
            <w:r w:rsidRPr="002252CF">
              <w:rPr>
                <w:rFonts w:ascii="Times New Roman" w:hAnsi="Times New Roman" w:cs="Times New Roman"/>
                <w:lang w:eastAsia="hu-HU"/>
              </w:rPr>
              <w:t>Canva</w:t>
            </w:r>
            <w:proofErr w:type="spellEnd"/>
            <w:r w:rsidRPr="002252CF">
              <w:rPr>
                <w:rFonts w:ascii="Times New Roman" w:hAnsi="Times New Roman" w:cs="Times New Roman"/>
                <w:lang w:eastAsia="hu-HU"/>
              </w:rPr>
              <w:t xml:space="preserve"> Pro, </w:t>
            </w:r>
            <w:proofErr w:type="spellStart"/>
            <w:r w:rsidRPr="002252CF">
              <w:rPr>
                <w:rFonts w:ascii="Times New Roman" w:hAnsi="Times New Roman" w:cs="Times New Roman"/>
                <w:lang w:eastAsia="hu-HU"/>
              </w:rPr>
              <w:t>Figma</w:t>
            </w:r>
            <w:proofErr w:type="spellEnd"/>
            <w:r w:rsidRPr="002252CF">
              <w:rPr>
                <w:rFonts w:ascii="Times New Roman" w:hAnsi="Times New Roman" w:cs="Times New Roman"/>
                <w:lang w:eastAsia="hu-HU"/>
              </w:rPr>
              <w:t>, GIMP)</w:t>
            </w:r>
          </w:p>
          <w:p w14:paraId="62AF8589" w14:textId="77777777" w:rsidR="008733E3" w:rsidRPr="002252CF" w:rsidRDefault="008733E3" w:rsidP="00EA6C50">
            <w:pPr>
              <w:pStyle w:val="Listaszerbekezds"/>
              <w:numPr>
                <w:ilvl w:val="0"/>
                <w:numId w:val="50"/>
              </w:numPr>
              <w:rPr>
                <w:rFonts w:ascii="Times New Roman" w:hAnsi="Times New Roman" w:cs="Times New Roman"/>
                <w:lang w:eastAsia="hu-HU"/>
              </w:rPr>
            </w:pPr>
            <w:r w:rsidRPr="002252CF">
              <w:rPr>
                <w:rFonts w:ascii="Times New Roman" w:hAnsi="Times New Roman" w:cs="Times New Roman"/>
                <w:lang w:eastAsia="hu-HU"/>
              </w:rPr>
              <w:t>Számítógépek megfelelő teljesítménnyel (grafikai feladatokhoz)</w:t>
            </w:r>
          </w:p>
          <w:p w14:paraId="02A2BF0D" w14:textId="77777777" w:rsidR="008733E3" w:rsidRPr="002252CF" w:rsidRDefault="008733E3" w:rsidP="00EA6C50">
            <w:pPr>
              <w:pStyle w:val="Listaszerbekezds"/>
              <w:numPr>
                <w:ilvl w:val="0"/>
                <w:numId w:val="50"/>
              </w:numPr>
              <w:rPr>
                <w:rFonts w:ascii="Times New Roman" w:hAnsi="Times New Roman" w:cs="Times New Roman"/>
                <w:lang w:eastAsia="hu-HU"/>
              </w:rPr>
            </w:pPr>
            <w:r w:rsidRPr="002252CF">
              <w:rPr>
                <w:rFonts w:ascii="Times New Roman" w:hAnsi="Times New Roman" w:cs="Times New Roman"/>
                <w:lang w:eastAsia="hu-HU"/>
              </w:rPr>
              <w:t xml:space="preserve">Digitális rajztáblák (ha elérhető): </w:t>
            </w:r>
            <w:proofErr w:type="spellStart"/>
            <w:r w:rsidRPr="002252CF">
              <w:rPr>
                <w:rFonts w:ascii="Times New Roman" w:hAnsi="Times New Roman" w:cs="Times New Roman"/>
                <w:lang w:eastAsia="hu-HU"/>
              </w:rPr>
              <w:t>Wacom</w:t>
            </w:r>
            <w:proofErr w:type="spellEnd"/>
            <w:r w:rsidRPr="002252CF">
              <w:rPr>
                <w:rFonts w:ascii="Times New Roman" w:hAnsi="Times New Roman" w:cs="Times New Roman"/>
                <w:lang w:eastAsia="hu-HU"/>
              </w:rPr>
              <w:t xml:space="preserve">, XP-Pen, </w:t>
            </w:r>
            <w:proofErr w:type="spellStart"/>
            <w:r w:rsidRPr="002252CF">
              <w:rPr>
                <w:rFonts w:ascii="Times New Roman" w:hAnsi="Times New Roman" w:cs="Times New Roman"/>
                <w:lang w:eastAsia="hu-HU"/>
              </w:rPr>
              <w:t>Huion</w:t>
            </w:r>
            <w:proofErr w:type="spellEnd"/>
          </w:p>
          <w:p w14:paraId="388806E0" w14:textId="77777777" w:rsidR="008733E3" w:rsidRPr="002252CF" w:rsidRDefault="008733E3" w:rsidP="00EA6C50">
            <w:pPr>
              <w:pStyle w:val="Listaszerbekezds"/>
              <w:numPr>
                <w:ilvl w:val="0"/>
                <w:numId w:val="50"/>
              </w:numPr>
              <w:rPr>
                <w:rFonts w:ascii="Times New Roman" w:hAnsi="Times New Roman" w:cs="Times New Roman"/>
                <w:lang w:eastAsia="hu-HU"/>
              </w:rPr>
            </w:pPr>
            <w:r w:rsidRPr="002252CF">
              <w:rPr>
                <w:rFonts w:ascii="Times New Roman" w:hAnsi="Times New Roman" w:cs="Times New Roman"/>
                <w:lang w:eastAsia="hu-HU"/>
              </w:rPr>
              <w:t xml:space="preserve">Nyomtató / </w:t>
            </w:r>
            <w:proofErr w:type="spellStart"/>
            <w:r w:rsidRPr="002252CF">
              <w:rPr>
                <w:rFonts w:ascii="Times New Roman" w:hAnsi="Times New Roman" w:cs="Times New Roman"/>
                <w:lang w:eastAsia="hu-HU"/>
              </w:rPr>
              <w:t>plottoló</w:t>
            </w:r>
            <w:proofErr w:type="spellEnd"/>
            <w:r w:rsidRPr="002252CF">
              <w:rPr>
                <w:rFonts w:ascii="Times New Roman" w:hAnsi="Times New Roman" w:cs="Times New Roman"/>
                <w:lang w:eastAsia="hu-HU"/>
              </w:rPr>
              <w:t xml:space="preserve"> a végleges anyagok kinyomtatásához</w:t>
            </w:r>
          </w:p>
          <w:p w14:paraId="557C9F36" w14:textId="77777777" w:rsidR="008733E3" w:rsidRPr="002252CF" w:rsidRDefault="008733E3" w:rsidP="002252CF">
            <w:pPr>
              <w:rPr>
                <w:rFonts w:ascii="Times New Roman" w:hAnsi="Times New Roman" w:cs="Times New Roman"/>
                <w:lang w:eastAsia="hu-HU"/>
              </w:rPr>
            </w:pPr>
            <w:bookmarkStart w:id="24" w:name="_heading=h.ccflubq7nfy1" w:colFirst="0" w:colLast="0"/>
            <w:bookmarkEnd w:id="24"/>
            <w:r w:rsidRPr="002252CF">
              <w:rPr>
                <w:rFonts w:ascii="Times New Roman" w:hAnsi="Times New Roman" w:cs="Times New Roman"/>
                <w:lang w:eastAsia="hu-HU"/>
              </w:rPr>
              <w:t>Prezentációhoz és kampányelemekhez</w:t>
            </w:r>
          </w:p>
          <w:p w14:paraId="28F4B150" w14:textId="77777777" w:rsidR="008733E3" w:rsidRPr="002252CF" w:rsidRDefault="008733E3" w:rsidP="00EA6C50">
            <w:pPr>
              <w:pStyle w:val="Listaszerbekezds"/>
              <w:numPr>
                <w:ilvl w:val="0"/>
                <w:numId w:val="51"/>
              </w:numPr>
              <w:rPr>
                <w:rFonts w:ascii="Times New Roman" w:eastAsia="Times New Roman" w:hAnsi="Times New Roman" w:cs="Times New Roman"/>
                <w:color w:val="000000"/>
                <w:kern w:val="0"/>
                <w:lang w:eastAsia="hu-HU"/>
                <w14:ligatures w14:val="none"/>
              </w:rPr>
            </w:pPr>
            <w:r w:rsidRPr="002252CF">
              <w:rPr>
                <w:rFonts w:ascii="Times New Roman" w:eastAsia="Times New Roman" w:hAnsi="Times New Roman" w:cs="Times New Roman"/>
                <w:color w:val="000000"/>
                <w:kern w:val="0"/>
                <w:lang w:eastAsia="hu-HU"/>
                <w14:ligatures w14:val="none"/>
              </w:rPr>
              <w:t xml:space="preserve">Prezentációs szoftver: PowerPoint, </w:t>
            </w:r>
            <w:proofErr w:type="spellStart"/>
            <w:r w:rsidRPr="002252CF">
              <w:rPr>
                <w:rFonts w:ascii="Times New Roman" w:eastAsia="Times New Roman" w:hAnsi="Times New Roman" w:cs="Times New Roman"/>
                <w:color w:val="000000"/>
                <w:kern w:val="0"/>
                <w:lang w:eastAsia="hu-HU"/>
                <w14:ligatures w14:val="none"/>
              </w:rPr>
              <w:t>Canva</w:t>
            </w:r>
            <w:proofErr w:type="spellEnd"/>
            <w:r w:rsidRPr="002252CF">
              <w:rPr>
                <w:rFonts w:ascii="Times New Roman" w:eastAsia="Times New Roman" w:hAnsi="Times New Roman" w:cs="Times New Roman"/>
                <w:color w:val="000000"/>
                <w:kern w:val="0"/>
                <w:lang w:eastAsia="hu-HU"/>
                <w14:ligatures w14:val="none"/>
              </w:rPr>
              <w:t xml:space="preserve">, Adobe Express, </w:t>
            </w:r>
            <w:proofErr w:type="spellStart"/>
            <w:r w:rsidRPr="002252CF">
              <w:rPr>
                <w:rFonts w:ascii="Times New Roman" w:eastAsia="Times New Roman" w:hAnsi="Times New Roman" w:cs="Times New Roman"/>
                <w:color w:val="000000"/>
                <w:kern w:val="0"/>
                <w:lang w:eastAsia="hu-HU"/>
                <w14:ligatures w14:val="none"/>
              </w:rPr>
              <w:t>Figma</w:t>
            </w:r>
            <w:proofErr w:type="spellEnd"/>
          </w:p>
          <w:p w14:paraId="4E43039B" w14:textId="77777777" w:rsidR="008733E3" w:rsidRPr="002252CF" w:rsidRDefault="008733E3" w:rsidP="00EA6C50">
            <w:pPr>
              <w:pStyle w:val="Listaszerbekezds"/>
              <w:numPr>
                <w:ilvl w:val="0"/>
                <w:numId w:val="51"/>
              </w:numPr>
              <w:rPr>
                <w:rFonts w:ascii="Times New Roman" w:eastAsia="Times New Roman" w:hAnsi="Times New Roman" w:cs="Times New Roman"/>
                <w:color w:val="000000"/>
                <w:kern w:val="0"/>
                <w:lang w:eastAsia="hu-HU"/>
                <w14:ligatures w14:val="none"/>
              </w:rPr>
            </w:pPr>
            <w:proofErr w:type="spellStart"/>
            <w:r w:rsidRPr="002252CF">
              <w:rPr>
                <w:rFonts w:ascii="Times New Roman" w:eastAsia="Times New Roman" w:hAnsi="Times New Roman" w:cs="Times New Roman"/>
                <w:color w:val="000000"/>
                <w:kern w:val="0"/>
                <w:lang w:eastAsia="hu-HU"/>
                <w14:ligatures w14:val="none"/>
              </w:rPr>
              <w:lastRenderedPageBreak/>
              <w:t>Mockup</w:t>
            </w:r>
            <w:proofErr w:type="spellEnd"/>
            <w:r w:rsidRPr="002252CF">
              <w:rPr>
                <w:rFonts w:ascii="Times New Roman" w:eastAsia="Times New Roman" w:hAnsi="Times New Roman" w:cs="Times New Roman"/>
                <w:color w:val="000000"/>
                <w:kern w:val="0"/>
                <w:lang w:eastAsia="hu-HU"/>
                <w14:ligatures w14:val="none"/>
              </w:rPr>
              <w:t xml:space="preserve"> sablonok (digitálisan vagy kézzel készítve)</w:t>
            </w:r>
          </w:p>
          <w:p w14:paraId="7BEE3E53" w14:textId="77777777" w:rsidR="008733E3" w:rsidRPr="002252CF" w:rsidRDefault="008733E3" w:rsidP="00EA6C50">
            <w:pPr>
              <w:pStyle w:val="Listaszerbekezds"/>
              <w:numPr>
                <w:ilvl w:val="0"/>
                <w:numId w:val="51"/>
              </w:numPr>
              <w:rPr>
                <w:rFonts w:ascii="Times New Roman" w:eastAsia="Times New Roman" w:hAnsi="Times New Roman" w:cs="Times New Roman"/>
                <w:color w:val="000000"/>
                <w:kern w:val="0"/>
                <w:lang w:eastAsia="hu-HU"/>
                <w14:ligatures w14:val="none"/>
              </w:rPr>
            </w:pPr>
            <w:r w:rsidRPr="002252CF">
              <w:rPr>
                <w:rFonts w:ascii="Times New Roman" w:eastAsia="Times New Roman" w:hAnsi="Times New Roman" w:cs="Times New Roman"/>
                <w:color w:val="000000"/>
                <w:kern w:val="0"/>
                <w:lang w:eastAsia="hu-HU"/>
                <w14:ligatures w14:val="none"/>
              </w:rPr>
              <w:t>Portfólió mappa a kész munkák bemutatására</w:t>
            </w:r>
          </w:p>
          <w:p w14:paraId="7DDA015E" w14:textId="77777777" w:rsidR="008733E3" w:rsidRPr="002252CF" w:rsidRDefault="008733E3" w:rsidP="00EA6C50">
            <w:pPr>
              <w:pStyle w:val="Listaszerbekezds"/>
              <w:numPr>
                <w:ilvl w:val="0"/>
                <w:numId w:val="51"/>
              </w:numPr>
              <w:rPr>
                <w:rFonts w:ascii="Times New Roman" w:eastAsia="Times New Roman" w:hAnsi="Times New Roman" w:cs="Times New Roman"/>
                <w:color w:val="000000"/>
                <w:kern w:val="0"/>
                <w:lang w:eastAsia="hu-HU"/>
                <w14:ligatures w14:val="none"/>
              </w:rPr>
            </w:pPr>
            <w:r w:rsidRPr="002252CF">
              <w:rPr>
                <w:rFonts w:ascii="Times New Roman" w:eastAsia="Times New Roman" w:hAnsi="Times New Roman" w:cs="Times New Roman"/>
                <w:color w:val="000000"/>
                <w:kern w:val="0"/>
                <w:lang w:eastAsia="hu-HU"/>
                <w14:ligatures w14:val="none"/>
              </w:rPr>
              <w:t>Display eszközök: habkarton táblák, kirakati installációs alapok</w:t>
            </w:r>
          </w:p>
          <w:p w14:paraId="2F735FDF" w14:textId="77777777" w:rsidR="008733E3" w:rsidRPr="002252CF" w:rsidRDefault="008733E3" w:rsidP="002252CF">
            <w:pPr>
              <w:rPr>
                <w:rFonts w:ascii="Times New Roman" w:hAnsi="Times New Roman" w:cs="Times New Roman"/>
                <w:lang w:eastAsia="hu-HU"/>
              </w:rPr>
            </w:pPr>
            <w:bookmarkStart w:id="25" w:name="_heading=h.j7ir1d4t5jlx" w:colFirst="0" w:colLast="0"/>
            <w:bookmarkEnd w:id="25"/>
            <w:r w:rsidRPr="002252CF">
              <w:rPr>
                <w:rFonts w:ascii="Times New Roman" w:hAnsi="Times New Roman" w:cs="Times New Roman"/>
                <w:lang w:eastAsia="hu-HU"/>
              </w:rPr>
              <w:t>Egyéb műhelyeszközök (ha van műhelymunka)</w:t>
            </w:r>
          </w:p>
          <w:p w14:paraId="7831B710" w14:textId="77777777" w:rsidR="008733E3" w:rsidRPr="002252CF" w:rsidRDefault="008733E3" w:rsidP="00EA6C50">
            <w:pPr>
              <w:pStyle w:val="Listaszerbekezds"/>
              <w:numPr>
                <w:ilvl w:val="0"/>
                <w:numId w:val="52"/>
              </w:numPr>
              <w:rPr>
                <w:rFonts w:ascii="Times New Roman" w:hAnsi="Times New Roman" w:cs="Times New Roman"/>
                <w:lang w:eastAsia="hu-HU"/>
              </w:rPr>
            </w:pPr>
            <w:r w:rsidRPr="002252CF">
              <w:rPr>
                <w:rFonts w:ascii="Times New Roman" w:hAnsi="Times New Roman" w:cs="Times New Roman"/>
                <w:lang w:eastAsia="hu-HU"/>
              </w:rPr>
              <w:t>Ragasztópisztoly, festékszóró (pl. dekorációhoz, térkoncepciókhoz)</w:t>
            </w:r>
          </w:p>
          <w:p w14:paraId="2648E4D7" w14:textId="77777777" w:rsidR="008733E3" w:rsidRPr="002252CF" w:rsidRDefault="008733E3" w:rsidP="00EA6C50">
            <w:pPr>
              <w:pStyle w:val="Listaszerbekezds"/>
              <w:numPr>
                <w:ilvl w:val="0"/>
                <w:numId w:val="52"/>
              </w:numPr>
              <w:rPr>
                <w:rFonts w:ascii="Times New Roman" w:hAnsi="Times New Roman" w:cs="Times New Roman"/>
                <w:lang w:eastAsia="hu-HU"/>
              </w:rPr>
            </w:pPr>
            <w:r w:rsidRPr="002252CF">
              <w:rPr>
                <w:rFonts w:ascii="Times New Roman" w:hAnsi="Times New Roman" w:cs="Times New Roman"/>
                <w:lang w:eastAsia="hu-HU"/>
              </w:rPr>
              <w:t>Sprayfesték, stencilkészlet</w:t>
            </w:r>
          </w:p>
          <w:p w14:paraId="557FC1AE" w14:textId="5F9F15D5" w:rsidR="008733E3" w:rsidRPr="002252CF" w:rsidRDefault="008733E3" w:rsidP="00EA6C50">
            <w:pPr>
              <w:pStyle w:val="Listaszerbekezds"/>
              <w:numPr>
                <w:ilvl w:val="0"/>
                <w:numId w:val="52"/>
              </w:numPr>
              <w:rPr>
                <w:rFonts w:ascii="Times New Roman" w:hAnsi="Times New Roman" w:cs="Times New Roman"/>
                <w:lang w:eastAsia="hu-HU"/>
              </w:rPr>
            </w:pPr>
            <w:r w:rsidRPr="002252CF">
              <w:rPr>
                <w:rFonts w:ascii="Times New Roman" w:hAnsi="Times New Roman" w:cs="Times New Roman"/>
                <w:lang w:eastAsia="hu-HU"/>
              </w:rPr>
              <w:t>Munkapad, állvány, világítás installáláshoz</w:t>
            </w:r>
          </w:p>
          <w:p w14:paraId="2136052F" w14:textId="7515786C" w:rsidR="008733E3" w:rsidRPr="0032257F" w:rsidRDefault="00582449" w:rsidP="0032257F">
            <w:pPr>
              <w:spacing w:after="240" w:line="276" w:lineRule="auto"/>
              <w:jc w:val="both"/>
              <w:rPr>
                <w:rFonts w:ascii="Times New Roman" w:eastAsia="Times New Roman" w:hAnsi="Times New Roman" w:cs="Times New Roman"/>
                <w:color w:val="000000"/>
                <w:kern w:val="0"/>
                <w:lang w:eastAsia="hu-HU"/>
                <w14:ligatures w14:val="none"/>
              </w:rPr>
            </w:pPr>
            <w:r w:rsidRPr="002252CF">
              <w:rPr>
                <w:b/>
                <w:noProof/>
                <w:lang w:eastAsia="hu-HU"/>
              </w:rPr>
              <mc:AlternateContent>
                <mc:Choice Requires="wps">
                  <w:drawing>
                    <wp:anchor distT="0" distB="0" distL="114300" distR="114300" simplePos="0" relativeHeight="251800576" behindDoc="0" locked="0" layoutInCell="1" allowOverlap="1" wp14:anchorId="58D9110E" wp14:editId="77FB5D9E">
                      <wp:simplePos x="0" y="0"/>
                      <wp:positionH relativeFrom="column">
                        <wp:posOffset>25400</wp:posOffset>
                      </wp:positionH>
                      <wp:positionV relativeFrom="paragraph">
                        <wp:posOffset>90170</wp:posOffset>
                      </wp:positionV>
                      <wp:extent cx="5480050" cy="1498600"/>
                      <wp:effectExtent l="0" t="0" r="25400" b="25400"/>
                      <wp:wrapNone/>
                      <wp:docPr id="932017916" name="Téglalap: lekerekített 932017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0" cy="1498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0CD3EAC" w14:textId="77777777" w:rsidR="006723EB" w:rsidRPr="00582449" w:rsidRDefault="006723EB" w:rsidP="00582449">
                                  <w:pPr>
                                    <w:spacing w:before="240" w:line="276" w:lineRule="auto"/>
                                    <w:jc w:val="both"/>
                                    <w:rPr>
                                      <w:rFonts w:ascii="Times New Roman" w:eastAsia="Times New Roman" w:hAnsi="Times New Roman" w:cs="Times New Roman"/>
                                      <w:i/>
                                      <w:sz w:val="22"/>
                                      <w:szCs w:val="22"/>
                                    </w:rPr>
                                  </w:pPr>
                                  <w:r w:rsidRPr="00582449">
                                    <w:rPr>
                                      <w:rFonts w:ascii="Times New Roman" w:hAnsi="Times New Roman" w:cs="Times New Roman"/>
                                      <w:b/>
                                      <w:sz w:val="22"/>
                                      <w:szCs w:val="22"/>
                                    </w:rPr>
                                    <w:t>Tipp:</w:t>
                                  </w:r>
                                  <w:r w:rsidRPr="00582449">
                                    <w:rPr>
                                      <w:rFonts w:ascii="Times New Roman" w:eastAsia="Times New Roman" w:hAnsi="Times New Roman" w:cs="Times New Roman"/>
                                      <w:i/>
                                      <w:sz w:val="22"/>
                                      <w:szCs w:val="22"/>
                                    </w:rPr>
                                    <w:t xml:space="preserve"> </w:t>
                                  </w:r>
                                  <w:r w:rsidRPr="00582449">
                                    <w:rPr>
                                      <w:rFonts w:ascii="Times New Roman" w:hAnsi="Times New Roman" w:cs="Times New Roman"/>
                                      <w:bCs/>
                                      <w:i/>
                                      <w:iCs/>
                                      <w:sz w:val="22"/>
                                      <w:szCs w:val="22"/>
                                    </w:rPr>
                                    <w:t>A projekt megvalósításához szükséges feltételek: azokat a feltételeket, melyek rendelkezésre állnak, felsoroljuk. Amelyek nem állnak rendelkezésre, azokról a felsorolás mellett költségvetést készítünk, mely a függelékbe kerül, és csak akkor készül el annak kidolgozása, amikor egy projektet konkrétan megvalósítunk. A tárgyi feltételeket tanulókra/ tanulópárokra/csoportokra vonatkozóan adjuk meg aszerint, hogy milyen munkaformát alkalmazunk a projekt során.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110E" id="Téglalap: lekerekített 932017916" o:spid="_x0000_s1080" style="position:absolute;left:0;text-align:left;margin-left:2pt;margin-top:7.1pt;width:431.5pt;height:1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" fillcolor="#ed9cc1 [1749]" strokecolor="#de478e [3205]">
                      <v:fill color2="#e570a6 [2517]" o:opacity2="60293f" rotate="t" focus="100%" type="gradient">
                        <o:fill v:ext="view" type="gradientUnscaled"/>
                      </v:fill>
                      <v:path arrowok="t"/>
                      <v:textbox>
                        <w:txbxContent>
                          <w:p w14:paraId="40CD3EAC" w14:textId="77777777" w:rsidR="006723EB" w:rsidRPr="00582449" w:rsidRDefault="006723EB" w:rsidP="00582449">
                            <w:pPr>
                              <w:spacing w:before="240" w:line="276" w:lineRule="auto"/>
                              <w:jc w:val="both"/>
                              <w:rPr>
                                <w:rFonts w:ascii="Times New Roman" w:eastAsia="Times New Roman" w:hAnsi="Times New Roman" w:cs="Times New Roman"/>
                                <w:i/>
                                <w:sz w:val="22"/>
                                <w:szCs w:val="22"/>
                              </w:rPr>
                            </w:pPr>
                            <w:r w:rsidRPr="00582449">
                              <w:rPr>
                                <w:rFonts w:ascii="Times New Roman" w:hAnsi="Times New Roman" w:cs="Times New Roman"/>
                                <w:b/>
                                <w:sz w:val="22"/>
                                <w:szCs w:val="22"/>
                              </w:rPr>
                              <w:t>Tipp:</w:t>
                            </w:r>
                            <w:r w:rsidRPr="00582449">
                              <w:rPr>
                                <w:rFonts w:ascii="Times New Roman" w:eastAsia="Times New Roman" w:hAnsi="Times New Roman" w:cs="Times New Roman"/>
                                <w:i/>
                                <w:sz w:val="22"/>
                                <w:szCs w:val="22"/>
                              </w:rPr>
                              <w:t xml:space="preserve"> </w:t>
                            </w:r>
                            <w:r w:rsidRPr="00582449">
                              <w:rPr>
                                <w:rFonts w:ascii="Times New Roman" w:hAnsi="Times New Roman" w:cs="Times New Roman"/>
                                <w:bCs/>
                                <w:i/>
                                <w:iCs/>
                                <w:sz w:val="22"/>
                                <w:szCs w:val="22"/>
                              </w:rPr>
                              <w:t>A projekt megvalósításához szükséges feltételek: azokat a feltételeket, melyek rendelkezésre állnak, felsoroljuk. Amelyek nem állnak rendelkezésre, azokról a felsorolás mellett költségvetést készítünk, mely a függelékbe kerül, és csak akkor készül el annak kidolgozása, amikor egy projektet konkrétan megvalósítunk. A tárgyi feltételeket tanulókra/ tanulópárokra/csoportokra vonatkozóan adjuk meg aszerint, hogy milyen munkaformát alkalmazunk a projekt során.</w:t>
                            </w:r>
                          </w:p>
                        </w:txbxContent>
                      </v:textbox>
                    </v:roundrect>
                  </w:pict>
                </mc:Fallback>
              </mc:AlternateContent>
            </w:r>
          </w:p>
          <w:p w14:paraId="30718ECD" w14:textId="7EEB84B9" w:rsidR="008733E3" w:rsidRPr="0032257F" w:rsidRDefault="008733E3" w:rsidP="0032257F">
            <w:pPr>
              <w:spacing w:after="240" w:line="276" w:lineRule="auto"/>
              <w:jc w:val="both"/>
              <w:rPr>
                <w:rFonts w:ascii="Times New Roman" w:eastAsia="Times New Roman" w:hAnsi="Times New Roman" w:cs="Times New Roman"/>
                <w:color w:val="000000"/>
                <w:kern w:val="0"/>
                <w:lang w:eastAsia="hu-HU"/>
                <w14:ligatures w14:val="none"/>
              </w:rPr>
            </w:pPr>
          </w:p>
          <w:p w14:paraId="0F802731" w14:textId="3617C4D6" w:rsidR="008733E3" w:rsidRPr="0032257F" w:rsidRDefault="008733E3" w:rsidP="0032257F">
            <w:pPr>
              <w:spacing w:after="240" w:line="276" w:lineRule="auto"/>
              <w:jc w:val="both"/>
              <w:rPr>
                <w:rFonts w:ascii="Times New Roman" w:eastAsia="Times New Roman" w:hAnsi="Times New Roman" w:cs="Times New Roman"/>
                <w:color w:val="000000"/>
                <w:kern w:val="0"/>
                <w:lang w:eastAsia="hu-HU"/>
                <w14:ligatures w14:val="none"/>
              </w:rPr>
            </w:pPr>
          </w:p>
          <w:p w14:paraId="426C38AD" w14:textId="77777777" w:rsidR="008733E3" w:rsidRPr="0032257F" w:rsidRDefault="008733E3" w:rsidP="0032257F">
            <w:pPr>
              <w:spacing w:after="240" w:line="276" w:lineRule="auto"/>
              <w:jc w:val="both"/>
              <w:rPr>
                <w:rFonts w:ascii="Times New Roman" w:eastAsia="Times New Roman" w:hAnsi="Times New Roman" w:cs="Times New Roman"/>
                <w:color w:val="000000"/>
                <w:kern w:val="0"/>
                <w:lang w:eastAsia="hu-HU"/>
                <w14:ligatures w14:val="none"/>
              </w:rPr>
            </w:pPr>
          </w:p>
          <w:p w14:paraId="26C0C97A" w14:textId="77777777" w:rsidR="008733E3" w:rsidRPr="0032257F" w:rsidRDefault="008733E3" w:rsidP="0032257F">
            <w:pPr>
              <w:spacing w:after="240" w:line="276" w:lineRule="auto"/>
              <w:jc w:val="both"/>
              <w:rPr>
                <w:rFonts w:ascii="Times New Roman" w:eastAsia="Times New Roman" w:hAnsi="Times New Roman" w:cs="Times New Roman"/>
                <w:color w:val="000000"/>
                <w:kern w:val="0"/>
                <w:lang w:eastAsia="hu-HU"/>
                <w14:ligatures w14:val="none"/>
              </w:rPr>
            </w:pPr>
          </w:p>
        </w:tc>
      </w:tr>
      <w:tr w:rsidR="008733E3" w:rsidRPr="008733E3" w14:paraId="0C379F72" w14:textId="77777777" w:rsidTr="009B60F6">
        <w:trPr>
          <w:trHeight w:val="227"/>
        </w:trPr>
        <w:tc>
          <w:tcPr>
            <w:tcW w:w="9027" w:type="dxa"/>
            <w:tcBorders>
              <w:top w:val="single" w:sz="4" w:space="0" w:color="000000"/>
              <w:left w:val="single" w:sz="4" w:space="0" w:color="000000"/>
              <w:bottom w:val="single" w:sz="4" w:space="0" w:color="000000"/>
              <w:right w:val="single" w:sz="4" w:space="0" w:color="000000"/>
            </w:tcBorders>
            <w:shd w:val="clear" w:color="auto" w:fill="auto"/>
          </w:tcPr>
          <w:p w14:paraId="4B70B5BE" w14:textId="77777777" w:rsidR="008733E3" w:rsidRPr="008733E3" w:rsidRDefault="008733E3" w:rsidP="008733E3">
            <w:pPr>
              <w:spacing w:after="0" w:line="240" w:lineRule="auto"/>
              <w:ind w:right="240"/>
              <w:jc w:val="both"/>
              <w:rPr>
                <w:rFonts w:ascii="Times New Roman" w:eastAsia="Arial" w:hAnsi="Times New Roman" w:cs="Times New Roman"/>
                <w:b/>
                <w:bCs/>
                <w:color w:val="000000"/>
                <w:kern w:val="0"/>
                <w:sz w:val="22"/>
                <w:szCs w:val="22"/>
                <w:lang w:eastAsia="hu-HU"/>
                <w14:ligatures w14:val="none"/>
              </w:rPr>
            </w:pPr>
            <w:r w:rsidRPr="008733E3">
              <w:rPr>
                <w:rFonts w:ascii="Times New Roman" w:eastAsia="Arial" w:hAnsi="Times New Roman" w:cs="Times New Roman"/>
                <w:b/>
                <w:bCs/>
                <w:color w:val="000000"/>
                <w:kern w:val="0"/>
                <w:sz w:val="22"/>
                <w:szCs w:val="22"/>
                <w:lang w:eastAsia="hu-HU"/>
                <w14:ligatures w14:val="none"/>
              </w:rPr>
              <w:lastRenderedPageBreak/>
              <w:t xml:space="preserve">A projekt tervezése során felhasznált források: </w:t>
            </w:r>
          </w:p>
          <w:p w14:paraId="3DF90A1F" w14:textId="77777777" w:rsidR="008733E3" w:rsidRPr="004F76AF" w:rsidRDefault="008733E3" w:rsidP="004F76AF">
            <w:pPr>
              <w:jc w:val="both"/>
              <w:rPr>
                <w:rFonts w:ascii="Times New Roman" w:hAnsi="Times New Roman" w:cs="Times New Roman"/>
                <w:lang w:eastAsia="hu-HU"/>
              </w:rPr>
            </w:pPr>
            <w:bookmarkStart w:id="26" w:name="_heading=h.8as76amdvsrh" w:colFirst="0" w:colLast="0"/>
            <w:bookmarkEnd w:id="26"/>
            <w:r w:rsidRPr="004F76AF">
              <w:rPr>
                <w:rFonts w:ascii="Times New Roman" w:hAnsi="Times New Roman" w:cs="Times New Roman"/>
                <w:lang w:eastAsia="hu-HU"/>
              </w:rPr>
              <w:t>Szakirodalom, tankönyvek</w:t>
            </w:r>
          </w:p>
          <w:p w14:paraId="160627C6" w14:textId="77777777" w:rsidR="008733E3" w:rsidRPr="004F76AF" w:rsidRDefault="008733E3" w:rsidP="00EA6C50">
            <w:pPr>
              <w:pStyle w:val="Listaszerbekezds"/>
              <w:numPr>
                <w:ilvl w:val="0"/>
                <w:numId w:val="53"/>
              </w:numPr>
              <w:jc w:val="both"/>
              <w:rPr>
                <w:rFonts w:ascii="Times New Roman" w:hAnsi="Times New Roman" w:cs="Times New Roman"/>
                <w:lang w:eastAsia="hu-HU"/>
              </w:rPr>
            </w:pPr>
            <w:r w:rsidRPr="004F76AF">
              <w:rPr>
                <w:rFonts w:ascii="Times New Roman" w:hAnsi="Times New Roman" w:cs="Times New Roman"/>
                <w:lang w:eastAsia="hu-HU"/>
              </w:rPr>
              <w:t>Grafikai tervezés alapjai – tipográfia, színelmélet, arculattervezés, vizuális kommunikáció témákban.</w:t>
            </w:r>
          </w:p>
          <w:p w14:paraId="0530889C" w14:textId="77777777" w:rsidR="008733E3" w:rsidRPr="004F76AF" w:rsidRDefault="008733E3" w:rsidP="00EA6C50">
            <w:pPr>
              <w:pStyle w:val="Listaszerbekezds"/>
              <w:numPr>
                <w:ilvl w:val="0"/>
                <w:numId w:val="53"/>
              </w:numPr>
              <w:jc w:val="both"/>
              <w:rPr>
                <w:rFonts w:ascii="Times New Roman" w:hAnsi="Times New Roman" w:cs="Times New Roman"/>
                <w:lang w:eastAsia="hu-HU"/>
              </w:rPr>
            </w:pPr>
            <w:r w:rsidRPr="004F76AF">
              <w:rPr>
                <w:rFonts w:ascii="Times New Roman" w:hAnsi="Times New Roman" w:cs="Times New Roman"/>
                <w:lang w:eastAsia="hu-HU"/>
              </w:rPr>
              <w:t>Művészettörténeti források – stílusirányzatok, korszakok, inspirációként.</w:t>
            </w:r>
          </w:p>
          <w:p w14:paraId="31F58C8F" w14:textId="77777777" w:rsidR="008733E3" w:rsidRPr="004F76AF" w:rsidRDefault="008733E3" w:rsidP="00EA6C50">
            <w:pPr>
              <w:pStyle w:val="Listaszerbekezds"/>
              <w:numPr>
                <w:ilvl w:val="0"/>
                <w:numId w:val="53"/>
              </w:numPr>
              <w:jc w:val="both"/>
              <w:rPr>
                <w:rFonts w:ascii="Times New Roman" w:hAnsi="Times New Roman" w:cs="Times New Roman"/>
                <w:lang w:eastAsia="hu-HU"/>
              </w:rPr>
            </w:pPr>
            <w:r w:rsidRPr="004F76AF">
              <w:rPr>
                <w:rFonts w:ascii="Times New Roman" w:hAnsi="Times New Roman" w:cs="Times New Roman"/>
                <w:lang w:eastAsia="hu-HU"/>
              </w:rPr>
              <w:t>Dekoratőr szakirodalom – kirakat- és térdekoráció, anyagismeret, installációk tervezése.</w:t>
            </w:r>
            <w:r w:rsidRPr="004F76AF">
              <w:rPr>
                <w:rFonts w:ascii="Times New Roman" w:hAnsi="Times New Roman" w:cs="Times New Roman"/>
                <w:lang w:eastAsia="hu-HU"/>
              </w:rPr>
              <w:br/>
              <w:t xml:space="preserve">(1.Timothy Samara: A grafikai tervezés kézikönyve – Elemek, összefüggések és szabályok, 2.A </w:t>
            </w:r>
            <w:proofErr w:type="spellStart"/>
            <w:r w:rsidRPr="004F76AF">
              <w:rPr>
                <w:rFonts w:ascii="Times New Roman" w:hAnsi="Times New Roman" w:cs="Times New Roman"/>
                <w:lang w:eastAsia="hu-HU"/>
              </w:rPr>
              <w:t>tipografikáról</w:t>
            </w:r>
            <w:proofErr w:type="spellEnd"/>
            <w:r w:rsidRPr="004F76AF">
              <w:rPr>
                <w:rFonts w:ascii="Times New Roman" w:hAnsi="Times New Roman" w:cs="Times New Roman"/>
                <w:lang w:eastAsia="hu-HU"/>
              </w:rPr>
              <w:t xml:space="preserve"> - </w:t>
            </w:r>
            <w:proofErr w:type="spellStart"/>
            <w:r w:rsidRPr="004F76AF">
              <w:rPr>
                <w:rFonts w:ascii="Times New Roman" w:hAnsi="Times New Roman" w:cs="Times New Roman"/>
                <w:lang w:eastAsia="hu-HU"/>
              </w:rPr>
              <w:t>Maczó</w:t>
            </w:r>
            <w:proofErr w:type="spellEnd"/>
            <w:r w:rsidRPr="004F76AF">
              <w:rPr>
                <w:rFonts w:ascii="Times New Roman" w:hAnsi="Times New Roman" w:cs="Times New Roman"/>
                <w:lang w:eastAsia="hu-HU"/>
              </w:rPr>
              <w:t xml:space="preserve"> Péter, 3.4.5. </w:t>
            </w:r>
            <w:proofErr w:type="spellStart"/>
            <w:r w:rsidRPr="004F76AF">
              <w:rPr>
                <w:rFonts w:ascii="Times New Roman" w:hAnsi="Times New Roman" w:cs="Times New Roman"/>
                <w:lang w:eastAsia="hu-HU"/>
              </w:rPr>
              <w:t>Brandguide</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Branding</w:t>
            </w:r>
            <w:proofErr w:type="spellEnd"/>
            <w:r w:rsidRPr="004F76AF">
              <w:rPr>
                <w:rFonts w:ascii="Times New Roman" w:hAnsi="Times New Roman" w:cs="Times New Roman"/>
                <w:lang w:eastAsia="hu-HU"/>
              </w:rPr>
              <w:t xml:space="preserve"> és a vizuális válasz könyv, Tipográfia - a vizuális kommunikáció alapja könyv, </w:t>
            </w:r>
            <w:proofErr w:type="spellStart"/>
            <w:r w:rsidRPr="004F76AF">
              <w:rPr>
                <w:rFonts w:ascii="Times New Roman" w:hAnsi="Times New Roman" w:cs="Times New Roman"/>
                <w:lang w:eastAsia="hu-HU"/>
              </w:rPr>
              <w:t>User</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Interface</w:t>
            </w:r>
            <w:proofErr w:type="spellEnd"/>
            <w:r w:rsidRPr="004F76AF">
              <w:rPr>
                <w:rFonts w:ascii="Times New Roman" w:hAnsi="Times New Roman" w:cs="Times New Roman"/>
                <w:lang w:eastAsia="hu-HU"/>
              </w:rPr>
              <w:t xml:space="preserve"> Design - UI Design &amp; Digitális tervezés könyv)</w:t>
            </w:r>
          </w:p>
          <w:p w14:paraId="341E1328" w14:textId="77777777" w:rsidR="008733E3" w:rsidRPr="004F76AF" w:rsidRDefault="008733E3" w:rsidP="004F76AF">
            <w:pPr>
              <w:rPr>
                <w:rFonts w:ascii="Times New Roman" w:hAnsi="Times New Roman" w:cs="Times New Roman"/>
                <w:lang w:eastAsia="hu-HU"/>
              </w:rPr>
            </w:pPr>
            <w:bookmarkStart w:id="27" w:name="_heading=h.cbo9n1mfj3kl" w:colFirst="0" w:colLast="0"/>
            <w:bookmarkEnd w:id="27"/>
            <w:r w:rsidRPr="004F76AF">
              <w:rPr>
                <w:rFonts w:ascii="Times New Roman" w:hAnsi="Times New Roman" w:cs="Times New Roman"/>
                <w:lang w:eastAsia="hu-HU"/>
              </w:rPr>
              <w:t>Digitális források</w:t>
            </w:r>
          </w:p>
          <w:p w14:paraId="00D1AAC5" w14:textId="77777777" w:rsidR="008733E3" w:rsidRPr="004F76AF" w:rsidRDefault="008733E3" w:rsidP="00EA6C50">
            <w:pPr>
              <w:pStyle w:val="Listaszerbekezds"/>
              <w:numPr>
                <w:ilvl w:val="0"/>
                <w:numId w:val="54"/>
              </w:numPr>
              <w:rPr>
                <w:rFonts w:ascii="Times New Roman" w:hAnsi="Times New Roman" w:cs="Times New Roman"/>
                <w:lang w:eastAsia="hu-HU"/>
              </w:rPr>
            </w:pPr>
            <w:r w:rsidRPr="004F76AF">
              <w:rPr>
                <w:rFonts w:ascii="Times New Roman" w:hAnsi="Times New Roman" w:cs="Times New Roman"/>
                <w:lang w:eastAsia="hu-HU"/>
              </w:rPr>
              <w:t>Weboldalak, portfólióoldalak:</w:t>
            </w:r>
          </w:p>
          <w:p w14:paraId="0690F4C1" w14:textId="77777777" w:rsidR="008733E3" w:rsidRPr="004F76AF" w:rsidRDefault="008733E3" w:rsidP="00EA6C50">
            <w:pPr>
              <w:pStyle w:val="Listaszerbekezds"/>
              <w:numPr>
                <w:ilvl w:val="0"/>
                <w:numId w:val="54"/>
              </w:numPr>
              <w:rPr>
                <w:rFonts w:ascii="Times New Roman" w:hAnsi="Times New Roman" w:cs="Times New Roman"/>
                <w:lang w:eastAsia="hu-HU"/>
              </w:rPr>
            </w:pPr>
            <w:proofErr w:type="spellStart"/>
            <w:r w:rsidRPr="004F76AF">
              <w:rPr>
                <w:rFonts w:ascii="Times New Roman" w:hAnsi="Times New Roman" w:cs="Times New Roman"/>
                <w:lang w:eastAsia="hu-HU"/>
              </w:rPr>
              <w:t>Behance</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Dribbble</w:t>
            </w:r>
            <w:proofErr w:type="spellEnd"/>
            <w:r w:rsidRPr="004F76AF">
              <w:rPr>
                <w:rFonts w:ascii="Times New Roman" w:hAnsi="Times New Roman" w:cs="Times New Roman"/>
                <w:lang w:eastAsia="hu-HU"/>
              </w:rPr>
              <w:t>, Pinterest – inspiráció arculatokhoz, kampányokhoz.</w:t>
            </w:r>
          </w:p>
          <w:p w14:paraId="020A3189" w14:textId="77777777" w:rsidR="008733E3" w:rsidRPr="004F76AF" w:rsidRDefault="008733E3" w:rsidP="00EA6C50">
            <w:pPr>
              <w:pStyle w:val="Listaszerbekezds"/>
              <w:numPr>
                <w:ilvl w:val="0"/>
                <w:numId w:val="54"/>
              </w:numPr>
              <w:rPr>
                <w:rFonts w:ascii="Times New Roman" w:hAnsi="Times New Roman" w:cs="Times New Roman"/>
                <w:lang w:eastAsia="hu-HU"/>
              </w:rPr>
            </w:pPr>
            <w:proofErr w:type="spellStart"/>
            <w:r w:rsidRPr="004F76AF">
              <w:rPr>
                <w:rFonts w:ascii="Times New Roman" w:hAnsi="Times New Roman" w:cs="Times New Roman"/>
                <w:lang w:eastAsia="hu-HU"/>
              </w:rPr>
              <w:t>Designmodo</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Awwwards</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Logo</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Lounge</w:t>
            </w:r>
            <w:proofErr w:type="spellEnd"/>
            <w:r w:rsidRPr="004F76AF">
              <w:rPr>
                <w:rFonts w:ascii="Times New Roman" w:hAnsi="Times New Roman" w:cs="Times New Roman"/>
                <w:lang w:eastAsia="hu-HU"/>
              </w:rPr>
              <w:t xml:space="preserve"> – kortárs design trendek megismeréséhez.</w:t>
            </w:r>
          </w:p>
          <w:p w14:paraId="5C1B1431" w14:textId="77777777" w:rsidR="008733E3" w:rsidRPr="004F76AF" w:rsidRDefault="008733E3" w:rsidP="00EA6C50">
            <w:pPr>
              <w:pStyle w:val="Listaszerbekezds"/>
              <w:numPr>
                <w:ilvl w:val="0"/>
                <w:numId w:val="54"/>
              </w:numPr>
              <w:rPr>
                <w:rFonts w:ascii="Times New Roman" w:hAnsi="Times New Roman" w:cs="Times New Roman"/>
                <w:lang w:eastAsia="hu-HU"/>
              </w:rPr>
            </w:pPr>
            <w:r w:rsidRPr="004F76AF">
              <w:rPr>
                <w:rFonts w:ascii="Times New Roman" w:hAnsi="Times New Roman" w:cs="Times New Roman"/>
                <w:lang w:eastAsia="hu-HU"/>
              </w:rPr>
              <w:t xml:space="preserve">YouTube-csatornák – szoftverhasználati </w:t>
            </w:r>
            <w:proofErr w:type="spellStart"/>
            <w:r w:rsidRPr="004F76AF">
              <w:rPr>
                <w:rFonts w:ascii="Times New Roman" w:hAnsi="Times New Roman" w:cs="Times New Roman"/>
                <w:lang w:eastAsia="hu-HU"/>
              </w:rPr>
              <w:t>tutorialok</w:t>
            </w:r>
            <w:proofErr w:type="spellEnd"/>
            <w:r w:rsidRPr="004F76AF">
              <w:rPr>
                <w:rFonts w:ascii="Times New Roman" w:hAnsi="Times New Roman" w:cs="Times New Roman"/>
                <w:lang w:eastAsia="hu-HU"/>
              </w:rPr>
              <w:t xml:space="preserve">, tervezési </w:t>
            </w:r>
            <w:proofErr w:type="spellStart"/>
            <w:r w:rsidRPr="004F76AF">
              <w:rPr>
                <w:rFonts w:ascii="Times New Roman" w:hAnsi="Times New Roman" w:cs="Times New Roman"/>
                <w:lang w:eastAsia="hu-HU"/>
              </w:rPr>
              <w:t>workflowk</w:t>
            </w:r>
            <w:proofErr w:type="spellEnd"/>
            <w:r w:rsidRPr="004F76AF">
              <w:rPr>
                <w:rFonts w:ascii="Times New Roman" w:hAnsi="Times New Roman" w:cs="Times New Roman"/>
                <w:lang w:eastAsia="hu-HU"/>
              </w:rPr>
              <w:t>.</w:t>
            </w:r>
          </w:p>
          <w:p w14:paraId="15E277F2" w14:textId="77777777" w:rsidR="008733E3" w:rsidRPr="004F76AF" w:rsidRDefault="008733E3" w:rsidP="00EA6C50">
            <w:pPr>
              <w:pStyle w:val="Listaszerbekezds"/>
              <w:numPr>
                <w:ilvl w:val="0"/>
                <w:numId w:val="54"/>
              </w:numPr>
              <w:rPr>
                <w:rFonts w:ascii="Times New Roman" w:hAnsi="Times New Roman" w:cs="Times New Roman"/>
                <w:lang w:eastAsia="hu-HU"/>
              </w:rPr>
            </w:pPr>
            <w:r w:rsidRPr="004F76AF">
              <w:rPr>
                <w:rFonts w:ascii="Times New Roman" w:hAnsi="Times New Roman" w:cs="Times New Roman"/>
                <w:lang w:eastAsia="hu-HU"/>
              </w:rPr>
              <w:t xml:space="preserve">Pl.: Adobe </w:t>
            </w:r>
            <w:proofErr w:type="spellStart"/>
            <w:r w:rsidRPr="004F76AF">
              <w:rPr>
                <w:rFonts w:ascii="Times New Roman" w:hAnsi="Times New Roman" w:cs="Times New Roman"/>
                <w:lang w:eastAsia="hu-HU"/>
              </w:rPr>
              <w:t>Illustrator</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tutorialok</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makettezés</w:t>
            </w:r>
            <w:proofErr w:type="spellEnd"/>
            <w:r w:rsidRPr="004F76AF">
              <w:rPr>
                <w:rFonts w:ascii="Times New Roman" w:hAnsi="Times New Roman" w:cs="Times New Roman"/>
                <w:lang w:eastAsia="hu-HU"/>
              </w:rPr>
              <w:t xml:space="preserve"> videók.</w:t>
            </w:r>
          </w:p>
          <w:p w14:paraId="2C20334A" w14:textId="77777777" w:rsidR="008733E3" w:rsidRPr="004F76AF" w:rsidRDefault="008733E3" w:rsidP="004F76AF">
            <w:pPr>
              <w:rPr>
                <w:rFonts w:ascii="Times New Roman" w:hAnsi="Times New Roman" w:cs="Times New Roman"/>
                <w:lang w:eastAsia="hu-HU"/>
              </w:rPr>
            </w:pPr>
            <w:bookmarkStart w:id="28" w:name="_heading=h.1bdw4s66vknu" w:colFirst="0" w:colLast="0"/>
            <w:bookmarkEnd w:id="28"/>
            <w:r w:rsidRPr="004F76AF">
              <w:rPr>
                <w:rFonts w:ascii="Times New Roman" w:hAnsi="Times New Roman" w:cs="Times New Roman"/>
                <w:lang w:eastAsia="hu-HU"/>
              </w:rPr>
              <w:t>Szoftveres források</w:t>
            </w:r>
          </w:p>
          <w:p w14:paraId="6A5C7672" w14:textId="77777777" w:rsidR="008733E3" w:rsidRPr="004F76AF" w:rsidRDefault="008733E3" w:rsidP="00EA6C50">
            <w:pPr>
              <w:pStyle w:val="Listaszerbekezds"/>
              <w:numPr>
                <w:ilvl w:val="0"/>
                <w:numId w:val="55"/>
              </w:numPr>
              <w:rPr>
                <w:rFonts w:ascii="Times New Roman" w:hAnsi="Times New Roman" w:cs="Times New Roman"/>
                <w:lang w:eastAsia="hu-HU"/>
              </w:rPr>
            </w:pPr>
            <w:r w:rsidRPr="004F76AF">
              <w:rPr>
                <w:rFonts w:ascii="Times New Roman" w:hAnsi="Times New Roman" w:cs="Times New Roman"/>
                <w:lang w:eastAsia="hu-HU"/>
              </w:rPr>
              <w:t>Adobe CC (</w:t>
            </w:r>
            <w:proofErr w:type="spellStart"/>
            <w:r w:rsidRPr="004F76AF">
              <w:rPr>
                <w:rFonts w:ascii="Times New Roman" w:hAnsi="Times New Roman" w:cs="Times New Roman"/>
                <w:lang w:eastAsia="hu-HU"/>
              </w:rPr>
              <w:t>Illustrator</w:t>
            </w:r>
            <w:proofErr w:type="spellEnd"/>
            <w:r w:rsidRPr="004F76AF">
              <w:rPr>
                <w:rFonts w:ascii="Times New Roman" w:hAnsi="Times New Roman" w:cs="Times New Roman"/>
                <w:lang w:eastAsia="hu-HU"/>
              </w:rPr>
              <w:t xml:space="preserve">, Photoshop, </w:t>
            </w:r>
            <w:proofErr w:type="spellStart"/>
            <w:r w:rsidRPr="004F76AF">
              <w:rPr>
                <w:rFonts w:ascii="Times New Roman" w:hAnsi="Times New Roman" w:cs="Times New Roman"/>
                <w:lang w:eastAsia="hu-HU"/>
              </w:rPr>
              <w:t>InDesign</w:t>
            </w:r>
            <w:proofErr w:type="spellEnd"/>
            <w:r w:rsidRPr="004F76AF">
              <w:rPr>
                <w:rFonts w:ascii="Times New Roman" w:hAnsi="Times New Roman" w:cs="Times New Roman"/>
                <w:lang w:eastAsia="hu-HU"/>
              </w:rPr>
              <w:t xml:space="preserve">) vagy alternatívák: </w:t>
            </w:r>
            <w:proofErr w:type="spellStart"/>
            <w:r w:rsidRPr="004F76AF">
              <w:rPr>
                <w:rFonts w:ascii="Times New Roman" w:hAnsi="Times New Roman" w:cs="Times New Roman"/>
                <w:lang w:eastAsia="hu-HU"/>
              </w:rPr>
              <w:t>Canva</w:t>
            </w:r>
            <w:proofErr w:type="spellEnd"/>
            <w:r w:rsidRPr="004F76AF">
              <w:rPr>
                <w:rFonts w:ascii="Times New Roman" w:hAnsi="Times New Roman" w:cs="Times New Roman"/>
                <w:lang w:eastAsia="hu-HU"/>
              </w:rPr>
              <w:t xml:space="preserve">, GIMP, </w:t>
            </w:r>
            <w:proofErr w:type="spellStart"/>
            <w:r w:rsidRPr="004F76AF">
              <w:rPr>
                <w:rFonts w:ascii="Times New Roman" w:hAnsi="Times New Roman" w:cs="Times New Roman"/>
                <w:lang w:eastAsia="hu-HU"/>
              </w:rPr>
              <w:t>Affinity</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Figma</w:t>
            </w:r>
            <w:proofErr w:type="spellEnd"/>
          </w:p>
          <w:p w14:paraId="7838E813" w14:textId="77777777" w:rsidR="008733E3" w:rsidRPr="004F76AF" w:rsidRDefault="008733E3" w:rsidP="00EA6C50">
            <w:pPr>
              <w:pStyle w:val="Listaszerbekezds"/>
              <w:numPr>
                <w:ilvl w:val="0"/>
                <w:numId w:val="55"/>
              </w:numPr>
              <w:rPr>
                <w:rFonts w:ascii="Times New Roman" w:hAnsi="Times New Roman" w:cs="Times New Roman"/>
                <w:lang w:eastAsia="hu-HU"/>
              </w:rPr>
            </w:pPr>
            <w:proofErr w:type="spellStart"/>
            <w:r w:rsidRPr="004F76AF">
              <w:rPr>
                <w:rFonts w:ascii="Times New Roman" w:hAnsi="Times New Roman" w:cs="Times New Roman"/>
                <w:lang w:eastAsia="hu-HU"/>
              </w:rPr>
              <w:t>Mockup</w:t>
            </w:r>
            <w:proofErr w:type="spellEnd"/>
            <w:r w:rsidRPr="004F76AF">
              <w:rPr>
                <w:rFonts w:ascii="Times New Roman" w:hAnsi="Times New Roman" w:cs="Times New Roman"/>
                <w:lang w:eastAsia="hu-HU"/>
              </w:rPr>
              <w:t xml:space="preserve"> fájlok (pl. </w:t>
            </w:r>
            <w:proofErr w:type="spellStart"/>
            <w:r w:rsidRPr="004F76AF">
              <w:rPr>
                <w:rFonts w:ascii="Times New Roman" w:hAnsi="Times New Roman" w:cs="Times New Roman"/>
                <w:lang w:eastAsia="hu-HU"/>
              </w:rPr>
              <w:t>logo</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mockup</w:t>
            </w:r>
            <w:proofErr w:type="spellEnd"/>
            <w:r w:rsidRPr="004F76AF">
              <w:rPr>
                <w:rFonts w:ascii="Times New Roman" w:hAnsi="Times New Roman" w:cs="Times New Roman"/>
                <w:lang w:eastAsia="hu-HU"/>
              </w:rPr>
              <w:t>, csomagolás, poszter)</w:t>
            </w:r>
          </w:p>
          <w:p w14:paraId="3A2C19FD" w14:textId="77777777" w:rsidR="008733E3" w:rsidRPr="004F76AF" w:rsidRDefault="008733E3" w:rsidP="00EA6C50">
            <w:pPr>
              <w:pStyle w:val="Listaszerbekezds"/>
              <w:numPr>
                <w:ilvl w:val="0"/>
                <w:numId w:val="55"/>
              </w:numPr>
              <w:rPr>
                <w:rFonts w:ascii="Times New Roman" w:hAnsi="Times New Roman" w:cs="Times New Roman"/>
                <w:lang w:eastAsia="hu-HU"/>
              </w:rPr>
            </w:pPr>
            <w:r w:rsidRPr="004F76AF">
              <w:rPr>
                <w:rFonts w:ascii="Times New Roman" w:hAnsi="Times New Roman" w:cs="Times New Roman"/>
                <w:lang w:eastAsia="hu-HU"/>
              </w:rPr>
              <w:t xml:space="preserve">Színpaletta generátorok (pl. coolors.co), betűtípus adatbázisok (Google </w:t>
            </w:r>
            <w:proofErr w:type="spellStart"/>
            <w:r w:rsidRPr="004F76AF">
              <w:rPr>
                <w:rFonts w:ascii="Times New Roman" w:hAnsi="Times New Roman" w:cs="Times New Roman"/>
                <w:lang w:eastAsia="hu-HU"/>
              </w:rPr>
              <w:t>Fonts</w:t>
            </w:r>
            <w:proofErr w:type="spellEnd"/>
            <w:r w:rsidRPr="004F76AF">
              <w:rPr>
                <w:rFonts w:ascii="Times New Roman" w:hAnsi="Times New Roman" w:cs="Times New Roman"/>
                <w:lang w:eastAsia="hu-HU"/>
              </w:rPr>
              <w:t>)</w:t>
            </w:r>
          </w:p>
          <w:p w14:paraId="48EDC6C4" w14:textId="77777777" w:rsidR="008733E3" w:rsidRPr="004F76AF" w:rsidRDefault="008733E3" w:rsidP="004F76AF">
            <w:pPr>
              <w:rPr>
                <w:rFonts w:ascii="Times New Roman" w:hAnsi="Times New Roman" w:cs="Times New Roman"/>
                <w:lang w:eastAsia="hu-HU"/>
              </w:rPr>
            </w:pPr>
            <w:bookmarkStart w:id="29" w:name="_heading=h.py3txmhjbf9e" w:colFirst="0" w:colLast="0"/>
            <w:bookmarkEnd w:id="29"/>
            <w:r w:rsidRPr="004F76AF">
              <w:rPr>
                <w:rFonts w:ascii="Times New Roman" w:hAnsi="Times New Roman" w:cs="Times New Roman"/>
                <w:lang w:eastAsia="hu-HU"/>
              </w:rPr>
              <w:lastRenderedPageBreak/>
              <w:t>Saját és közösségi gyűjtésű anyagok</w:t>
            </w:r>
          </w:p>
          <w:p w14:paraId="64EF2E75" w14:textId="77777777" w:rsidR="008733E3" w:rsidRPr="004F76AF" w:rsidRDefault="008733E3" w:rsidP="00EA6C50">
            <w:pPr>
              <w:pStyle w:val="Listaszerbekezds"/>
              <w:numPr>
                <w:ilvl w:val="0"/>
                <w:numId w:val="56"/>
              </w:numPr>
              <w:rPr>
                <w:rFonts w:ascii="Times New Roman" w:hAnsi="Times New Roman" w:cs="Times New Roman"/>
                <w:lang w:eastAsia="hu-HU"/>
              </w:rPr>
            </w:pPr>
            <w:proofErr w:type="spellStart"/>
            <w:r w:rsidRPr="004F76AF">
              <w:rPr>
                <w:rFonts w:ascii="Times New Roman" w:hAnsi="Times New Roman" w:cs="Times New Roman"/>
                <w:lang w:eastAsia="hu-HU"/>
              </w:rPr>
              <w:t>Moodboard</w:t>
            </w:r>
            <w:proofErr w:type="spellEnd"/>
            <w:r w:rsidRPr="004F76AF">
              <w:rPr>
                <w:rFonts w:ascii="Times New Roman" w:hAnsi="Times New Roman" w:cs="Times New Roman"/>
                <w:lang w:eastAsia="hu-HU"/>
              </w:rPr>
              <w:t>-ok, vizuális gyűjtemények (pl. Pinterest táblák, vágóképek, magazinokból kivágott példák)</w:t>
            </w:r>
          </w:p>
          <w:p w14:paraId="46D635DD" w14:textId="77777777" w:rsidR="008733E3" w:rsidRPr="004F76AF" w:rsidRDefault="008733E3" w:rsidP="00EA6C50">
            <w:pPr>
              <w:pStyle w:val="Listaszerbekezds"/>
              <w:numPr>
                <w:ilvl w:val="0"/>
                <w:numId w:val="56"/>
              </w:numPr>
              <w:rPr>
                <w:rFonts w:ascii="Times New Roman" w:hAnsi="Times New Roman" w:cs="Times New Roman"/>
                <w:lang w:eastAsia="hu-HU"/>
              </w:rPr>
            </w:pPr>
            <w:r w:rsidRPr="004F76AF">
              <w:rPr>
                <w:rFonts w:ascii="Times New Roman" w:hAnsi="Times New Roman" w:cs="Times New Roman"/>
                <w:lang w:eastAsia="hu-HU"/>
              </w:rPr>
              <w:t>Fotódokumentációk térmegoldásokról, kirakatokról, rendezvényekről</w:t>
            </w:r>
          </w:p>
          <w:p w14:paraId="22DD46B0" w14:textId="77777777" w:rsidR="008733E3" w:rsidRPr="004F76AF" w:rsidRDefault="008733E3" w:rsidP="004F76AF">
            <w:pPr>
              <w:rPr>
                <w:rFonts w:ascii="Times New Roman" w:hAnsi="Times New Roman" w:cs="Times New Roman"/>
                <w:lang w:eastAsia="hu-HU"/>
              </w:rPr>
            </w:pPr>
            <w:bookmarkStart w:id="30" w:name="_heading=h.anxqdx3fmfk5" w:colFirst="0" w:colLast="0"/>
            <w:bookmarkEnd w:id="30"/>
            <w:r w:rsidRPr="004F76AF">
              <w:rPr>
                <w:rFonts w:ascii="Times New Roman" w:hAnsi="Times New Roman" w:cs="Times New Roman"/>
                <w:lang w:eastAsia="hu-HU"/>
              </w:rPr>
              <w:t>Külső források, interakciók</w:t>
            </w:r>
          </w:p>
          <w:p w14:paraId="1DED9AE4" w14:textId="77777777" w:rsidR="008733E3" w:rsidRPr="004F76AF" w:rsidRDefault="008733E3" w:rsidP="00EA6C50">
            <w:pPr>
              <w:pStyle w:val="Listaszerbekezds"/>
              <w:numPr>
                <w:ilvl w:val="0"/>
                <w:numId w:val="57"/>
              </w:numPr>
              <w:rPr>
                <w:rFonts w:ascii="Times New Roman" w:hAnsi="Times New Roman" w:cs="Times New Roman"/>
                <w:lang w:eastAsia="hu-HU"/>
              </w:rPr>
            </w:pPr>
            <w:r w:rsidRPr="004F76AF">
              <w:rPr>
                <w:rFonts w:ascii="Times New Roman" w:hAnsi="Times New Roman" w:cs="Times New Roman"/>
                <w:lang w:eastAsia="hu-HU"/>
              </w:rPr>
              <w:t>Interjúk, beszélgetések marketingesekkel, grafikusokkal, belsőépítészekkel (ha van rá lehetőség)</w:t>
            </w:r>
          </w:p>
          <w:p w14:paraId="3F5BE536" w14:textId="77777777" w:rsidR="008733E3" w:rsidRPr="008733E3" w:rsidRDefault="008733E3" w:rsidP="00EA6C50">
            <w:pPr>
              <w:pStyle w:val="Listaszerbekezds"/>
              <w:numPr>
                <w:ilvl w:val="0"/>
                <w:numId w:val="57"/>
              </w:numPr>
              <w:rPr>
                <w:lang w:eastAsia="hu-HU"/>
              </w:rPr>
            </w:pPr>
            <w:r w:rsidRPr="004F76AF">
              <w:rPr>
                <w:rFonts w:ascii="Times New Roman" w:hAnsi="Times New Roman" w:cs="Times New Roman"/>
                <w:lang w:eastAsia="hu-HU"/>
              </w:rPr>
              <w:t>Külső helyszínek látogatása – kirakatok, kiállítások, bolti megoldások tanulmányozása</w:t>
            </w:r>
          </w:p>
          <w:p w14:paraId="43750DED" w14:textId="77777777" w:rsidR="008733E3" w:rsidRPr="004F76AF" w:rsidRDefault="008733E3" w:rsidP="004F76AF">
            <w:pPr>
              <w:rPr>
                <w:rFonts w:ascii="Times New Roman" w:hAnsi="Times New Roman" w:cs="Times New Roman"/>
                <w:lang w:eastAsia="hu-HU"/>
              </w:rPr>
            </w:pPr>
            <w:bookmarkStart w:id="31" w:name="_heading=h.wojzjie93o19" w:colFirst="0" w:colLast="0"/>
            <w:bookmarkEnd w:id="31"/>
            <w:r w:rsidRPr="004F76AF">
              <w:rPr>
                <w:rFonts w:ascii="Times New Roman" w:hAnsi="Times New Roman" w:cs="Times New Roman"/>
                <w:lang w:eastAsia="hu-HU"/>
              </w:rPr>
              <w:t>Jogtiszta forrásanyagok</w:t>
            </w:r>
          </w:p>
          <w:p w14:paraId="7CA4179C" w14:textId="77777777" w:rsidR="008733E3" w:rsidRPr="004F76AF" w:rsidRDefault="008733E3" w:rsidP="00EA6C50">
            <w:pPr>
              <w:pStyle w:val="Listaszerbekezds"/>
              <w:numPr>
                <w:ilvl w:val="0"/>
                <w:numId w:val="58"/>
              </w:numPr>
              <w:rPr>
                <w:rFonts w:ascii="Times New Roman" w:hAnsi="Times New Roman" w:cs="Times New Roman"/>
                <w:lang w:eastAsia="hu-HU"/>
              </w:rPr>
            </w:pPr>
            <w:r w:rsidRPr="004F76AF">
              <w:rPr>
                <w:rFonts w:ascii="Times New Roman" w:hAnsi="Times New Roman" w:cs="Times New Roman"/>
                <w:lang w:eastAsia="hu-HU"/>
              </w:rPr>
              <w:t xml:space="preserve">Freepik, </w:t>
            </w:r>
            <w:proofErr w:type="spellStart"/>
            <w:r w:rsidRPr="004F76AF">
              <w:rPr>
                <w:rFonts w:ascii="Times New Roman" w:hAnsi="Times New Roman" w:cs="Times New Roman"/>
                <w:lang w:eastAsia="hu-HU"/>
              </w:rPr>
              <w:t>Unsplash</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Pexels</w:t>
            </w:r>
            <w:proofErr w:type="spellEnd"/>
            <w:r w:rsidRPr="004F76AF">
              <w:rPr>
                <w:rFonts w:ascii="Times New Roman" w:hAnsi="Times New Roman" w:cs="Times New Roman"/>
                <w:lang w:eastAsia="hu-HU"/>
              </w:rPr>
              <w:t xml:space="preserve"> (kép- és grafikai elemekhez)</w:t>
            </w:r>
          </w:p>
          <w:p w14:paraId="3E2AA5B2" w14:textId="77777777" w:rsidR="008733E3" w:rsidRPr="004F76AF" w:rsidRDefault="008733E3" w:rsidP="00EA6C50">
            <w:pPr>
              <w:pStyle w:val="Listaszerbekezds"/>
              <w:numPr>
                <w:ilvl w:val="0"/>
                <w:numId w:val="58"/>
              </w:numPr>
              <w:rPr>
                <w:rFonts w:ascii="Times New Roman" w:hAnsi="Times New Roman" w:cs="Times New Roman"/>
                <w:lang w:eastAsia="hu-HU"/>
              </w:rPr>
            </w:pPr>
            <w:proofErr w:type="spellStart"/>
            <w:r w:rsidRPr="004F76AF">
              <w:rPr>
                <w:rFonts w:ascii="Times New Roman" w:hAnsi="Times New Roman" w:cs="Times New Roman"/>
                <w:lang w:eastAsia="hu-HU"/>
              </w:rPr>
              <w:t>Flaticon</w:t>
            </w:r>
            <w:proofErr w:type="spellEnd"/>
            <w:r w:rsidRPr="004F76AF">
              <w:rPr>
                <w:rFonts w:ascii="Times New Roman" w:hAnsi="Times New Roman" w:cs="Times New Roman"/>
                <w:lang w:eastAsia="hu-HU"/>
              </w:rPr>
              <w:t xml:space="preserve">, </w:t>
            </w:r>
            <w:proofErr w:type="spellStart"/>
            <w:r w:rsidRPr="004F76AF">
              <w:rPr>
                <w:rFonts w:ascii="Times New Roman" w:hAnsi="Times New Roman" w:cs="Times New Roman"/>
                <w:lang w:eastAsia="hu-HU"/>
              </w:rPr>
              <w:t>Iconfinder</w:t>
            </w:r>
            <w:proofErr w:type="spellEnd"/>
            <w:r w:rsidRPr="004F76AF">
              <w:rPr>
                <w:rFonts w:ascii="Times New Roman" w:hAnsi="Times New Roman" w:cs="Times New Roman"/>
                <w:lang w:eastAsia="hu-HU"/>
              </w:rPr>
              <w:t xml:space="preserve"> (ikonokhoz)</w:t>
            </w:r>
          </w:p>
          <w:p w14:paraId="05237868" w14:textId="6BF53844" w:rsidR="008733E3" w:rsidRPr="004F76AF" w:rsidRDefault="004F76AF" w:rsidP="00EA6C50">
            <w:pPr>
              <w:pStyle w:val="Listaszerbekezds"/>
              <w:numPr>
                <w:ilvl w:val="0"/>
                <w:numId w:val="58"/>
              </w:numPr>
              <w:rPr>
                <w:rFonts w:ascii="Times New Roman" w:hAnsi="Times New Roman" w:cs="Times New Roman"/>
                <w:lang w:eastAsia="hu-HU"/>
              </w:rPr>
            </w:pPr>
            <w:r w:rsidRPr="008733E3">
              <w:rPr>
                <w:rFonts w:ascii="Times New Roman" w:eastAsia="Times New Roman"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01600" behindDoc="0" locked="0" layoutInCell="1" allowOverlap="1" wp14:anchorId="5F178422" wp14:editId="633F612E">
                      <wp:simplePos x="0" y="0"/>
                      <wp:positionH relativeFrom="column">
                        <wp:posOffset>-76200</wp:posOffset>
                      </wp:positionH>
                      <wp:positionV relativeFrom="paragraph">
                        <wp:posOffset>300990</wp:posOffset>
                      </wp:positionV>
                      <wp:extent cx="5693410" cy="5130800"/>
                      <wp:effectExtent l="0" t="0" r="21590" b="12700"/>
                      <wp:wrapNone/>
                      <wp:docPr id="932017917" name="Téglalap: lekerekített 932017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51308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CE9FA0A"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hAnsi="Times New Roman" w:cs="Times New Roman"/>
                                      <w:b/>
                                      <w:sz w:val="22"/>
                                      <w:szCs w:val="22"/>
                                    </w:rPr>
                                    <w:t>Tipp:</w:t>
                                  </w:r>
                                  <w:r w:rsidRPr="00582449">
                                    <w:rPr>
                                      <w:rFonts w:ascii="Times New Roman" w:eastAsia="Times New Roman" w:hAnsi="Times New Roman" w:cs="Times New Roman"/>
                                      <w:i/>
                                      <w:sz w:val="22"/>
                                      <w:szCs w:val="22"/>
                                    </w:rPr>
                                    <w:t xml:space="preserve"> </w:t>
                                  </w:r>
                                  <w:r w:rsidRPr="00582449">
                                    <w:rPr>
                                      <w:rFonts w:ascii="Times New Roman" w:hAnsi="Times New Roman" w:cs="Times New Roman"/>
                                      <w:bCs/>
                                      <w:i/>
                                      <w:iCs/>
                                      <w:sz w:val="22"/>
                                      <w:szCs w:val="22"/>
                                    </w:rPr>
                                    <w:t xml:space="preserve">Azoknak a </w:t>
                                  </w:r>
                                  <w:r w:rsidRPr="00582449">
                                    <w:rPr>
                                      <w:rFonts w:ascii="Times New Roman" w:hAnsi="Times New Roman" w:cs="Times New Roman"/>
                                      <w:i/>
                                      <w:iCs/>
                                      <w:sz w:val="22"/>
                                      <w:szCs w:val="22"/>
                                    </w:rPr>
                                    <w:t>segédanyagoknak, kiadványoknak, szakirodalomnak, internetes forrásoknak a felsorolása, melyeket felhasználtunk a projekt megtervezése során</w:t>
                                  </w:r>
                                </w:p>
                                <w:p w14:paraId="172A3DAF"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Használjanak megbízható, hivatalos forrásokat!</w:t>
                                  </w:r>
                                </w:p>
                                <w:p w14:paraId="4A8D1334"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Keressenek anyagokat ismert, hiteles weboldalakon vagy szolgáltatóknál (pl. Creative Commons, Pixabay, Unsplash jogtiszta képekhez). A szoftverek esetén mindig a hivatalos gyártó vagy hivatalos viszonteladó oldaláról töltsék le a programokat!</w:t>
                                  </w:r>
                                </w:p>
                                <w:p w14:paraId="21268750"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 xml:space="preserve">Figyeljenek a licence feltételekre! </w:t>
                                  </w:r>
                                </w:p>
                                <w:p w14:paraId="5E21BE3C"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Mindig olvassák el az adott anyag licence feltételeit (pl. szabad felhasználás, kereskedelmi használat engedélyezett-e, módosítható-e)! Ha nem egyértelmű, kérjenek segítséget vagy válasszanak más forrást!</w:t>
                                  </w:r>
                                </w:p>
                                <w:p w14:paraId="4F8BEA26"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 xml:space="preserve">Használjanak ingyenes és jogtiszta webhelyeket! </w:t>
                                  </w:r>
                                </w:p>
                                <w:p w14:paraId="45A2924A" w14:textId="07DE38EF" w:rsidR="006723EB"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Képekhez: Pixabay, Unsplash, Pexel, hanganyagokhoz: Free Music Archive, Incompetech, videókhoz: Videvo, Pexels Video,s szoftverekhez: GIMP (grafikai), Inkscape (vektoros), Audacity (hangszerkesztő).</w:t>
                                  </w:r>
                                </w:p>
                                <w:p w14:paraId="4DE9EF31"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Olyan csatornákat válasszanak, amelyek jogtisztán használható anyagokat és korrekt oktatást nyújtanak! Legyenek kritikusak a forrásokkal szemben!</w:t>
                                  </w:r>
                                </w:p>
                                <w:p w14:paraId="228A155A"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Mindig ellenőrizzék a források hitelességét és naprakészségét! Tájékozódjanak több forrásból, hogy megerősítsék az információkat! Használjanak pontos kulcsszavakat és keresési technikákat!</w:t>
                                  </w:r>
                                </w:p>
                                <w:p w14:paraId="733AEFDA" w14:textId="2661DC6A" w:rsidR="006723EB"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Pontosítsák a keresést, például: „free licensed photos for education” vagy „open source graphic software tutorial”! Próbáljanak ki magyar és angol nyelvű forrásokat is!</w:t>
                                  </w:r>
                                </w:p>
                                <w:p w14:paraId="2DAAD95A" w14:textId="0E611AC1" w:rsidR="006723EB" w:rsidRDefault="006723EB" w:rsidP="00582449">
                                  <w:pPr>
                                    <w:spacing w:after="80" w:line="276" w:lineRule="auto"/>
                                    <w:jc w:val="both"/>
                                    <w:rPr>
                                      <w:rFonts w:ascii="Times New Roman" w:eastAsia="Times New Roman" w:hAnsi="Times New Roman" w:cs="Times New Roman"/>
                                      <w:i/>
                                      <w:sz w:val="22"/>
                                      <w:szCs w:val="22"/>
                                    </w:rPr>
                                  </w:pPr>
                                </w:p>
                                <w:p w14:paraId="3E4C1569"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p>
                              </w:txbxContent>
                            </wps:txbx>
                            <wps:bodyPr rot="0" spcFirstLastPara="0" vertOverflow="overflow" horzOverflow="overflow" vert="horz" wrap="square" lIns="91440" tIns="45720" rIns="9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78422" id="Téglalap: lekerekített 932017917" o:spid="_x0000_s1081" style="position:absolute;left:0;text-align:left;margin-left:-6pt;margin-top:23.7pt;width:448.3pt;height:40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" fillcolor="#ed9cc1 [1749]" strokecolor="#de478e [3205]">
                      <v:fill color2="#e570a6 [2517]" o:opacity2="60293f" rotate="t" focus="100%" type="gradient">
                        <o:fill v:ext="view" type="gradientUnscaled"/>
                      </v:fill>
                      <v:path arrowok="t"/>
                      <v:textbox inset=",,2.5mm">
                        <w:txbxContent>
                          <w:p w14:paraId="5CE9FA0A"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hAnsi="Times New Roman" w:cs="Times New Roman"/>
                                <w:b/>
                                <w:sz w:val="22"/>
                                <w:szCs w:val="22"/>
                              </w:rPr>
                              <w:t>Tipp:</w:t>
                            </w:r>
                            <w:r w:rsidRPr="00582449">
                              <w:rPr>
                                <w:rFonts w:ascii="Times New Roman" w:eastAsia="Times New Roman" w:hAnsi="Times New Roman" w:cs="Times New Roman"/>
                                <w:i/>
                                <w:sz w:val="22"/>
                                <w:szCs w:val="22"/>
                              </w:rPr>
                              <w:t xml:space="preserve"> </w:t>
                            </w:r>
                            <w:r w:rsidRPr="00582449">
                              <w:rPr>
                                <w:rFonts w:ascii="Times New Roman" w:hAnsi="Times New Roman" w:cs="Times New Roman"/>
                                <w:bCs/>
                                <w:i/>
                                <w:iCs/>
                                <w:sz w:val="22"/>
                                <w:szCs w:val="22"/>
                              </w:rPr>
                              <w:t xml:space="preserve">Azoknak a </w:t>
                            </w:r>
                            <w:r w:rsidRPr="00582449">
                              <w:rPr>
                                <w:rFonts w:ascii="Times New Roman" w:hAnsi="Times New Roman" w:cs="Times New Roman"/>
                                <w:i/>
                                <w:iCs/>
                                <w:sz w:val="22"/>
                                <w:szCs w:val="22"/>
                              </w:rPr>
                              <w:t>segédanyagoknak, kiadványoknak, szakirodalomnak, internetes forrásoknak a felsorolása, melyeket felhasználtunk a projekt megtervezése során</w:t>
                            </w:r>
                          </w:p>
                          <w:p w14:paraId="172A3DAF"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Használjanak megbízható, hivatalos forrásokat!</w:t>
                            </w:r>
                          </w:p>
                          <w:p w14:paraId="4A8D1334"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Keressenek anyagokat ismert, hiteles weboldalakon vagy szolgáltatóknál (pl. Creative Commons, Pixabay, Unsplash jogtiszta képekhez). A szoftverek esetén mindig a hivatalos gyártó vagy hivatalos viszonteladó oldaláról töltsék le a programokat!</w:t>
                            </w:r>
                          </w:p>
                          <w:p w14:paraId="21268750"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 xml:space="preserve">Figyeljenek a licence feltételekre! </w:t>
                            </w:r>
                          </w:p>
                          <w:p w14:paraId="5E21BE3C"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Mindig olvassák el az adott anyag licence feltételeit (pl. szabad felhasználás, kereskedelmi használat engedélyezett-e, módosítható-e)! Ha nem egyértelmű, kérjenek segítséget vagy válasszanak más forrást!</w:t>
                            </w:r>
                          </w:p>
                          <w:p w14:paraId="4F8BEA26"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 xml:space="preserve">Használjanak ingyenes és jogtiszta webhelyeket! </w:t>
                            </w:r>
                          </w:p>
                          <w:p w14:paraId="45A2924A" w14:textId="07DE38EF" w:rsidR="006723EB"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Képekhez: Pixabay, Unsplash, Pexel, hanganyagokhoz: Free Music Archive, Incompetech, videókhoz: Videvo, Pexels Video,s szoftverekhez: GIMP (grafikai), Inkscape (vektoros), Audacity (hangszerkesztő).</w:t>
                            </w:r>
                          </w:p>
                          <w:p w14:paraId="4DE9EF31"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Olyan csatornákat válasszanak, amelyek jogtisztán használható anyagokat és korrekt oktatást nyújtanak! Legyenek kritikusak a forrásokkal szemben!</w:t>
                            </w:r>
                          </w:p>
                          <w:p w14:paraId="228A155A"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Mindig ellenőrizzék a források hitelességét és naprakészségét! Tájékozódjanak több forrásból, hogy megerősítsék az információkat! Használjanak pontos kulcsszavakat és keresési technikákat!</w:t>
                            </w:r>
                          </w:p>
                          <w:p w14:paraId="733AEFDA" w14:textId="2661DC6A" w:rsidR="006723EB" w:rsidRDefault="006723EB" w:rsidP="00582449">
                            <w:pPr>
                              <w:spacing w:after="80" w:line="276" w:lineRule="auto"/>
                              <w:jc w:val="both"/>
                              <w:rPr>
                                <w:rFonts w:ascii="Times New Roman" w:eastAsia="Times New Roman" w:hAnsi="Times New Roman" w:cs="Times New Roman"/>
                                <w:i/>
                                <w:sz w:val="22"/>
                                <w:szCs w:val="22"/>
                              </w:rPr>
                            </w:pPr>
                            <w:r w:rsidRPr="00582449">
                              <w:rPr>
                                <w:rFonts w:ascii="Times New Roman" w:eastAsia="Times New Roman" w:hAnsi="Times New Roman" w:cs="Times New Roman"/>
                                <w:i/>
                                <w:sz w:val="22"/>
                                <w:szCs w:val="22"/>
                              </w:rPr>
                              <w:t>Pontosítsák a keresést, például: „free licensed photos for education” vagy „open source graphic software tutorial”! Próbáljanak ki magyar és angol nyelvű forrásokat is!</w:t>
                            </w:r>
                          </w:p>
                          <w:p w14:paraId="2DAAD95A" w14:textId="0E611AC1" w:rsidR="006723EB" w:rsidRDefault="006723EB" w:rsidP="00582449">
                            <w:pPr>
                              <w:spacing w:after="80" w:line="276" w:lineRule="auto"/>
                              <w:jc w:val="both"/>
                              <w:rPr>
                                <w:rFonts w:ascii="Times New Roman" w:eastAsia="Times New Roman" w:hAnsi="Times New Roman" w:cs="Times New Roman"/>
                                <w:i/>
                                <w:sz w:val="22"/>
                                <w:szCs w:val="22"/>
                              </w:rPr>
                            </w:pPr>
                          </w:p>
                          <w:p w14:paraId="3E4C1569" w14:textId="77777777" w:rsidR="006723EB" w:rsidRPr="00582449" w:rsidRDefault="006723EB" w:rsidP="00582449">
                            <w:pPr>
                              <w:spacing w:after="80" w:line="276" w:lineRule="auto"/>
                              <w:jc w:val="both"/>
                              <w:rPr>
                                <w:rFonts w:ascii="Times New Roman" w:eastAsia="Times New Roman" w:hAnsi="Times New Roman" w:cs="Times New Roman"/>
                                <w:i/>
                                <w:sz w:val="22"/>
                                <w:szCs w:val="22"/>
                              </w:rPr>
                            </w:pPr>
                          </w:p>
                        </w:txbxContent>
                      </v:textbox>
                    </v:roundrect>
                  </w:pict>
                </mc:Fallback>
              </mc:AlternateContent>
            </w:r>
            <w:r w:rsidR="008733E3" w:rsidRPr="004F76AF">
              <w:rPr>
                <w:rFonts w:ascii="Times New Roman" w:hAnsi="Times New Roman" w:cs="Times New Roman"/>
                <w:lang w:eastAsia="hu-HU"/>
              </w:rPr>
              <w:t xml:space="preserve">Google </w:t>
            </w:r>
            <w:proofErr w:type="spellStart"/>
            <w:r w:rsidR="008733E3" w:rsidRPr="004F76AF">
              <w:rPr>
                <w:rFonts w:ascii="Times New Roman" w:hAnsi="Times New Roman" w:cs="Times New Roman"/>
                <w:lang w:eastAsia="hu-HU"/>
              </w:rPr>
              <w:t>Fonts</w:t>
            </w:r>
            <w:proofErr w:type="spellEnd"/>
            <w:r w:rsidR="008733E3" w:rsidRPr="004F76AF">
              <w:rPr>
                <w:rFonts w:ascii="Times New Roman" w:hAnsi="Times New Roman" w:cs="Times New Roman"/>
                <w:lang w:eastAsia="hu-HU"/>
              </w:rPr>
              <w:t xml:space="preserve">, Font </w:t>
            </w:r>
            <w:proofErr w:type="spellStart"/>
            <w:r w:rsidR="008733E3" w:rsidRPr="004F76AF">
              <w:rPr>
                <w:rFonts w:ascii="Times New Roman" w:hAnsi="Times New Roman" w:cs="Times New Roman"/>
                <w:lang w:eastAsia="hu-HU"/>
              </w:rPr>
              <w:t>Squirrel</w:t>
            </w:r>
            <w:proofErr w:type="spellEnd"/>
            <w:r w:rsidR="008733E3" w:rsidRPr="004F76AF">
              <w:rPr>
                <w:rFonts w:ascii="Times New Roman" w:hAnsi="Times New Roman" w:cs="Times New Roman"/>
                <w:lang w:eastAsia="hu-HU"/>
              </w:rPr>
              <w:t xml:space="preserve"> </w:t>
            </w:r>
            <w:proofErr w:type="spellStart"/>
            <w:r w:rsidR="008733E3" w:rsidRPr="004F76AF">
              <w:rPr>
                <w:rFonts w:ascii="Times New Roman" w:hAnsi="Times New Roman" w:cs="Times New Roman"/>
                <w:lang w:eastAsia="hu-HU"/>
              </w:rPr>
              <w:t>PangramPangram</w:t>
            </w:r>
            <w:proofErr w:type="spellEnd"/>
            <w:r w:rsidR="008733E3" w:rsidRPr="004F76AF">
              <w:rPr>
                <w:rFonts w:ascii="Times New Roman" w:hAnsi="Times New Roman" w:cs="Times New Roman"/>
                <w:lang w:eastAsia="hu-HU"/>
              </w:rPr>
              <w:t xml:space="preserve"> (betűtípusokhoz) </w:t>
            </w:r>
          </w:p>
          <w:p w14:paraId="3CCEDFFC" w14:textId="148FCE9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677394D8" w14:textId="7324E73A"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58221B8D"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2F87DE72"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0A6D7650"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246085B3"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25F5E511"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65618A20"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69FCDC5E"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249EEDD3"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00166BCF"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7732817E"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679EBFCD" w14:textId="77777777"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5030FADB" w14:textId="24202AEE"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0214862B" w14:textId="1E1DF17B" w:rsidR="008733E3" w:rsidRPr="008733E3" w:rsidRDefault="008733E3" w:rsidP="008733E3">
            <w:pPr>
              <w:spacing w:before="240" w:after="0" w:line="276" w:lineRule="auto"/>
              <w:jc w:val="both"/>
              <w:rPr>
                <w:rFonts w:ascii="Times New Roman" w:eastAsia="Arial" w:hAnsi="Times New Roman" w:cs="Times New Roman"/>
                <w:bCs/>
                <w:i/>
                <w:iCs/>
                <w:color w:val="000000"/>
                <w:kern w:val="0"/>
                <w:sz w:val="22"/>
                <w:szCs w:val="22"/>
                <w:lang w:eastAsia="hu-HU"/>
                <w14:ligatures w14:val="none"/>
              </w:rPr>
            </w:pPr>
          </w:p>
          <w:p w14:paraId="077E1D53" w14:textId="77777777" w:rsidR="008733E3" w:rsidRPr="008733E3" w:rsidRDefault="008733E3" w:rsidP="008733E3">
            <w:pPr>
              <w:spacing w:after="0" w:line="276" w:lineRule="auto"/>
              <w:jc w:val="both"/>
              <w:rPr>
                <w:rFonts w:ascii="Times New Roman" w:eastAsia="Times New Roman" w:hAnsi="Times New Roman" w:cs="Times New Roman"/>
                <w:i/>
                <w:color w:val="000000"/>
                <w:kern w:val="0"/>
                <w:sz w:val="22"/>
                <w:szCs w:val="22"/>
                <w:lang w:eastAsia="hu-HU"/>
                <w14:ligatures w14:val="none"/>
              </w:rPr>
            </w:pPr>
          </w:p>
        </w:tc>
      </w:tr>
    </w:tbl>
    <w:p w14:paraId="77C22C4B" w14:textId="77777777" w:rsidR="00582449" w:rsidRDefault="00582449">
      <w:r>
        <w:lastRenderedPageBreak/>
        <w:br w:type="page"/>
      </w:r>
    </w:p>
    <w:tbl>
      <w:tblPr>
        <w:tblW w:w="9027" w:type="dxa"/>
        <w:tblInd w:w="40" w:type="dxa"/>
        <w:tblLayout w:type="fixed"/>
        <w:tblLook w:val="0400" w:firstRow="0" w:lastRow="0" w:firstColumn="0" w:lastColumn="0" w:noHBand="0" w:noVBand="1"/>
      </w:tblPr>
      <w:tblGrid>
        <w:gridCol w:w="9027"/>
      </w:tblGrid>
      <w:tr w:rsidR="008733E3" w:rsidRPr="008733E3" w14:paraId="4FB9066D" w14:textId="77777777" w:rsidTr="009B60F6">
        <w:trPr>
          <w:trHeight w:val="227"/>
        </w:trPr>
        <w:tc>
          <w:tcPr>
            <w:tcW w:w="9027" w:type="dxa"/>
            <w:tcBorders>
              <w:top w:val="single" w:sz="4" w:space="0" w:color="000000"/>
              <w:left w:val="single" w:sz="4" w:space="0" w:color="000000"/>
              <w:bottom w:val="single" w:sz="4" w:space="0" w:color="000000"/>
              <w:right w:val="single" w:sz="4" w:space="0" w:color="000000"/>
            </w:tcBorders>
            <w:shd w:val="clear" w:color="auto" w:fill="auto"/>
          </w:tcPr>
          <w:p w14:paraId="4CEC84EC" w14:textId="11800811" w:rsidR="008733E3" w:rsidRPr="005A7684" w:rsidRDefault="008733E3" w:rsidP="005A7684">
            <w:pPr>
              <w:jc w:val="both"/>
              <w:rPr>
                <w:rFonts w:ascii="Times New Roman" w:hAnsi="Times New Roman" w:cs="Times New Roman"/>
                <w:lang w:eastAsia="hu-HU"/>
              </w:rPr>
            </w:pPr>
            <w:r w:rsidRPr="005A7684">
              <w:rPr>
                <w:rFonts w:ascii="Times New Roman" w:hAnsi="Times New Roman" w:cs="Times New Roman"/>
                <w:lang w:eastAsia="hu-HU"/>
              </w:rPr>
              <w:lastRenderedPageBreak/>
              <w:t xml:space="preserve">Félkész termékek/produktumok tárolásának helye (ha releváns): </w:t>
            </w:r>
            <w:bookmarkStart w:id="32" w:name="_heading=h.uzfiifrqpmnm" w:colFirst="0" w:colLast="0"/>
            <w:bookmarkEnd w:id="32"/>
          </w:p>
          <w:p w14:paraId="28B42787" w14:textId="77777777" w:rsidR="008733E3" w:rsidRPr="005A7684" w:rsidRDefault="008733E3" w:rsidP="005A7684">
            <w:pPr>
              <w:jc w:val="both"/>
              <w:rPr>
                <w:rFonts w:ascii="Times New Roman" w:hAnsi="Times New Roman" w:cs="Times New Roman"/>
                <w:lang w:eastAsia="hu-HU"/>
              </w:rPr>
            </w:pPr>
            <w:r w:rsidRPr="005A7684">
              <w:rPr>
                <w:rFonts w:ascii="Times New Roman" w:hAnsi="Times New Roman" w:cs="Times New Roman"/>
                <w:lang w:eastAsia="hu-HU"/>
              </w:rPr>
              <w:t>Tárolási lehetőségek a tanteremben vagy műhelyben:</w:t>
            </w:r>
          </w:p>
          <w:p w14:paraId="225D3F0F" w14:textId="77777777" w:rsidR="008733E3" w:rsidRPr="005A7684" w:rsidRDefault="008733E3" w:rsidP="005A7684">
            <w:pPr>
              <w:jc w:val="both"/>
              <w:rPr>
                <w:rFonts w:ascii="Times New Roman" w:hAnsi="Times New Roman" w:cs="Times New Roman"/>
                <w:lang w:eastAsia="hu-HU"/>
              </w:rPr>
            </w:pPr>
            <w:bookmarkStart w:id="33" w:name="_heading=h.brmxzfxrhktj" w:colFirst="0" w:colLast="0"/>
            <w:bookmarkEnd w:id="33"/>
            <w:r w:rsidRPr="005A7684">
              <w:rPr>
                <w:rFonts w:ascii="Times New Roman" w:hAnsi="Times New Roman" w:cs="Times New Roman"/>
                <w:lang w:eastAsia="hu-HU"/>
              </w:rPr>
              <w:t>1. Zárható szekrények / tárolók</w:t>
            </w:r>
          </w:p>
          <w:p w14:paraId="6E48F432" w14:textId="77777777" w:rsidR="008733E3" w:rsidRPr="005A7684" w:rsidRDefault="008733E3" w:rsidP="00EA6C50">
            <w:pPr>
              <w:pStyle w:val="Listaszerbekezds"/>
              <w:numPr>
                <w:ilvl w:val="0"/>
                <w:numId w:val="59"/>
              </w:numPr>
              <w:jc w:val="both"/>
              <w:rPr>
                <w:rFonts w:ascii="Times New Roman" w:hAnsi="Times New Roman" w:cs="Times New Roman"/>
                <w:lang w:eastAsia="hu-HU"/>
              </w:rPr>
            </w:pPr>
            <w:r w:rsidRPr="005A7684">
              <w:rPr>
                <w:rFonts w:ascii="Times New Roman" w:hAnsi="Times New Roman" w:cs="Times New Roman"/>
                <w:lang w:eastAsia="hu-HU"/>
              </w:rPr>
              <w:t>Minden tanulócsoport vagy tanuló kaphat egy külön fiókot vagy polcot.</w:t>
            </w:r>
          </w:p>
          <w:p w14:paraId="7FCD0285" w14:textId="77777777" w:rsidR="008733E3" w:rsidRPr="005A7684" w:rsidRDefault="008733E3" w:rsidP="00EA6C50">
            <w:pPr>
              <w:pStyle w:val="Listaszerbekezds"/>
              <w:numPr>
                <w:ilvl w:val="0"/>
                <w:numId w:val="59"/>
              </w:numPr>
              <w:jc w:val="both"/>
              <w:rPr>
                <w:rFonts w:ascii="Times New Roman" w:hAnsi="Times New Roman" w:cs="Times New Roman"/>
                <w:lang w:eastAsia="hu-HU"/>
              </w:rPr>
            </w:pPr>
            <w:r w:rsidRPr="005A7684">
              <w:rPr>
                <w:rFonts w:ascii="Times New Roman" w:hAnsi="Times New Roman" w:cs="Times New Roman"/>
                <w:lang w:eastAsia="hu-HU"/>
              </w:rPr>
              <w:t>Ide kerülhetnek: vázlatok, makettek, rajzlapok, térbeli elemek.</w:t>
            </w:r>
          </w:p>
          <w:p w14:paraId="76E698EE" w14:textId="77777777" w:rsidR="008733E3" w:rsidRPr="005A7684" w:rsidRDefault="008733E3" w:rsidP="005A7684">
            <w:pPr>
              <w:rPr>
                <w:rFonts w:ascii="Times New Roman" w:hAnsi="Times New Roman" w:cs="Times New Roman"/>
                <w:lang w:eastAsia="hu-HU"/>
              </w:rPr>
            </w:pPr>
            <w:bookmarkStart w:id="34" w:name="_heading=h.ouy99mblip8i" w:colFirst="0" w:colLast="0"/>
            <w:bookmarkEnd w:id="34"/>
            <w:r w:rsidRPr="005A7684">
              <w:rPr>
                <w:rFonts w:ascii="Times New Roman" w:hAnsi="Times New Roman" w:cs="Times New Roman"/>
                <w:lang w:eastAsia="hu-HU"/>
              </w:rPr>
              <w:t>2. Mappák, portfóliótokok</w:t>
            </w:r>
          </w:p>
          <w:p w14:paraId="0785E2F7" w14:textId="77777777" w:rsidR="008733E3" w:rsidRPr="005A7684" w:rsidRDefault="008733E3" w:rsidP="00EA6C50">
            <w:pPr>
              <w:pStyle w:val="Listaszerbekezds"/>
              <w:numPr>
                <w:ilvl w:val="0"/>
                <w:numId w:val="60"/>
              </w:numPr>
              <w:rPr>
                <w:rFonts w:ascii="Times New Roman" w:hAnsi="Times New Roman" w:cs="Times New Roman"/>
                <w:lang w:eastAsia="hu-HU"/>
              </w:rPr>
            </w:pPr>
            <w:r w:rsidRPr="005A7684">
              <w:rPr>
                <w:rFonts w:ascii="Times New Roman" w:hAnsi="Times New Roman" w:cs="Times New Roman"/>
                <w:lang w:eastAsia="hu-HU"/>
              </w:rPr>
              <w:t>A3-as, A2-es méretű mappák a lapos munkák (arculattervek, plakátok) számára.</w:t>
            </w:r>
          </w:p>
          <w:p w14:paraId="3660E4FD" w14:textId="77777777" w:rsidR="008733E3" w:rsidRPr="005A7684" w:rsidRDefault="008733E3" w:rsidP="00EA6C50">
            <w:pPr>
              <w:pStyle w:val="Listaszerbekezds"/>
              <w:numPr>
                <w:ilvl w:val="0"/>
                <w:numId w:val="60"/>
              </w:numPr>
              <w:rPr>
                <w:rFonts w:ascii="Times New Roman" w:hAnsi="Times New Roman" w:cs="Times New Roman"/>
                <w:lang w:eastAsia="hu-HU"/>
              </w:rPr>
            </w:pPr>
            <w:r w:rsidRPr="005A7684">
              <w:rPr>
                <w:rFonts w:ascii="Times New Roman" w:hAnsi="Times New Roman" w:cs="Times New Roman"/>
                <w:lang w:eastAsia="hu-HU"/>
              </w:rPr>
              <w:t>Egyéni névvel ellátva, a tanuló saját munkáinak rendszerezéséhez.</w:t>
            </w:r>
          </w:p>
          <w:p w14:paraId="3E3D8DC9" w14:textId="77777777" w:rsidR="008733E3" w:rsidRPr="005A7684" w:rsidRDefault="008733E3" w:rsidP="005A7684">
            <w:pPr>
              <w:rPr>
                <w:rFonts w:ascii="Times New Roman" w:hAnsi="Times New Roman" w:cs="Times New Roman"/>
                <w:lang w:eastAsia="hu-HU"/>
              </w:rPr>
            </w:pPr>
            <w:bookmarkStart w:id="35" w:name="_heading=h.wypyt9l6e8h6" w:colFirst="0" w:colLast="0"/>
            <w:bookmarkEnd w:id="35"/>
            <w:r w:rsidRPr="005A7684">
              <w:rPr>
                <w:rFonts w:ascii="Times New Roman" w:hAnsi="Times New Roman" w:cs="Times New Roman"/>
                <w:lang w:eastAsia="hu-HU"/>
              </w:rPr>
              <w:t>3. Polcos vagy dobozos rendszer</w:t>
            </w:r>
          </w:p>
          <w:p w14:paraId="5A75239F" w14:textId="77777777" w:rsidR="008733E3" w:rsidRPr="005A7684" w:rsidRDefault="008733E3" w:rsidP="00EA6C50">
            <w:pPr>
              <w:pStyle w:val="Listaszerbekezds"/>
              <w:numPr>
                <w:ilvl w:val="0"/>
                <w:numId w:val="61"/>
              </w:numPr>
              <w:rPr>
                <w:rFonts w:ascii="Times New Roman" w:hAnsi="Times New Roman" w:cs="Times New Roman"/>
                <w:lang w:eastAsia="hu-HU"/>
              </w:rPr>
            </w:pPr>
            <w:r w:rsidRPr="005A7684">
              <w:rPr>
                <w:rFonts w:ascii="Times New Roman" w:hAnsi="Times New Roman" w:cs="Times New Roman"/>
                <w:lang w:eastAsia="hu-HU"/>
              </w:rPr>
              <w:t>Csoportmunkához kijelölt polcok vagy műanyag ládák, amelyekbe térbeli elemek, alapanyagok is kerülhetnek.</w:t>
            </w:r>
          </w:p>
          <w:p w14:paraId="5AE46F2A" w14:textId="77777777" w:rsidR="008733E3" w:rsidRPr="008733E3" w:rsidRDefault="008733E3" w:rsidP="00EA6C50">
            <w:pPr>
              <w:pStyle w:val="Listaszerbekezds"/>
              <w:numPr>
                <w:ilvl w:val="0"/>
                <w:numId w:val="61"/>
              </w:numPr>
              <w:rPr>
                <w:lang w:eastAsia="hu-HU"/>
              </w:rPr>
            </w:pPr>
            <w:r w:rsidRPr="005A7684">
              <w:rPr>
                <w:rFonts w:ascii="Times New Roman" w:hAnsi="Times New Roman" w:cs="Times New Roman"/>
                <w:lang w:eastAsia="hu-HU"/>
              </w:rPr>
              <w:t>Jó, ha címkével látjuk el a dobozokat: projekt neve + tanulók neve</w:t>
            </w:r>
            <w:r w:rsidRPr="008733E3">
              <w:rPr>
                <w:lang w:eastAsia="hu-HU"/>
              </w:rPr>
              <w:t xml:space="preserve">. </w:t>
            </w:r>
          </w:p>
          <w:p w14:paraId="08898763" w14:textId="77777777" w:rsidR="008733E3" w:rsidRPr="005A7684" w:rsidRDefault="008733E3" w:rsidP="005A7684">
            <w:pPr>
              <w:rPr>
                <w:rFonts w:ascii="Times New Roman" w:hAnsi="Times New Roman" w:cs="Times New Roman"/>
                <w:lang w:eastAsia="hu-HU"/>
              </w:rPr>
            </w:pPr>
            <w:bookmarkStart w:id="36" w:name="_heading=h.24yl55jpqkhh" w:colFirst="0" w:colLast="0"/>
            <w:bookmarkEnd w:id="36"/>
            <w:r w:rsidRPr="005A7684">
              <w:rPr>
                <w:rFonts w:ascii="Times New Roman" w:hAnsi="Times New Roman" w:cs="Times New Roman"/>
                <w:lang w:eastAsia="hu-HU"/>
              </w:rPr>
              <w:t>4. Makettek, installációk tárolása</w:t>
            </w:r>
          </w:p>
          <w:p w14:paraId="1F1B8E60" w14:textId="77777777" w:rsidR="008733E3" w:rsidRPr="005A7684" w:rsidRDefault="008733E3" w:rsidP="00EA6C50">
            <w:pPr>
              <w:pStyle w:val="Listaszerbekezds"/>
              <w:numPr>
                <w:ilvl w:val="0"/>
                <w:numId w:val="62"/>
              </w:numPr>
              <w:rPr>
                <w:rFonts w:ascii="Times New Roman" w:hAnsi="Times New Roman" w:cs="Times New Roman"/>
                <w:lang w:eastAsia="hu-HU"/>
              </w:rPr>
            </w:pPr>
            <w:r w:rsidRPr="005A7684">
              <w:rPr>
                <w:rFonts w:ascii="Times New Roman" w:hAnsi="Times New Roman" w:cs="Times New Roman"/>
                <w:lang w:eastAsia="hu-HU"/>
              </w:rPr>
              <w:t>Ha nagyobb térbeli elemek is készülnek, szükség lehet:</w:t>
            </w:r>
          </w:p>
          <w:p w14:paraId="7F31AF32" w14:textId="77777777" w:rsidR="008733E3" w:rsidRPr="005A7684" w:rsidRDefault="008733E3" w:rsidP="00EA6C50">
            <w:pPr>
              <w:pStyle w:val="Listaszerbekezds"/>
              <w:numPr>
                <w:ilvl w:val="0"/>
                <w:numId w:val="63"/>
              </w:numPr>
              <w:ind w:left="1126"/>
              <w:rPr>
                <w:rFonts w:ascii="Times New Roman" w:hAnsi="Times New Roman" w:cs="Times New Roman"/>
                <w:lang w:eastAsia="hu-HU"/>
              </w:rPr>
            </w:pPr>
            <w:r w:rsidRPr="005A7684">
              <w:rPr>
                <w:rFonts w:ascii="Times New Roman" w:hAnsi="Times New Roman" w:cs="Times New Roman"/>
                <w:lang w:eastAsia="hu-HU"/>
              </w:rPr>
              <w:t>külön makettszekrényre</w:t>
            </w:r>
          </w:p>
          <w:p w14:paraId="301B0574" w14:textId="37639CB9" w:rsidR="008733E3" w:rsidRPr="005A7684" w:rsidRDefault="008733E3" w:rsidP="00EA6C50">
            <w:pPr>
              <w:pStyle w:val="Listaszerbekezds"/>
              <w:numPr>
                <w:ilvl w:val="0"/>
                <w:numId w:val="63"/>
              </w:numPr>
              <w:ind w:left="1126"/>
              <w:rPr>
                <w:rFonts w:ascii="Times New Roman" w:hAnsi="Times New Roman" w:cs="Times New Roman"/>
                <w:lang w:eastAsia="hu-HU"/>
              </w:rPr>
            </w:pPr>
            <w:r w:rsidRPr="005A7684">
              <w:rPr>
                <w:rFonts w:ascii="Times New Roman" w:hAnsi="Times New Roman" w:cs="Times New Roman"/>
                <w:lang w:eastAsia="hu-HU"/>
              </w:rPr>
              <w:t>vagy egy dedikált tárolóasztalra a műhely szélén.</w:t>
            </w:r>
          </w:p>
          <w:p w14:paraId="17AD0963" w14:textId="77777777" w:rsidR="008733E3" w:rsidRPr="008733E3" w:rsidRDefault="008733E3" w:rsidP="00EA6C50">
            <w:pPr>
              <w:pStyle w:val="Listaszerbekezds"/>
              <w:numPr>
                <w:ilvl w:val="0"/>
                <w:numId w:val="62"/>
              </w:numPr>
              <w:rPr>
                <w:lang w:eastAsia="hu-HU"/>
              </w:rPr>
            </w:pPr>
            <w:r w:rsidRPr="005A7684">
              <w:rPr>
                <w:b/>
                <w:noProof/>
                <w:lang w:eastAsia="hu-HU"/>
              </w:rPr>
              <mc:AlternateContent>
                <mc:Choice Requires="wps">
                  <w:drawing>
                    <wp:anchor distT="0" distB="0" distL="114300" distR="114300" simplePos="0" relativeHeight="251802624" behindDoc="0" locked="0" layoutInCell="1" allowOverlap="1" wp14:anchorId="1DF985C2" wp14:editId="6E56BABF">
                      <wp:simplePos x="0" y="0"/>
                      <wp:positionH relativeFrom="column">
                        <wp:posOffset>25400</wp:posOffset>
                      </wp:positionH>
                      <wp:positionV relativeFrom="paragraph">
                        <wp:posOffset>262890</wp:posOffset>
                      </wp:positionV>
                      <wp:extent cx="5560695" cy="1441450"/>
                      <wp:effectExtent l="0" t="0" r="20955" b="25400"/>
                      <wp:wrapNone/>
                      <wp:docPr id="932017918" name="Téglalap: lekerekített 932017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0695" cy="14414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8C87708" w14:textId="77777777" w:rsidR="006723EB" w:rsidRPr="008155DA" w:rsidRDefault="006723EB" w:rsidP="008155DA">
                                  <w:pPr>
                                    <w:spacing w:after="80" w:line="276" w:lineRule="auto"/>
                                    <w:jc w:val="both"/>
                                    <w:rPr>
                                      <w:rFonts w:ascii="Times New Roman" w:hAnsi="Times New Roman" w:cs="Times New Roman"/>
                                      <w:b/>
                                      <w:sz w:val="22"/>
                                      <w:szCs w:val="22"/>
                                    </w:rPr>
                                  </w:pPr>
                                  <w:r w:rsidRPr="008155DA">
                                    <w:rPr>
                                      <w:rFonts w:ascii="Times New Roman" w:hAnsi="Times New Roman" w:cs="Times New Roman"/>
                                      <w:sz w:val="22"/>
                                      <w:szCs w:val="22"/>
                                    </w:rPr>
                                    <w:t>Tipp: Fontos rendszerezési szabályok</w:t>
                                  </w:r>
                                </w:p>
                                <w:p w14:paraId="6D8B56E1" w14:textId="77777777" w:rsidR="006723EB" w:rsidRPr="008155DA" w:rsidRDefault="006723EB" w:rsidP="00EA6C50">
                                  <w:pPr>
                                    <w:pStyle w:val="Listaszerbekezds"/>
                                    <w:numPr>
                                      <w:ilvl w:val="0"/>
                                      <w:numId w:val="64"/>
                                    </w:numPr>
                                    <w:spacing w:after="80" w:line="276" w:lineRule="auto"/>
                                    <w:jc w:val="both"/>
                                    <w:rPr>
                                      <w:rFonts w:ascii="Times New Roman" w:hAnsi="Times New Roman" w:cs="Times New Roman"/>
                                      <w:sz w:val="22"/>
                                      <w:szCs w:val="22"/>
                                    </w:rPr>
                                  </w:pPr>
                                  <w:r w:rsidRPr="008155DA">
                                    <w:rPr>
                                      <w:rFonts w:ascii="Times New Roman" w:hAnsi="Times New Roman" w:cs="Times New Roman"/>
                                      <w:sz w:val="22"/>
                                      <w:szCs w:val="22"/>
                                    </w:rPr>
                                    <w:t>Minden félkész termék legyen ellátva következőkkel: név + osztály + projektcímke.</w:t>
                                  </w:r>
                                </w:p>
                                <w:p w14:paraId="1590E1F0" w14:textId="77777777" w:rsidR="006723EB" w:rsidRPr="008155DA" w:rsidRDefault="006723EB" w:rsidP="00EA6C50">
                                  <w:pPr>
                                    <w:pStyle w:val="Listaszerbekezds"/>
                                    <w:numPr>
                                      <w:ilvl w:val="0"/>
                                      <w:numId w:val="64"/>
                                    </w:numPr>
                                    <w:spacing w:after="80" w:line="276" w:lineRule="auto"/>
                                    <w:jc w:val="both"/>
                                    <w:rPr>
                                      <w:rFonts w:ascii="Times New Roman" w:hAnsi="Times New Roman" w:cs="Times New Roman"/>
                                      <w:sz w:val="22"/>
                                      <w:szCs w:val="22"/>
                                    </w:rPr>
                                  </w:pPr>
                                  <w:r w:rsidRPr="008155DA">
                                    <w:rPr>
                                      <w:rFonts w:ascii="Times New Roman" w:hAnsi="Times New Roman" w:cs="Times New Roman"/>
                                      <w:sz w:val="22"/>
                                      <w:szCs w:val="22"/>
                                    </w:rPr>
                                    <w:t>Érdemes vezetni egy nyilvántartást, hogy mi hol található – főleg csoportmunka esetén.</w:t>
                                  </w:r>
                                </w:p>
                                <w:p w14:paraId="723872C0" w14:textId="77777777" w:rsidR="006723EB" w:rsidRPr="008155DA" w:rsidRDefault="006723EB" w:rsidP="008155DA">
                                  <w:pPr>
                                    <w:spacing w:after="80" w:line="276" w:lineRule="auto"/>
                                    <w:jc w:val="both"/>
                                    <w:rPr>
                                      <w:rFonts w:ascii="Times New Roman" w:eastAsia="Times New Roman" w:hAnsi="Times New Roman" w:cs="Times New Roman"/>
                                      <w:i/>
                                      <w:sz w:val="22"/>
                                      <w:szCs w:val="22"/>
                                    </w:rPr>
                                  </w:pPr>
                                  <w:r w:rsidRPr="008155DA">
                                    <w:rPr>
                                      <w:rFonts w:ascii="Times New Roman" w:eastAsia="Times New Roman" w:hAnsi="Times New Roman" w:cs="Times New Roman"/>
                                      <w:i/>
                                      <w:sz w:val="22"/>
                                      <w:szCs w:val="22"/>
                                    </w:rPr>
                                    <w:t>A tanulók vonjuk be  saját munkájuk tárolásába: felelősségvállalás + rendszerezés gyakorlása.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985C2" id="Téglalap: lekerekített 932017918" o:spid="_x0000_s1082" style="position:absolute;left:0;text-align:left;margin-left:2pt;margin-top:20.7pt;width:437.85pt;height:1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" fillcolor="#ed9cc1 [1749]" strokecolor="#de478e [3205]">
                      <v:fill color2="#e570a6 [2517]" o:opacity2="60293f" rotate="t" focus="100%" type="gradient">
                        <o:fill v:ext="view" type="gradientUnscaled"/>
                      </v:fill>
                      <v:path arrowok="t"/>
                      <v:textbox>
                        <w:txbxContent>
                          <w:p w14:paraId="68C87708" w14:textId="77777777" w:rsidR="006723EB" w:rsidRPr="008155DA" w:rsidRDefault="006723EB" w:rsidP="008155DA">
                            <w:pPr>
                              <w:spacing w:after="80" w:line="276" w:lineRule="auto"/>
                              <w:jc w:val="both"/>
                              <w:rPr>
                                <w:rFonts w:ascii="Times New Roman" w:hAnsi="Times New Roman" w:cs="Times New Roman"/>
                                <w:b/>
                                <w:sz w:val="22"/>
                                <w:szCs w:val="22"/>
                              </w:rPr>
                            </w:pPr>
                            <w:r w:rsidRPr="008155DA">
                              <w:rPr>
                                <w:rFonts w:ascii="Times New Roman" w:hAnsi="Times New Roman" w:cs="Times New Roman"/>
                                <w:sz w:val="22"/>
                                <w:szCs w:val="22"/>
                              </w:rPr>
                              <w:t>Tipp: Fontos rendszerezési szabályok</w:t>
                            </w:r>
                          </w:p>
                          <w:p w14:paraId="6D8B56E1" w14:textId="77777777" w:rsidR="006723EB" w:rsidRPr="008155DA" w:rsidRDefault="006723EB" w:rsidP="00EA6C50">
                            <w:pPr>
                              <w:pStyle w:val="Listaszerbekezds"/>
                              <w:numPr>
                                <w:ilvl w:val="0"/>
                                <w:numId w:val="64"/>
                              </w:numPr>
                              <w:spacing w:after="80" w:line="276" w:lineRule="auto"/>
                              <w:jc w:val="both"/>
                              <w:rPr>
                                <w:rFonts w:ascii="Times New Roman" w:hAnsi="Times New Roman" w:cs="Times New Roman"/>
                                <w:sz w:val="22"/>
                                <w:szCs w:val="22"/>
                              </w:rPr>
                            </w:pPr>
                            <w:r w:rsidRPr="008155DA">
                              <w:rPr>
                                <w:rFonts w:ascii="Times New Roman" w:hAnsi="Times New Roman" w:cs="Times New Roman"/>
                                <w:sz w:val="22"/>
                                <w:szCs w:val="22"/>
                              </w:rPr>
                              <w:t>Minden félkész termék legyen ellátva következőkkel: név + osztály + projektcímke.</w:t>
                            </w:r>
                          </w:p>
                          <w:p w14:paraId="1590E1F0" w14:textId="77777777" w:rsidR="006723EB" w:rsidRPr="008155DA" w:rsidRDefault="006723EB" w:rsidP="00EA6C50">
                            <w:pPr>
                              <w:pStyle w:val="Listaszerbekezds"/>
                              <w:numPr>
                                <w:ilvl w:val="0"/>
                                <w:numId w:val="64"/>
                              </w:numPr>
                              <w:spacing w:after="80" w:line="276" w:lineRule="auto"/>
                              <w:jc w:val="both"/>
                              <w:rPr>
                                <w:rFonts w:ascii="Times New Roman" w:hAnsi="Times New Roman" w:cs="Times New Roman"/>
                                <w:sz w:val="22"/>
                                <w:szCs w:val="22"/>
                              </w:rPr>
                            </w:pPr>
                            <w:r w:rsidRPr="008155DA">
                              <w:rPr>
                                <w:rFonts w:ascii="Times New Roman" w:hAnsi="Times New Roman" w:cs="Times New Roman"/>
                                <w:sz w:val="22"/>
                                <w:szCs w:val="22"/>
                              </w:rPr>
                              <w:t>Érdemes vezetni egy nyilvántartást, hogy mi hol található – főleg csoportmunka esetén.</w:t>
                            </w:r>
                          </w:p>
                          <w:p w14:paraId="723872C0" w14:textId="77777777" w:rsidR="006723EB" w:rsidRPr="008155DA" w:rsidRDefault="006723EB" w:rsidP="008155DA">
                            <w:pPr>
                              <w:spacing w:after="80" w:line="276" w:lineRule="auto"/>
                              <w:jc w:val="both"/>
                              <w:rPr>
                                <w:rFonts w:ascii="Times New Roman" w:eastAsia="Times New Roman" w:hAnsi="Times New Roman" w:cs="Times New Roman"/>
                                <w:i/>
                                <w:sz w:val="22"/>
                                <w:szCs w:val="22"/>
                              </w:rPr>
                            </w:pPr>
                            <w:r w:rsidRPr="008155DA">
                              <w:rPr>
                                <w:rFonts w:ascii="Times New Roman" w:eastAsia="Times New Roman" w:hAnsi="Times New Roman" w:cs="Times New Roman"/>
                                <w:i/>
                                <w:sz w:val="22"/>
                                <w:szCs w:val="22"/>
                              </w:rPr>
                              <w:t>A tanulók vonjuk be  saját munkájuk tárolásába: felelősségvállalás + rendszerezés gyakorlása.</w:t>
                            </w:r>
                          </w:p>
                        </w:txbxContent>
                      </v:textbox>
                    </v:roundrect>
                  </w:pict>
                </mc:Fallback>
              </mc:AlternateContent>
            </w:r>
            <w:r w:rsidRPr="005A7684">
              <w:rPr>
                <w:rFonts w:ascii="Times New Roman" w:hAnsi="Times New Roman" w:cs="Times New Roman"/>
                <w:lang w:eastAsia="hu-HU"/>
              </w:rPr>
              <w:t>Lefedve fóliával vagy textillel a por és sérülés érdekében</w:t>
            </w:r>
            <w:r w:rsidRPr="008733E3">
              <w:rPr>
                <w:lang w:eastAsia="hu-HU"/>
              </w:rPr>
              <w:t>.</w:t>
            </w:r>
          </w:p>
          <w:p w14:paraId="644DD110" w14:textId="77777777" w:rsidR="008733E3" w:rsidRPr="008733E3" w:rsidRDefault="008733E3" w:rsidP="008733E3">
            <w:pPr>
              <w:spacing w:after="240" w:line="276" w:lineRule="auto"/>
              <w:rPr>
                <w:rFonts w:ascii="Times New Roman" w:eastAsia="Times New Roman" w:hAnsi="Times New Roman" w:cs="Times New Roman"/>
                <w:color w:val="000000"/>
                <w:kern w:val="0"/>
                <w:sz w:val="22"/>
                <w:szCs w:val="22"/>
                <w:lang w:eastAsia="hu-HU"/>
                <w14:ligatures w14:val="none"/>
              </w:rPr>
            </w:pPr>
          </w:p>
          <w:p w14:paraId="185A3233" w14:textId="77777777" w:rsidR="008733E3" w:rsidRPr="008733E3" w:rsidRDefault="008733E3" w:rsidP="008733E3">
            <w:pPr>
              <w:spacing w:after="240" w:line="276" w:lineRule="auto"/>
              <w:rPr>
                <w:rFonts w:ascii="Times New Roman" w:eastAsia="Times New Roman" w:hAnsi="Times New Roman" w:cs="Times New Roman"/>
                <w:color w:val="000000"/>
                <w:kern w:val="0"/>
                <w:sz w:val="22"/>
                <w:szCs w:val="22"/>
                <w:lang w:eastAsia="hu-HU"/>
                <w14:ligatures w14:val="none"/>
              </w:rPr>
            </w:pPr>
          </w:p>
          <w:p w14:paraId="57448AC5" w14:textId="442EEDB3" w:rsidR="008733E3" w:rsidRPr="008733E3" w:rsidRDefault="008733E3" w:rsidP="008733E3">
            <w:pPr>
              <w:spacing w:after="240" w:line="276" w:lineRule="auto"/>
              <w:rPr>
                <w:rFonts w:ascii="Times New Roman" w:eastAsia="Times New Roman" w:hAnsi="Times New Roman" w:cs="Times New Roman"/>
                <w:color w:val="000000"/>
                <w:kern w:val="0"/>
                <w:sz w:val="22"/>
                <w:szCs w:val="22"/>
                <w:lang w:eastAsia="hu-HU"/>
                <w14:ligatures w14:val="none"/>
              </w:rPr>
            </w:pPr>
          </w:p>
          <w:p w14:paraId="7B8C82E7" w14:textId="39CAA7FE" w:rsidR="008733E3" w:rsidRPr="008733E3" w:rsidRDefault="008733E3" w:rsidP="008733E3">
            <w:pPr>
              <w:spacing w:after="240" w:line="276" w:lineRule="auto"/>
              <w:rPr>
                <w:rFonts w:ascii="Times New Roman" w:eastAsia="Times New Roman" w:hAnsi="Times New Roman" w:cs="Times New Roman"/>
                <w:color w:val="000000"/>
                <w:kern w:val="0"/>
                <w:sz w:val="22"/>
                <w:szCs w:val="22"/>
                <w:lang w:eastAsia="hu-HU"/>
                <w14:ligatures w14:val="none"/>
              </w:rPr>
            </w:pPr>
          </w:p>
          <w:p w14:paraId="44C8357E" w14:textId="797E1051" w:rsidR="008733E3" w:rsidRPr="008733E3" w:rsidRDefault="008733E3" w:rsidP="008733E3">
            <w:pPr>
              <w:spacing w:after="0" w:line="276" w:lineRule="auto"/>
              <w:rPr>
                <w:rFonts w:ascii="Times New Roman" w:eastAsia="Times New Roman" w:hAnsi="Times New Roman" w:cs="Times New Roman"/>
                <w:i/>
                <w:color w:val="000000"/>
                <w:kern w:val="0"/>
                <w:sz w:val="22"/>
                <w:szCs w:val="22"/>
                <w:lang w:eastAsia="hu-HU"/>
                <w14:ligatures w14:val="none"/>
              </w:rPr>
            </w:pPr>
            <w:bookmarkStart w:id="37" w:name="_heading=h.vp6du22i168o" w:colFirst="0" w:colLast="0"/>
            <w:bookmarkEnd w:id="37"/>
          </w:p>
        </w:tc>
      </w:tr>
    </w:tbl>
    <w:p w14:paraId="7DD97FBE" w14:textId="77777777" w:rsidR="00EC44CA" w:rsidRDefault="00EC44CA">
      <w:r>
        <w:br w:type="page"/>
      </w:r>
    </w:p>
    <w:tbl>
      <w:tblPr>
        <w:tblW w:w="9027" w:type="dxa"/>
        <w:tblInd w:w="40" w:type="dxa"/>
        <w:tblLayout w:type="fixed"/>
        <w:tblLook w:val="0400" w:firstRow="0" w:lastRow="0" w:firstColumn="0" w:lastColumn="0" w:noHBand="0" w:noVBand="1"/>
      </w:tblPr>
      <w:tblGrid>
        <w:gridCol w:w="9027"/>
      </w:tblGrid>
      <w:tr w:rsidR="008733E3" w:rsidRPr="008733E3" w14:paraId="784A30E5" w14:textId="77777777" w:rsidTr="009B60F6">
        <w:trPr>
          <w:trHeight w:val="227"/>
        </w:trPr>
        <w:tc>
          <w:tcPr>
            <w:tcW w:w="9027" w:type="dxa"/>
            <w:tcBorders>
              <w:top w:val="single" w:sz="4" w:space="0" w:color="000000"/>
              <w:left w:val="single" w:sz="4" w:space="0" w:color="000000"/>
              <w:right w:val="single" w:sz="4" w:space="0" w:color="000000"/>
            </w:tcBorders>
            <w:shd w:val="clear" w:color="auto" w:fill="auto"/>
          </w:tcPr>
          <w:p w14:paraId="2B98DD3B" w14:textId="7E8CE27B" w:rsidR="008733E3" w:rsidRPr="00793654" w:rsidRDefault="008733E3" w:rsidP="00EC44CA">
            <w:pPr>
              <w:ind w:right="29"/>
              <w:rPr>
                <w:rFonts w:ascii="Times New Roman" w:hAnsi="Times New Roman" w:cs="Times New Roman"/>
                <w:lang w:eastAsia="hu-HU"/>
              </w:rPr>
            </w:pPr>
            <w:r w:rsidRPr="00793654">
              <w:rPr>
                <w:rFonts w:ascii="Times New Roman" w:hAnsi="Times New Roman" w:cs="Times New Roman"/>
                <w:lang w:eastAsia="hu-HU"/>
              </w:rPr>
              <w:lastRenderedPageBreak/>
              <w:t>Digitális produktumok tárolására szolgáló tárhely:</w:t>
            </w:r>
          </w:p>
          <w:p w14:paraId="226BEB4A" w14:textId="0E48C3FD" w:rsidR="008733E3" w:rsidRPr="00793654" w:rsidRDefault="008733E3" w:rsidP="00EC44CA">
            <w:pPr>
              <w:ind w:right="29"/>
              <w:rPr>
                <w:rFonts w:ascii="Times New Roman" w:hAnsi="Times New Roman" w:cs="Times New Roman"/>
                <w:lang w:eastAsia="hu-HU"/>
              </w:rPr>
            </w:pPr>
            <w:bookmarkStart w:id="38" w:name="_heading=h.d4634xqvo984" w:colFirst="0" w:colLast="0"/>
            <w:bookmarkEnd w:id="38"/>
            <w:r w:rsidRPr="00793654">
              <w:rPr>
                <w:rFonts w:ascii="Times New Roman" w:hAnsi="Times New Roman" w:cs="Times New Roman"/>
                <w:lang w:eastAsia="hu-HU"/>
              </w:rPr>
              <w:t>Felhőalapú tárhelyek – együttműködéshez és archiváláshoz:</w:t>
            </w:r>
          </w:p>
          <w:p w14:paraId="212E3AF8" w14:textId="3D7D8602" w:rsidR="008733E3" w:rsidRPr="00793654" w:rsidRDefault="008733E3" w:rsidP="00EC44CA">
            <w:pPr>
              <w:ind w:right="3715"/>
              <w:rPr>
                <w:rFonts w:ascii="Times New Roman" w:hAnsi="Times New Roman" w:cs="Times New Roman"/>
                <w:lang w:eastAsia="hu-HU"/>
              </w:rPr>
            </w:pPr>
            <w:bookmarkStart w:id="39" w:name="_heading=h.ctbuo4zgblmi" w:colFirst="0" w:colLast="0"/>
            <w:bookmarkEnd w:id="39"/>
            <w:r w:rsidRPr="00793654">
              <w:rPr>
                <w:rFonts w:ascii="Times New Roman" w:hAnsi="Times New Roman" w:cs="Times New Roman"/>
                <w:lang w:eastAsia="hu-HU"/>
              </w:rPr>
              <w:t>1. Google Drive (ajánlott iskolai használatra)</w:t>
            </w:r>
          </w:p>
          <w:p w14:paraId="059901B5" w14:textId="138AD877" w:rsidR="008733E3" w:rsidRPr="00793654" w:rsidRDefault="00EC44CA" w:rsidP="00EA6C50">
            <w:pPr>
              <w:pStyle w:val="Listaszerbekezds"/>
              <w:numPr>
                <w:ilvl w:val="0"/>
                <w:numId w:val="65"/>
              </w:numPr>
              <w:ind w:right="4565"/>
              <w:rPr>
                <w:rFonts w:ascii="Times New Roman" w:hAnsi="Times New Roman" w:cs="Times New Roman"/>
                <w:lang w:eastAsia="hu-HU"/>
              </w:rPr>
            </w:pPr>
            <w:r w:rsidRPr="00793654">
              <w:rPr>
                <w:rFonts w:ascii="Times New Roman" w:hAnsi="Times New Roman" w:cs="Times New Roman"/>
                <w:b/>
                <w:noProof/>
                <w:lang w:eastAsia="hu-HU"/>
              </w:rPr>
              <mc:AlternateContent>
                <mc:Choice Requires="wps">
                  <w:drawing>
                    <wp:anchor distT="0" distB="0" distL="114300" distR="114300" simplePos="0" relativeHeight="251803648" behindDoc="0" locked="0" layoutInCell="1" allowOverlap="1" wp14:anchorId="2945EE56" wp14:editId="76CABD83">
                      <wp:simplePos x="0" y="0"/>
                      <wp:positionH relativeFrom="column">
                        <wp:posOffset>2806700</wp:posOffset>
                      </wp:positionH>
                      <wp:positionV relativeFrom="paragraph">
                        <wp:posOffset>97790</wp:posOffset>
                      </wp:positionV>
                      <wp:extent cx="2844800" cy="3181350"/>
                      <wp:effectExtent l="0" t="0" r="12700" b="19050"/>
                      <wp:wrapNone/>
                      <wp:docPr id="932017919" name="Téglalap: lekerekített 932017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0" cy="31813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331AB52" w14:textId="77777777" w:rsidR="006723EB" w:rsidRPr="00EC44CA" w:rsidRDefault="006723EB" w:rsidP="00EC44CA">
                                  <w:pPr>
                                    <w:spacing w:after="80" w:line="276" w:lineRule="auto"/>
                                    <w:jc w:val="both"/>
                                    <w:rPr>
                                      <w:rFonts w:ascii="Times New Roman" w:hAnsi="Times New Roman" w:cs="Times New Roman"/>
                                      <w:b/>
                                      <w:sz w:val="22"/>
                                      <w:szCs w:val="22"/>
                                    </w:rPr>
                                  </w:pPr>
                                  <w:r w:rsidRPr="00EC44CA">
                                    <w:rPr>
                                      <w:rFonts w:ascii="Times New Roman" w:hAnsi="Times New Roman" w:cs="Times New Roman"/>
                                      <w:sz w:val="22"/>
                                      <w:szCs w:val="22"/>
                                    </w:rPr>
                                    <w:t>Tipp: A projekt megvalósítója által meghatározandó, amennyiben releváns</w:t>
                                  </w:r>
                                </w:p>
                                <w:p w14:paraId="73862FBE" w14:textId="77777777" w:rsidR="006723EB" w:rsidRPr="00EC44CA" w:rsidRDefault="006723EB" w:rsidP="00EC44CA">
                                  <w:pPr>
                                    <w:spacing w:after="80" w:line="276" w:lineRule="auto"/>
                                    <w:jc w:val="both"/>
                                    <w:rPr>
                                      <w:rFonts w:ascii="Times New Roman" w:hAnsi="Times New Roman" w:cs="Times New Roman"/>
                                      <w:b/>
                                      <w:sz w:val="22"/>
                                      <w:szCs w:val="22"/>
                                    </w:rPr>
                                  </w:pPr>
                                  <w:r w:rsidRPr="00EC44CA">
                                    <w:rPr>
                                      <w:rFonts w:ascii="Times New Roman" w:hAnsi="Times New Roman" w:cs="Times New Roman"/>
                                      <w:sz w:val="22"/>
                                      <w:szCs w:val="22"/>
                                    </w:rPr>
                                    <w:t>Szervezési javaslatok</w:t>
                                  </w:r>
                                </w:p>
                                <w:p w14:paraId="7DE28CBF" w14:textId="77777777" w:rsidR="006723EB" w:rsidRPr="00EC44CA" w:rsidRDefault="006723EB" w:rsidP="00EA6C50">
                                  <w:pPr>
                                    <w:pStyle w:val="Listaszerbekezds"/>
                                    <w:numPr>
                                      <w:ilvl w:val="0"/>
                                      <w:numId w:val="69"/>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Minden diák vagy csoport kapjon saját, névvel ellátott mappát.</w:t>
                                  </w:r>
                                </w:p>
                                <w:p w14:paraId="773E7DFC" w14:textId="77777777" w:rsidR="006723EB" w:rsidRPr="00EC44CA" w:rsidRDefault="006723EB" w:rsidP="00EA6C50">
                                  <w:pPr>
                                    <w:pStyle w:val="Listaszerbekezds"/>
                                    <w:numPr>
                                      <w:ilvl w:val="0"/>
                                      <w:numId w:val="69"/>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Mappastruktúra javaslat:</w:t>
                                  </w:r>
                                </w:p>
                                <w:p w14:paraId="33741D77"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/01_Koncepció</w:t>
                                  </w:r>
                                </w:p>
                                <w:p w14:paraId="089B2DE2"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/02_Arculati elemek</w:t>
                                  </w:r>
                                </w:p>
                                <w:p w14:paraId="443BEDCD"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/03_Kampányanyagok</w:t>
                                  </w:r>
                                </w:p>
                                <w:p w14:paraId="4A1E9BE0"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/04_Térkoncepciók</w:t>
                                  </w:r>
                                </w:p>
                                <w:p w14:paraId="134EC861" w14:textId="77777777" w:rsidR="006723EB" w:rsidRPr="00EC44CA" w:rsidRDefault="006723EB" w:rsidP="00EA6C50">
                                  <w:pPr>
                                    <w:pStyle w:val="Listaszerbekezds"/>
                                    <w:numPr>
                                      <w:ilvl w:val="0"/>
                                      <w:numId w:val="70"/>
                                    </w:numPr>
                                    <w:spacing w:after="80" w:line="276" w:lineRule="auto"/>
                                    <w:jc w:val="both"/>
                                    <w:rPr>
                                      <w:sz w:val="22"/>
                                      <w:szCs w:val="22"/>
                                    </w:rPr>
                                  </w:pPr>
                                  <w:r w:rsidRPr="00EC44CA">
                                    <w:rPr>
                                      <w:rFonts w:ascii="Times New Roman" w:hAnsi="Times New Roman" w:cs="Times New Roman"/>
                                      <w:sz w:val="22"/>
                                      <w:szCs w:val="22"/>
                                    </w:rPr>
                                    <w:t>/05_Prezi / prezentáció</w:t>
                                  </w:r>
                                </w:p>
                                <w:p w14:paraId="5069E936" w14:textId="77777777" w:rsidR="006723EB" w:rsidRPr="00EC44CA" w:rsidRDefault="006723EB" w:rsidP="00EC44CA">
                                  <w:p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 xml:space="preserve">Minden fájl legyen elnevezve szabályosan (pl. </w:t>
                                  </w:r>
                                  <w:r w:rsidRPr="00EC44CA">
                                    <w:rPr>
                                      <w:rFonts w:ascii="Times New Roman" w:eastAsia="Roboto Mono" w:hAnsi="Times New Roman" w:cs="Times New Roman"/>
                                      <w:sz w:val="22"/>
                                      <w:szCs w:val="22"/>
                                    </w:rPr>
                                    <w:t>Kovacs_Anna_logo_v2.ai</w:t>
                                  </w:r>
                                  <w:r w:rsidRPr="00EC44CA">
                                    <w:rPr>
                                      <w:rFonts w:ascii="Times New Roman" w:hAnsi="Times New Roman" w:cs="Times New Roman"/>
                                      <w:sz w:val="22"/>
                                      <w:szCs w:val="22"/>
                                    </w:rPr>
                                    <w:t>), hogy átlátható legyen a projekt végére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5EE56" id="Téglalap: lekerekített 932017919" o:spid="_x0000_s1083" style="position:absolute;left:0;text-align:left;margin-left:221pt;margin-top:7.7pt;width:224pt;height:2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" fillcolor="#ed9cc1 [1749]" strokecolor="#de478e [3205]">
                      <v:fill color2="#e570a6 [2517]" o:opacity2="60293f" rotate="t" focus="100%" type="gradient">
                        <o:fill v:ext="view" type="gradientUnscaled"/>
                      </v:fill>
                      <v:path arrowok="t"/>
                      <v:textbox>
                        <w:txbxContent>
                          <w:p w14:paraId="1331AB52" w14:textId="77777777" w:rsidR="006723EB" w:rsidRPr="00EC44CA" w:rsidRDefault="006723EB" w:rsidP="00EC44CA">
                            <w:pPr>
                              <w:spacing w:after="80" w:line="276" w:lineRule="auto"/>
                              <w:jc w:val="both"/>
                              <w:rPr>
                                <w:rFonts w:ascii="Times New Roman" w:hAnsi="Times New Roman" w:cs="Times New Roman"/>
                                <w:b/>
                                <w:sz w:val="22"/>
                                <w:szCs w:val="22"/>
                              </w:rPr>
                            </w:pPr>
                            <w:r w:rsidRPr="00EC44CA">
                              <w:rPr>
                                <w:rFonts w:ascii="Times New Roman" w:hAnsi="Times New Roman" w:cs="Times New Roman"/>
                                <w:sz w:val="22"/>
                                <w:szCs w:val="22"/>
                              </w:rPr>
                              <w:t>Tipp: A projekt megvalósítója által meghatározandó, amennyiben releváns</w:t>
                            </w:r>
                          </w:p>
                          <w:p w14:paraId="73862FBE" w14:textId="77777777" w:rsidR="006723EB" w:rsidRPr="00EC44CA" w:rsidRDefault="006723EB" w:rsidP="00EC44CA">
                            <w:pPr>
                              <w:spacing w:after="80" w:line="276" w:lineRule="auto"/>
                              <w:jc w:val="both"/>
                              <w:rPr>
                                <w:rFonts w:ascii="Times New Roman" w:hAnsi="Times New Roman" w:cs="Times New Roman"/>
                                <w:b/>
                                <w:sz w:val="22"/>
                                <w:szCs w:val="22"/>
                              </w:rPr>
                            </w:pPr>
                            <w:r w:rsidRPr="00EC44CA">
                              <w:rPr>
                                <w:rFonts w:ascii="Times New Roman" w:hAnsi="Times New Roman" w:cs="Times New Roman"/>
                                <w:sz w:val="22"/>
                                <w:szCs w:val="22"/>
                              </w:rPr>
                              <w:t>Szervezési javaslatok</w:t>
                            </w:r>
                          </w:p>
                          <w:p w14:paraId="7DE28CBF" w14:textId="77777777" w:rsidR="006723EB" w:rsidRPr="00EC44CA" w:rsidRDefault="006723EB" w:rsidP="00EA6C50">
                            <w:pPr>
                              <w:pStyle w:val="Listaszerbekezds"/>
                              <w:numPr>
                                <w:ilvl w:val="0"/>
                                <w:numId w:val="69"/>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Minden diák vagy csoport kapjon saját, névvel ellátott mappát.</w:t>
                            </w:r>
                          </w:p>
                          <w:p w14:paraId="773E7DFC" w14:textId="77777777" w:rsidR="006723EB" w:rsidRPr="00EC44CA" w:rsidRDefault="006723EB" w:rsidP="00EA6C50">
                            <w:pPr>
                              <w:pStyle w:val="Listaszerbekezds"/>
                              <w:numPr>
                                <w:ilvl w:val="0"/>
                                <w:numId w:val="69"/>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Mappastruktúra javaslat:</w:t>
                            </w:r>
                          </w:p>
                          <w:p w14:paraId="33741D77"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/01_Koncepció</w:t>
                            </w:r>
                          </w:p>
                          <w:p w14:paraId="089B2DE2"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/02_Arculati elemek</w:t>
                            </w:r>
                          </w:p>
                          <w:p w14:paraId="443BEDCD"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/03_Kampányanyagok</w:t>
                            </w:r>
                          </w:p>
                          <w:p w14:paraId="4A1E9BE0" w14:textId="77777777" w:rsidR="006723EB" w:rsidRPr="00EC44CA" w:rsidRDefault="006723EB" w:rsidP="00EA6C50">
                            <w:pPr>
                              <w:pStyle w:val="Listaszerbekezds"/>
                              <w:numPr>
                                <w:ilvl w:val="0"/>
                                <w:numId w:val="70"/>
                              </w:num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/04_Térkoncepciók</w:t>
                            </w:r>
                          </w:p>
                          <w:p w14:paraId="134EC861" w14:textId="77777777" w:rsidR="006723EB" w:rsidRPr="00EC44CA" w:rsidRDefault="006723EB" w:rsidP="00EA6C50">
                            <w:pPr>
                              <w:pStyle w:val="Listaszerbekezds"/>
                              <w:numPr>
                                <w:ilvl w:val="0"/>
                                <w:numId w:val="70"/>
                              </w:numPr>
                              <w:spacing w:after="80" w:line="276" w:lineRule="auto"/>
                              <w:jc w:val="both"/>
                              <w:rPr>
                                <w:sz w:val="22"/>
                                <w:szCs w:val="22"/>
                              </w:rPr>
                            </w:pPr>
                            <w:r w:rsidRPr="00EC44CA">
                              <w:rPr>
                                <w:rFonts w:ascii="Times New Roman" w:hAnsi="Times New Roman" w:cs="Times New Roman"/>
                                <w:sz w:val="22"/>
                                <w:szCs w:val="22"/>
                              </w:rPr>
                              <w:t>/05_Prezi / prezentáció</w:t>
                            </w:r>
                          </w:p>
                          <w:p w14:paraId="5069E936" w14:textId="77777777" w:rsidR="006723EB" w:rsidRPr="00EC44CA" w:rsidRDefault="006723EB" w:rsidP="00EC44CA">
                            <w:pPr>
                              <w:spacing w:after="80" w:line="276" w:lineRule="auto"/>
                              <w:jc w:val="both"/>
                              <w:rPr>
                                <w:rFonts w:ascii="Times New Roman" w:hAnsi="Times New Roman" w:cs="Times New Roman"/>
                                <w:sz w:val="22"/>
                                <w:szCs w:val="22"/>
                              </w:rPr>
                            </w:pPr>
                            <w:r w:rsidRPr="00EC44CA">
                              <w:rPr>
                                <w:rFonts w:ascii="Times New Roman" w:hAnsi="Times New Roman" w:cs="Times New Roman"/>
                                <w:sz w:val="22"/>
                                <w:szCs w:val="22"/>
                              </w:rPr>
                              <w:t xml:space="preserve">Minden fájl legyen elnevezve szabályosan (pl. </w:t>
                            </w:r>
                            <w:r w:rsidRPr="00EC44CA">
                              <w:rPr>
                                <w:rFonts w:ascii="Times New Roman" w:eastAsia="Roboto Mono" w:hAnsi="Times New Roman" w:cs="Times New Roman"/>
                                <w:sz w:val="22"/>
                                <w:szCs w:val="22"/>
                              </w:rPr>
                              <w:t>Kovacs_Anna_logo_v2.ai</w:t>
                            </w:r>
                            <w:r w:rsidRPr="00EC44CA">
                              <w:rPr>
                                <w:rFonts w:ascii="Times New Roman" w:hAnsi="Times New Roman" w:cs="Times New Roman"/>
                                <w:sz w:val="22"/>
                                <w:szCs w:val="22"/>
                              </w:rPr>
                              <w:t>), hogy átlátható legyen a projekt végére is.</w:t>
                            </w:r>
                          </w:p>
                        </w:txbxContent>
                      </v:textbox>
                    </v:roundrect>
                  </w:pict>
                </mc:Fallback>
              </mc:AlternateContent>
            </w:r>
            <w:r w:rsidR="008733E3" w:rsidRPr="00793654">
              <w:rPr>
                <w:rFonts w:ascii="Times New Roman" w:hAnsi="Times New Roman" w:cs="Times New Roman"/>
                <w:lang w:eastAsia="hu-HU"/>
              </w:rPr>
              <w:t>Iskolai Google-fiókkal használható.</w:t>
            </w:r>
          </w:p>
          <w:p w14:paraId="59E3266A" w14:textId="20048B01" w:rsidR="008733E3" w:rsidRPr="00793654" w:rsidRDefault="008733E3" w:rsidP="00EA6C50">
            <w:pPr>
              <w:pStyle w:val="Listaszerbekezds"/>
              <w:numPr>
                <w:ilvl w:val="0"/>
                <w:numId w:val="65"/>
              </w:numPr>
              <w:ind w:right="4565"/>
              <w:rPr>
                <w:rFonts w:ascii="Times New Roman" w:hAnsi="Times New Roman" w:cs="Times New Roman"/>
                <w:lang w:eastAsia="hu-HU"/>
              </w:rPr>
            </w:pPr>
            <w:r w:rsidRPr="00793654">
              <w:rPr>
                <w:rFonts w:ascii="Times New Roman" w:hAnsi="Times New Roman" w:cs="Times New Roman"/>
                <w:lang w:eastAsia="hu-HU"/>
              </w:rPr>
              <w:t>Közös mappák létrehozása csoportok vagy tantárgyak szerint.</w:t>
            </w:r>
          </w:p>
          <w:p w14:paraId="7A458A0B" w14:textId="797F4A44" w:rsidR="008733E3" w:rsidRPr="00793654" w:rsidRDefault="008733E3" w:rsidP="00EA6C50">
            <w:pPr>
              <w:pStyle w:val="Listaszerbekezds"/>
              <w:numPr>
                <w:ilvl w:val="0"/>
                <w:numId w:val="65"/>
              </w:numPr>
              <w:ind w:right="4565"/>
              <w:rPr>
                <w:rFonts w:ascii="Times New Roman" w:hAnsi="Times New Roman" w:cs="Times New Roman"/>
                <w:lang w:eastAsia="hu-HU"/>
              </w:rPr>
            </w:pPr>
            <w:r w:rsidRPr="00793654">
              <w:rPr>
                <w:rFonts w:ascii="Times New Roman" w:hAnsi="Times New Roman" w:cs="Times New Roman"/>
                <w:lang w:eastAsia="hu-HU"/>
              </w:rPr>
              <w:t>Előnye: fájlmegosztás, együtt szerkesztés (pl. prezentációk, kampánytervek).</w:t>
            </w:r>
          </w:p>
          <w:p w14:paraId="58CDCA85" w14:textId="62A13627" w:rsidR="008733E3" w:rsidRPr="00793654" w:rsidRDefault="008733E3" w:rsidP="00EA6C50">
            <w:pPr>
              <w:pStyle w:val="Listaszerbekezds"/>
              <w:numPr>
                <w:ilvl w:val="0"/>
                <w:numId w:val="65"/>
              </w:numPr>
              <w:ind w:right="4565"/>
              <w:rPr>
                <w:rFonts w:ascii="Times New Roman" w:hAnsi="Times New Roman" w:cs="Times New Roman"/>
                <w:lang w:eastAsia="hu-HU"/>
              </w:rPr>
            </w:pPr>
            <w:r w:rsidRPr="00793654">
              <w:rPr>
                <w:rFonts w:ascii="Times New Roman" w:hAnsi="Times New Roman" w:cs="Times New Roman"/>
                <w:lang w:eastAsia="hu-HU"/>
              </w:rPr>
              <w:t>Bónusz: automatikus mentés, verziókövetés.</w:t>
            </w:r>
          </w:p>
          <w:p w14:paraId="69DF3A56" w14:textId="53965CD6" w:rsidR="008733E3" w:rsidRPr="00793654" w:rsidRDefault="008733E3" w:rsidP="00793654">
            <w:pPr>
              <w:ind w:right="4707"/>
              <w:rPr>
                <w:rFonts w:ascii="Times New Roman" w:hAnsi="Times New Roman" w:cs="Times New Roman"/>
                <w:lang w:eastAsia="hu-HU"/>
              </w:rPr>
            </w:pPr>
            <w:bookmarkStart w:id="40" w:name="_heading=h.oe46prjg3661" w:colFirst="0" w:colLast="0"/>
            <w:bookmarkEnd w:id="40"/>
            <w:r w:rsidRPr="00793654">
              <w:rPr>
                <w:rFonts w:ascii="Times New Roman" w:hAnsi="Times New Roman" w:cs="Times New Roman"/>
                <w:lang w:eastAsia="hu-HU"/>
              </w:rPr>
              <w:t>2. Microsoft OneDrive (ha Office 365 van használatban)</w:t>
            </w:r>
          </w:p>
          <w:p w14:paraId="33CDF645" w14:textId="77777777" w:rsidR="008733E3" w:rsidRPr="00793654" w:rsidRDefault="008733E3" w:rsidP="00EA6C50">
            <w:pPr>
              <w:pStyle w:val="Listaszerbekezds"/>
              <w:numPr>
                <w:ilvl w:val="0"/>
                <w:numId w:val="66"/>
              </w:numPr>
              <w:ind w:right="4707"/>
              <w:rPr>
                <w:rFonts w:ascii="Times New Roman" w:hAnsi="Times New Roman" w:cs="Times New Roman"/>
                <w:lang w:eastAsia="hu-HU"/>
              </w:rPr>
            </w:pPr>
            <w:r w:rsidRPr="00793654">
              <w:rPr>
                <w:rFonts w:ascii="Times New Roman" w:hAnsi="Times New Roman" w:cs="Times New Roman"/>
                <w:lang w:eastAsia="hu-HU"/>
              </w:rPr>
              <w:t>Szintén biztonságos és jól integrálható Word, PowerPoint, stb. fájlokkal.</w:t>
            </w:r>
          </w:p>
          <w:p w14:paraId="7F6D86A9" w14:textId="77777777" w:rsidR="008733E3" w:rsidRPr="00793654" w:rsidRDefault="008733E3" w:rsidP="00EA6C50">
            <w:pPr>
              <w:pStyle w:val="Listaszerbekezds"/>
              <w:numPr>
                <w:ilvl w:val="0"/>
                <w:numId w:val="66"/>
              </w:numPr>
              <w:ind w:right="4707"/>
              <w:rPr>
                <w:rFonts w:ascii="Times New Roman" w:hAnsi="Times New Roman" w:cs="Times New Roman"/>
                <w:lang w:eastAsia="hu-HU"/>
              </w:rPr>
            </w:pPr>
            <w:r w:rsidRPr="00793654">
              <w:rPr>
                <w:rFonts w:ascii="Times New Roman" w:hAnsi="Times New Roman" w:cs="Times New Roman"/>
                <w:lang w:eastAsia="hu-HU"/>
              </w:rPr>
              <w:t>Kiválóan alkalmas strukturált tárolásra.</w:t>
            </w:r>
          </w:p>
          <w:p w14:paraId="27D3FA2E" w14:textId="77777777" w:rsidR="008733E3" w:rsidRPr="008636A5" w:rsidRDefault="008733E3" w:rsidP="008636A5">
            <w:pPr>
              <w:rPr>
                <w:rFonts w:ascii="Times New Roman" w:hAnsi="Times New Roman" w:cs="Times New Roman"/>
                <w:lang w:eastAsia="hu-HU"/>
              </w:rPr>
            </w:pPr>
            <w:bookmarkStart w:id="41" w:name="_heading=h.g9edjav9lo5k" w:colFirst="0" w:colLast="0"/>
            <w:bookmarkEnd w:id="41"/>
            <w:r w:rsidRPr="008636A5">
              <w:rPr>
                <w:rFonts w:ascii="Times New Roman" w:hAnsi="Times New Roman" w:cs="Times New Roman"/>
                <w:lang w:eastAsia="hu-HU"/>
              </w:rPr>
              <w:t>Iskolai vagy helyi megoldások:</w:t>
            </w:r>
          </w:p>
          <w:p w14:paraId="0A318910" w14:textId="77777777" w:rsidR="008733E3" w:rsidRPr="008636A5" w:rsidRDefault="008733E3" w:rsidP="00EC44CA">
            <w:pPr>
              <w:ind w:right="29"/>
              <w:rPr>
                <w:rFonts w:ascii="Times New Roman" w:hAnsi="Times New Roman" w:cs="Times New Roman"/>
                <w:lang w:eastAsia="hu-HU"/>
              </w:rPr>
            </w:pPr>
            <w:bookmarkStart w:id="42" w:name="_heading=h.3bul3837tnlo" w:colFirst="0" w:colLast="0"/>
            <w:bookmarkEnd w:id="42"/>
            <w:r w:rsidRPr="008636A5">
              <w:rPr>
                <w:rFonts w:ascii="Times New Roman" w:hAnsi="Times New Roman" w:cs="Times New Roman"/>
                <w:lang w:eastAsia="hu-HU"/>
              </w:rPr>
              <w:t>1. Iskolai szerver vagy hálózati meghajtó</w:t>
            </w:r>
          </w:p>
          <w:p w14:paraId="2963CFD4" w14:textId="77777777" w:rsidR="008733E3" w:rsidRPr="008636A5" w:rsidRDefault="008733E3" w:rsidP="00EA6C50">
            <w:pPr>
              <w:pStyle w:val="Listaszerbekezds"/>
              <w:numPr>
                <w:ilvl w:val="0"/>
                <w:numId w:val="67"/>
              </w:numPr>
              <w:ind w:right="29"/>
              <w:rPr>
                <w:rFonts w:ascii="Times New Roman" w:hAnsi="Times New Roman" w:cs="Times New Roman"/>
                <w:lang w:eastAsia="hu-HU"/>
              </w:rPr>
            </w:pPr>
            <w:r w:rsidRPr="008636A5">
              <w:rPr>
                <w:rFonts w:ascii="Times New Roman" w:hAnsi="Times New Roman" w:cs="Times New Roman"/>
                <w:lang w:eastAsia="hu-HU"/>
              </w:rPr>
              <w:t>Ha van intézményi fájlszerver, a diákok saját mappát kaphatnak rajta.</w:t>
            </w:r>
          </w:p>
          <w:p w14:paraId="7528C783" w14:textId="77777777" w:rsidR="008733E3" w:rsidRPr="008636A5" w:rsidRDefault="008733E3" w:rsidP="00EA6C50">
            <w:pPr>
              <w:pStyle w:val="Listaszerbekezds"/>
              <w:numPr>
                <w:ilvl w:val="0"/>
                <w:numId w:val="67"/>
              </w:numPr>
              <w:ind w:right="29"/>
              <w:rPr>
                <w:rFonts w:ascii="Times New Roman" w:hAnsi="Times New Roman" w:cs="Times New Roman"/>
                <w:lang w:eastAsia="hu-HU"/>
              </w:rPr>
            </w:pPr>
            <w:r w:rsidRPr="008636A5">
              <w:rPr>
                <w:rFonts w:ascii="Times New Roman" w:hAnsi="Times New Roman" w:cs="Times New Roman"/>
                <w:lang w:eastAsia="hu-HU"/>
              </w:rPr>
              <w:t>Jó megoldás offline tárolásra, bár nehezebb a külső hozzáférés.</w:t>
            </w:r>
          </w:p>
          <w:p w14:paraId="387AE214" w14:textId="2C2AE2D5" w:rsidR="008733E3" w:rsidRPr="008636A5" w:rsidRDefault="008733E3" w:rsidP="00EC44CA">
            <w:pPr>
              <w:ind w:right="29"/>
              <w:rPr>
                <w:rFonts w:ascii="Times New Roman" w:hAnsi="Times New Roman" w:cs="Times New Roman"/>
                <w:lang w:eastAsia="hu-HU"/>
              </w:rPr>
            </w:pPr>
            <w:bookmarkStart w:id="43" w:name="_heading=h.amujxm2gi5jz" w:colFirst="0" w:colLast="0"/>
            <w:bookmarkEnd w:id="43"/>
            <w:r w:rsidRPr="008636A5">
              <w:rPr>
                <w:rFonts w:ascii="Times New Roman" w:hAnsi="Times New Roman" w:cs="Times New Roman"/>
                <w:lang w:eastAsia="hu-HU"/>
              </w:rPr>
              <w:t xml:space="preserve">2. </w:t>
            </w:r>
            <w:r w:rsidR="006723EB">
              <w:rPr>
                <w:rFonts w:ascii="Times New Roman" w:hAnsi="Times New Roman" w:cs="Times New Roman"/>
                <w:lang w:eastAsia="hu-HU"/>
              </w:rPr>
              <w:t>Oktatói</w:t>
            </w:r>
            <w:r w:rsidRPr="008636A5">
              <w:rPr>
                <w:rFonts w:ascii="Times New Roman" w:hAnsi="Times New Roman" w:cs="Times New Roman"/>
                <w:lang w:eastAsia="hu-HU"/>
              </w:rPr>
              <w:t xml:space="preserve"> pendrive / külső winchester (csak kiegészítő megoldásként!)</w:t>
            </w:r>
          </w:p>
          <w:p w14:paraId="5D3FEBE9" w14:textId="77777777" w:rsidR="008733E3" w:rsidRPr="008733E3" w:rsidRDefault="008733E3" w:rsidP="00EA6C50">
            <w:pPr>
              <w:pStyle w:val="Listaszerbekezds"/>
              <w:numPr>
                <w:ilvl w:val="0"/>
                <w:numId w:val="68"/>
              </w:numPr>
              <w:ind w:right="29"/>
              <w:rPr>
                <w:lang w:eastAsia="hu-HU"/>
              </w:rPr>
            </w:pPr>
            <w:r w:rsidRPr="008636A5">
              <w:rPr>
                <w:rFonts w:ascii="Times New Roman" w:hAnsi="Times New Roman" w:cs="Times New Roman"/>
                <w:lang w:eastAsia="hu-HU"/>
              </w:rPr>
              <w:t>Használható archiválásra vagy beadás céljából, de nem ideális hosszú távú, közös munkához.</w:t>
            </w:r>
            <w:bookmarkStart w:id="44" w:name="_heading=h.t7snq9eu5rni" w:colFirst="0" w:colLast="0"/>
            <w:bookmarkEnd w:id="44"/>
          </w:p>
        </w:tc>
      </w:tr>
      <w:tr w:rsidR="008733E3" w:rsidRPr="008733E3" w14:paraId="075F2BE0" w14:textId="77777777" w:rsidTr="009B60F6">
        <w:trPr>
          <w:trHeight w:val="227"/>
        </w:trPr>
        <w:tc>
          <w:tcPr>
            <w:tcW w:w="9027" w:type="dxa"/>
            <w:tcBorders>
              <w:left w:val="single" w:sz="4" w:space="0" w:color="000000"/>
              <w:bottom w:val="single" w:sz="4" w:space="0" w:color="000000"/>
              <w:right w:val="single" w:sz="4" w:space="0" w:color="000000"/>
            </w:tcBorders>
            <w:shd w:val="clear" w:color="auto" w:fill="auto"/>
          </w:tcPr>
          <w:p w14:paraId="78EBC12F" w14:textId="77777777" w:rsidR="008733E3" w:rsidRPr="008733E3" w:rsidRDefault="008733E3" w:rsidP="008733E3">
            <w:pPr>
              <w:spacing w:after="0" w:line="240" w:lineRule="auto"/>
              <w:ind w:right="4759"/>
              <w:rPr>
                <w:rFonts w:ascii="Times New Roman" w:eastAsia="Times New Roman" w:hAnsi="Times New Roman" w:cs="Times New Roman"/>
                <w:b/>
                <w:noProof/>
                <w:color w:val="000000"/>
                <w:kern w:val="0"/>
                <w:sz w:val="22"/>
                <w:szCs w:val="22"/>
                <w:lang w:eastAsia="hu-HU"/>
                <w14:ligatures w14:val="none"/>
              </w:rPr>
            </w:pPr>
          </w:p>
        </w:tc>
      </w:tr>
      <w:bookmarkEnd w:id="16"/>
    </w:tbl>
    <w:p w14:paraId="44D33C45" w14:textId="39D86D55" w:rsidR="004C779A" w:rsidRPr="004C779A" w:rsidRDefault="004C779A" w:rsidP="004C779A">
      <w:pPr>
        <w:spacing w:after="13" w:line="252" w:lineRule="auto"/>
        <w:jc w:val="both"/>
        <w:rPr>
          <w:rFonts w:ascii="Times New Roman" w:eastAsia="Arial" w:hAnsi="Times New Roman" w:cs="Times New Roman"/>
          <w:b/>
          <w:kern w:val="0"/>
          <w:sz w:val="22"/>
          <w:szCs w:val="22"/>
          <w:lang w:eastAsia="hu-HU"/>
          <w14:ligatures w14:val="none"/>
        </w:rPr>
      </w:pPr>
    </w:p>
    <w:p w14:paraId="1FE35452" w14:textId="77777777" w:rsidR="00706560" w:rsidRDefault="00706560">
      <w:pPr>
        <w:rPr>
          <w:rFonts w:ascii="Times New Roman" w:eastAsia="Arial" w:hAnsi="Times New Roman" w:cs="Times New Roman"/>
          <w:b/>
          <w:kern w:val="0"/>
          <w:sz w:val="22"/>
          <w:szCs w:val="22"/>
          <w:lang w:eastAsia="hu-HU"/>
          <w14:ligatures w14:val="none"/>
        </w:rPr>
        <w:sectPr w:rsidR="00706560" w:rsidSect="008636A5">
          <w:headerReference w:type="first" r:id="rId19"/>
          <w:pgSz w:w="11906" w:h="16838"/>
          <w:pgMar w:top="1417" w:right="1417" w:bottom="1417" w:left="1417" w:header="708" w:footer="708" w:gutter="0"/>
          <w:cols w:space="708"/>
        </w:sectPr>
      </w:pPr>
    </w:p>
    <w:p w14:paraId="041061C1" w14:textId="77777777" w:rsidR="00706560" w:rsidRPr="000D6477" w:rsidRDefault="00706560" w:rsidP="00706560">
      <w:pPr>
        <w:spacing w:after="13" w:line="252" w:lineRule="auto"/>
        <w:jc w:val="both"/>
        <w:rPr>
          <w:rFonts w:ascii="Times New Roman" w:eastAsia="Arial" w:hAnsi="Times New Roman" w:cs="Times New Roman"/>
          <w:b/>
          <w:kern w:val="0"/>
          <w:sz w:val="22"/>
          <w:szCs w:val="22"/>
          <w:lang w:eastAsia="hu-HU"/>
          <w14:ligatures w14:val="none"/>
        </w:rPr>
      </w:pPr>
      <w:r w:rsidRPr="000D6477">
        <w:rPr>
          <w:rFonts w:ascii="Times New Roman" w:eastAsia="Arial" w:hAnsi="Times New Roman" w:cs="Times New Roman"/>
          <w:b/>
          <w:kern w:val="0"/>
          <w:sz w:val="22"/>
          <w:szCs w:val="22"/>
          <w:lang w:eastAsia="hu-HU"/>
          <w14:ligatures w14:val="none"/>
        </w:rPr>
        <w:lastRenderedPageBreak/>
        <w:t>A projekt illeszkedése a KKK-hoz (</w:t>
      </w:r>
      <w:proofErr w:type="spellStart"/>
      <w:r w:rsidRPr="000D6477">
        <w:rPr>
          <w:rFonts w:ascii="Times New Roman" w:eastAsia="Arial" w:hAnsi="Times New Roman" w:cs="Times New Roman"/>
          <w:b/>
          <w:kern w:val="0"/>
          <w:sz w:val="22"/>
          <w:szCs w:val="22"/>
          <w:lang w:eastAsia="hu-HU"/>
          <w14:ligatures w14:val="none"/>
        </w:rPr>
        <w:t>deszkriptorok</w:t>
      </w:r>
      <w:proofErr w:type="spellEnd"/>
      <w:r w:rsidRPr="000D6477">
        <w:rPr>
          <w:rFonts w:ascii="Times New Roman" w:eastAsia="Arial" w:hAnsi="Times New Roman" w:cs="Times New Roman"/>
          <w:b/>
          <w:kern w:val="0"/>
          <w:sz w:val="22"/>
          <w:szCs w:val="22"/>
          <w:lang w:eastAsia="hu-HU"/>
          <w14:ligatures w14:val="none"/>
        </w:rPr>
        <w:t xml:space="preserve"> a KKK-</w:t>
      </w:r>
      <w:proofErr w:type="spellStart"/>
      <w:r w:rsidRPr="000D6477">
        <w:rPr>
          <w:rFonts w:ascii="Times New Roman" w:eastAsia="Arial" w:hAnsi="Times New Roman" w:cs="Times New Roman"/>
          <w:b/>
          <w:kern w:val="0"/>
          <w:sz w:val="22"/>
          <w:szCs w:val="22"/>
          <w:lang w:eastAsia="hu-HU"/>
          <w14:ligatures w14:val="none"/>
        </w:rPr>
        <w:t>ból</w:t>
      </w:r>
      <w:proofErr w:type="spellEnd"/>
      <w:r w:rsidRPr="000D6477">
        <w:rPr>
          <w:rFonts w:ascii="Times New Roman" w:eastAsia="Arial" w:hAnsi="Times New Roman" w:cs="Times New Roman"/>
          <w:b/>
          <w:kern w:val="0"/>
          <w:sz w:val="22"/>
          <w:szCs w:val="22"/>
          <w:lang w:eastAsia="hu-HU"/>
          <w14:ligatures w14:val="none"/>
        </w:rPr>
        <w:t xml:space="preserve">) </w:t>
      </w:r>
    </w:p>
    <w:p w14:paraId="0382CEF5" w14:textId="77777777" w:rsidR="00706560" w:rsidRPr="008733E3" w:rsidRDefault="00706560" w:rsidP="00706560">
      <w:pPr>
        <w:spacing w:after="13" w:line="252" w:lineRule="auto"/>
        <w:ind w:left="360"/>
        <w:contextualSpacing/>
        <w:jc w:val="both"/>
        <w:rPr>
          <w:rFonts w:ascii="Times New Roman" w:eastAsia="Arial"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93760" behindDoc="0" locked="0" layoutInCell="1" allowOverlap="1" wp14:anchorId="74F209D1" wp14:editId="5FC5C374">
                <wp:simplePos x="0" y="0"/>
                <wp:positionH relativeFrom="margin">
                  <wp:align>left</wp:align>
                </wp:positionH>
                <wp:positionV relativeFrom="paragraph">
                  <wp:posOffset>123190</wp:posOffset>
                </wp:positionV>
                <wp:extent cx="9086850" cy="679450"/>
                <wp:effectExtent l="0" t="0" r="19050" b="25400"/>
                <wp:wrapNone/>
                <wp:docPr id="214" name="Téglalap: lekerekített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6850" cy="679450"/>
                        </a:xfrm>
                        <a:prstGeom prst="roundRect">
                          <a:avLst/>
                        </a:prstGeom>
                        <a:gradFill rotWithShape="1">
                          <a:gsLst>
                            <a:gs pos="0">
                              <a:srgbClr val="DE478E">
                                <a:tint val="54000"/>
                                <a:alpha val="100000"/>
                                <a:satMod val="105000"/>
                                <a:lumMod val="110000"/>
                              </a:srgbClr>
                            </a:gs>
                            <a:gs pos="100000">
                              <a:srgbClr val="DE478E">
                                <a:tint val="78000"/>
                                <a:alpha val="92000"/>
                                <a:satMod val="109000"/>
                                <a:lumMod val="100000"/>
                              </a:srgbClr>
                            </a:gs>
                          </a:gsLst>
                          <a:lin ang="5400000" scaled="0"/>
                        </a:gradFill>
                        <a:ln w="9525" cap="flat" cmpd="sng" algn="ctr">
                          <a:solidFill>
                            <a:srgbClr val="DE478E"/>
                          </a:solidFill>
                          <a:prstDash val="solid"/>
                        </a:ln>
                        <a:effectLst/>
                      </wps:spPr>
                      <wps:txbx>
                        <w:txbxContent>
                          <w:p w14:paraId="048882D9" w14:textId="77777777" w:rsidR="006723EB" w:rsidRPr="008D7CFA" w:rsidRDefault="006723EB" w:rsidP="00706560">
                            <w:pPr>
                              <w:spacing w:line="276" w:lineRule="auto"/>
                              <w:ind w:left="209"/>
                              <w:contextualSpacing/>
                              <w:jc w:val="both"/>
                              <w:rPr>
                                <w:rFonts w:ascii="Times New Roman" w:hAnsi="Times New Roman" w:cs="Times New Roman"/>
                                <w:bCs/>
                                <w:i/>
                                <w:iCs/>
                                <w:sz w:val="22"/>
                                <w:szCs w:val="22"/>
                              </w:rPr>
                            </w:pPr>
                            <w:r w:rsidRPr="008D7CFA">
                              <w:rPr>
                                <w:rFonts w:ascii="Times New Roman" w:hAnsi="Times New Roman" w:cs="Times New Roman"/>
                                <w:b/>
                                <w:sz w:val="22"/>
                                <w:szCs w:val="22"/>
                              </w:rPr>
                              <w:t>Tipp:</w:t>
                            </w:r>
                            <w:r w:rsidRPr="008D7CFA">
                              <w:rPr>
                                <w:rFonts w:ascii="Times New Roman" w:eastAsia="Times New Roman" w:hAnsi="Times New Roman" w:cs="Times New Roman"/>
                                <w:b/>
                                <w:i/>
                                <w:sz w:val="22"/>
                                <w:szCs w:val="22"/>
                              </w:rPr>
                              <w:t xml:space="preserve"> </w:t>
                            </w:r>
                            <w:r w:rsidRPr="008D7CFA">
                              <w:rPr>
                                <w:rFonts w:ascii="Times New Roman" w:hAnsi="Times New Roman" w:cs="Times New Roman"/>
                                <w:bCs/>
                                <w:i/>
                                <w:iCs/>
                                <w:sz w:val="22"/>
                                <w:szCs w:val="22"/>
                              </w:rPr>
                              <w:t>A sorszám oszlopba a KKK adott szakmai követelményeket tartalmazó táblázatának sorszámát és sorait tüntessük fel! Amennyiben közös szakmairányú követelménytáblázatból és az adott szakmára vonatkozó követelménytáblázatból is van érintett sor, akkor mindkettőt elkülönítve jelöljük!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209D1" id="Téglalap: lekerekített 214" o:spid="_x0000_s1084" style="position:absolute;left:0;text-align:left;margin-left:0;margin-top:9.7pt;width:715.5pt;height:53.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" fillcolor="#f7dce5" strokecolor="#de478e">
                <v:fill color2="#ea8aae" o:opacity2="60293f" rotate="t" focus="100%" type="gradient">
                  <o:fill v:ext="view" type="gradientUnscaled"/>
                </v:fill>
                <v:path arrowok="t"/>
                <v:textbox>
                  <w:txbxContent>
                    <w:p w14:paraId="048882D9" w14:textId="77777777" w:rsidR="006723EB" w:rsidRPr="008D7CFA" w:rsidRDefault="006723EB" w:rsidP="00706560">
                      <w:pPr>
                        <w:spacing w:line="276" w:lineRule="auto"/>
                        <w:ind w:left="209"/>
                        <w:contextualSpacing/>
                        <w:jc w:val="both"/>
                        <w:rPr>
                          <w:rFonts w:ascii="Times New Roman" w:hAnsi="Times New Roman" w:cs="Times New Roman"/>
                          <w:bCs/>
                          <w:i/>
                          <w:iCs/>
                          <w:sz w:val="22"/>
                          <w:szCs w:val="22"/>
                        </w:rPr>
                      </w:pPr>
                      <w:r w:rsidRPr="008D7CFA">
                        <w:rPr>
                          <w:rFonts w:ascii="Times New Roman" w:hAnsi="Times New Roman" w:cs="Times New Roman"/>
                          <w:b/>
                          <w:sz w:val="22"/>
                          <w:szCs w:val="22"/>
                        </w:rPr>
                        <w:t>Tipp:</w:t>
                      </w:r>
                      <w:r w:rsidRPr="008D7CFA">
                        <w:rPr>
                          <w:rFonts w:ascii="Times New Roman" w:eastAsia="Times New Roman" w:hAnsi="Times New Roman" w:cs="Times New Roman"/>
                          <w:b/>
                          <w:i/>
                          <w:sz w:val="22"/>
                          <w:szCs w:val="22"/>
                        </w:rPr>
                        <w:t xml:space="preserve"> </w:t>
                      </w:r>
                      <w:r w:rsidRPr="008D7CFA">
                        <w:rPr>
                          <w:rFonts w:ascii="Times New Roman" w:hAnsi="Times New Roman" w:cs="Times New Roman"/>
                          <w:bCs/>
                          <w:i/>
                          <w:iCs/>
                          <w:sz w:val="22"/>
                          <w:szCs w:val="22"/>
                        </w:rPr>
                        <w:t>A sorszám oszlopba a KKK adott szakmai követelményeket tartalmazó táblázatának sorszámát és sorait tüntessük fel! Amennyiben közös szakmairányú követelménytáblázatból és az adott szakmára vonatkozó követelménytáblázatból is van érintett sor, akkor mindkettőt elkülönítve jelöljük!</w:t>
                      </w:r>
                    </w:p>
                  </w:txbxContent>
                </v:textbox>
                <w10:wrap anchorx="margin"/>
              </v:roundrect>
            </w:pict>
          </mc:Fallback>
        </mc:AlternateContent>
      </w:r>
    </w:p>
    <w:p w14:paraId="4C4A3610" w14:textId="77777777" w:rsidR="00706560" w:rsidRPr="008733E3" w:rsidRDefault="00706560" w:rsidP="00706560">
      <w:pPr>
        <w:spacing w:after="13" w:line="252" w:lineRule="auto"/>
        <w:ind w:left="360"/>
        <w:contextualSpacing/>
        <w:jc w:val="both"/>
        <w:rPr>
          <w:rFonts w:ascii="Times New Roman" w:eastAsia="Arial" w:hAnsi="Times New Roman" w:cs="Times New Roman"/>
          <w:b/>
          <w:kern w:val="0"/>
          <w:sz w:val="22"/>
          <w:szCs w:val="22"/>
          <w:lang w:eastAsia="hu-HU"/>
          <w14:ligatures w14:val="none"/>
        </w:rPr>
      </w:pPr>
    </w:p>
    <w:p w14:paraId="5608F255" w14:textId="77777777" w:rsidR="00706560" w:rsidRPr="008733E3" w:rsidRDefault="00706560" w:rsidP="00706560">
      <w:pPr>
        <w:spacing w:after="13" w:line="252" w:lineRule="auto"/>
        <w:ind w:left="360"/>
        <w:contextualSpacing/>
        <w:jc w:val="both"/>
        <w:rPr>
          <w:rFonts w:ascii="Times New Roman" w:eastAsia="Arial" w:hAnsi="Times New Roman" w:cs="Times New Roman"/>
          <w:b/>
          <w:kern w:val="0"/>
          <w:sz w:val="22"/>
          <w:szCs w:val="22"/>
          <w:lang w:eastAsia="hu-HU"/>
          <w14:ligatures w14:val="none"/>
        </w:rPr>
      </w:pPr>
    </w:p>
    <w:p w14:paraId="30457DA6" w14:textId="77777777" w:rsidR="00706560" w:rsidRPr="008733E3" w:rsidRDefault="00706560" w:rsidP="00706560">
      <w:pPr>
        <w:spacing w:after="13" w:line="252" w:lineRule="auto"/>
        <w:ind w:left="360"/>
        <w:contextualSpacing/>
        <w:jc w:val="both"/>
        <w:rPr>
          <w:rFonts w:ascii="Times New Roman" w:eastAsia="Arial" w:hAnsi="Times New Roman" w:cs="Times New Roman"/>
          <w:b/>
          <w:kern w:val="0"/>
          <w:sz w:val="22"/>
          <w:szCs w:val="22"/>
          <w:lang w:eastAsia="hu-HU"/>
          <w14:ligatures w14:val="none"/>
        </w:rPr>
      </w:pPr>
    </w:p>
    <w:p w14:paraId="66DADA2F" w14:textId="77777777" w:rsidR="00706560" w:rsidRDefault="00706560">
      <w:pPr>
        <w:rPr>
          <w:rFonts w:ascii="Times New Roman" w:eastAsia="Arial" w:hAnsi="Times New Roman" w:cs="Times New Roman"/>
          <w:b/>
          <w:kern w:val="0"/>
          <w:sz w:val="22"/>
          <w:szCs w:val="22"/>
          <w:lang w:eastAsia="hu-HU"/>
          <w14:ligatures w14:val="none"/>
        </w:rPr>
      </w:pPr>
    </w:p>
    <w:tbl>
      <w:tblPr>
        <w:tblW w:w="14317" w:type="dxa"/>
        <w:tblInd w:w="-5" w:type="dxa"/>
        <w:tblLayout w:type="fixed"/>
        <w:tblLook w:val="0400" w:firstRow="0" w:lastRow="0" w:firstColumn="0" w:lastColumn="0" w:noHBand="0" w:noVBand="1"/>
      </w:tblPr>
      <w:tblGrid>
        <w:gridCol w:w="992"/>
        <w:gridCol w:w="3402"/>
        <w:gridCol w:w="3402"/>
        <w:gridCol w:w="3402"/>
        <w:gridCol w:w="3119"/>
      </w:tblGrid>
      <w:tr w:rsidR="00706560" w:rsidRPr="00F704DC" w14:paraId="1AAE8009" w14:textId="77777777" w:rsidTr="00B13578">
        <w:trPr>
          <w:trHeight w:val="455"/>
          <w:tblHeader/>
        </w:trPr>
        <w:tc>
          <w:tcPr>
            <w:tcW w:w="992" w:type="dxa"/>
            <w:tcBorders>
              <w:top w:val="single" w:sz="4" w:space="0" w:color="000000"/>
              <w:left w:val="single" w:sz="4" w:space="0" w:color="000000"/>
              <w:bottom w:val="single" w:sz="4" w:space="0" w:color="000000"/>
              <w:right w:val="single" w:sz="4" w:space="0" w:color="000000"/>
            </w:tcBorders>
            <w:vAlign w:val="center"/>
          </w:tcPr>
          <w:p w14:paraId="2691CDF9" w14:textId="77777777" w:rsidR="00706560" w:rsidRPr="00F704DC" w:rsidRDefault="00706560" w:rsidP="00B13578">
            <w:pPr>
              <w:spacing w:line="276" w:lineRule="auto"/>
              <w:ind w:left="10"/>
              <w:rPr>
                <w:rFonts w:ascii="Times New Roman" w:eastAsia="Times New Roman" w:hAnsi="Times New Roman" w:cs="Times New Roman"/>
              </w:rPr>
            </w:pPr>
            <w:r w:rsidRPr="00F704DC">
              <w:rPr>
                <w:rFonts w:ascii="Times New Roman" w:eastAsia="Times New Roman" w:hAnsi="Times New Roman" w:cs="Times New Roman"/>
                <w:b/>
              </w:rPr>
              <w:t>Sorszám</w:t>
            </w:r>
          </w:p>
        </w:tc>
        <w:tc>
          <w:tcPr>
            <w:tcW w:w="3402" w:type="dxa"/>
            <w:tcBorders>
              <w:top w:val="single" w:sz="4" w:space="0" w:color="000000"/>
              <w:left w:val="single" w:sz="4" w:space="0" w:color="000000"/>
              <w:bottom w:val="single" w:sz="4" w:space="0" w:color="000000"/>
              <w:right w:val="single" w:sz="4" w:space="0" w:color="000000"/>
            </w:tcBorders>
            <w:vAlign w:val="center"/>
          </w:tcPr>
          <w:p w14:paraId="429791B0" w14:textId="77777777" w:rsidR="00706560" w:rsidRPr="00F704DC" w:rsidRDefault="00706560" w:rsidP="00B13578">
            <w:pPr>
              <w:spacing w:line="276" w:lineRule="auto"/>
              <w:jc w:val="center"/>
              <w:rPr>
                <w:rFonts w:ascii="Times New Roman" w:eastAsia="Times New Roman" w:hAnsi="Times New Roman" w:cs="Times New Roman"/>
              </w:rPr>
            </w:pPr>
            <w:r w:rsidRPr="00F704DC">
              <w:rPr>
                <w:rFonts w:ascii="Times New Roman" w:eastAsia="Times New Roman" w:hAnsi="Times New Roman" w:cs="Times New Roman"/>
                <w:b/>
              </w:rPr>
              <w:t>Készségek, képességek</w:t>
            </w:r>
          </w:p>
        </w:tc>
        <w:tc>
          <w:tcPr>
            <w:tcW w:w="3402" w:type="dxa"/>
            <w:tcBorders>
              <w:top w:val="single" w:sz="4" w:space="0" w:color="000000"/>
              <w:left w:val="single" w:sz="4" w:space="0" w:color="000000"/>
              <w:bottom w:val="single" w:sz="4" w:space="0" w:color="000000"/>
              <w:right w:val="single" w:sz="4" w:space="0" w:color="000000"/>
            </w:tcBorders>
            <w:vAlign w:val="center"/>
          </w:tcPr>
          <w:p w14:paraId="4BBCEAAC" w14:textId="77777777" w:rsidR="00706560" w:rsidRPr="00F704DC" w:rsidRDefault="00706560" w:rsidP="00B13578">
            <w:pPr>
              <w:spacing w:line="276" w:lineRule="auto"/>
              <w:ind w:right="70"/>
              <w:jc w:val="center"/>
              <w:rPr>
                <w:rFonts w:ascii="Times New Roman" w:eastAsia="Times New Roman" w:hAnsi="Times New Roman" w:cs="Times New Roman"/>
              </w:rPr>
            </w:pPr>
            <w:r w:rsidRPr="00F704DC">
              <w:rPr>
                <w:rFonts w:ascii="Times New Roman" w:eastAsia="Times New Roman" w:hAnsi="Times New Roman" w:cs="Times New Roman"/>
                <w:b/>
              </w:rPr>
              <w:t>Ismeretek</w:t>
            </w:r>
          </w:p>
        </w:tc>
        <w:tc>
          <w:tcPr>
            <w:tcW w:w="3402" w:type="dxa"/>
            <w:tcBorders>
              <w:top w:val="single" w:sz="4" w:space="0" w:color="000000"/>
              <w:left w:val="single" w:sz="4" w:space="0" w:color="000000"/>
              <w:bottom w:val="single" w:sz="4" w:space="0" w:color="000000"/>
              <w:right w:val="single" w:sz="4" w:space="0" w:color="000000"/>
            </w:tcBorders>
            <w:vAlign w:val="center"/>
          </w:tcPr>
          <w:p w14:paraId="2983AB3E" w14:textId="77777777" w:rsidR="00706560" w:rsidRPr="00F704DC" w:rsidRDefault="00706560" w:rsidP="00B13578">
            <w:pPr>
              <w:spacing w:line="276" w:lineRule="auto"/>
              <w:jc w:val="center"/>
              <w:rPr>
                <w:rFonts w:ascii="Times New Roman" w:eastAsia="Times New Roman" w:hAnsi="Times New Roman" w:cs="Times New Roman"/>
              </w:rPr>
            </w:pPr>
            <w:r w:rsidRPr="00F704DC">
              <w:rPr>
                <w:rFonts w:ascii="Times New Roman" w:eastAsia="Times New Roman" w:hAnsi="Times New Roman" w:cs="Times New Roman"/>
                <w:b/>
              </w:rPr>
              <w:t>Elvárt viselkedésmódok, attitűdök</w:t>
            </w:r>
          </w:p>
        </w:tc>
        <w:tc>
          <w:tcPr>
            <w:tcW w:w="3119" w:type="dxa"/>
            <w:tcBorders>
              <w:top w:val="single" w:sz="4" w:space="0" w:color="000000"/>
              <w:left w:val="single" w:sz="4" w:space="0" w:color="000000"/>
              <w:bottom w:val="single" w:sz="4" w:space="0" w:color="000000"/>
              <w:right w:val="single" w:sz="4" w:space="0" w:color="000000"/>
            </w:tcBorders>
            <w:vAlign w:val="center"/>
          </w:tcPr>
          <w:p w14:paraId="3B4D2C6F" w14:textId="77777777" w:rsidR="00706560" w:rsidRPr="00F704DC" w:rsidRDefault="00706560" w:rsidP="00B13578">
            <w:pPr>
              <w:spacing w:line="276" w:lineRule="auto"/>
              <w:jc w:val="center"/>
              <w:rPr>
                <w:rFonts w:ascii="Times New Roman" w:eastAsia="Times New Roman" w:hAnsi="Times New Roman" w:cs="Times New Roman"/>
              </w:rPr>
            </w:pPr>
            <w:r w:rsidRPr="00F704DC">
              <w:rPr>
                <w:rFonts w:ascii="Times New Roman" w:eastAsia="Times New Roman" w:hAnsi="Times New Roman" w:cs="Times New Roman"/>
                <w:b/>
              </w:rPr>
              <w:t>Önállóság és felelősség mértéke</w:t>
            </w:r>
          </w:p>
        </w:tc>
      </w:tr>
      <w:tr w:rsidR="00706560" w:rsidRPr="00F704DC" w14:paraId="69D3B490" w14:textId="77777777" w:rsidTr="00B13578">
        <w:trPr>
          <w:trHeight w:val="440"/>
        </w:trPr>
        <w:tc>
          <w:tcPr>
            <w:tcW w:w="992" w:type="dxa"/>
            <w:tcBorders>
              <w:top w:val="single" w:sz="4" w:space="0" w:color="000000"/>
              <w:left w:val="single" w:sz="4" w:space="0" w:color="000000"/>
              <w:bottom w:val="single" w:sz="4" w:space="0" w:color="000000"/>
              <w:right w:val="single" w:sz="4" w:space="0" w:color="000000"/>
            </w:tcBorders>
            <w:vAlign w:val="center"/>
          </w:tcPr>
          <w:p w14:paraId="3372875A" w14:textId="77777777" w:rsidR="00706560" w:rsidRPr="00F704DC" w:rsidRDefault="00706560" w:rsidP="00B13578">
            <w:pPr>
              <w:spacing w:line="276" w:lineRule="auto"/>
              <w:ind w:right="64"/>
              <w:rPr>
                <w:rFonts w:ascii="Times New Roman" w:eastAsia="Times New Roman" w:hAnsi="Times New Roman" w:cs="Times New Roman"/>
              </w:rPr>
            </w:pPr>
            <w:r w:rsidRPr="00F704DC">
              <w:rPr>
                <w:rFonts w:ascii="Times New Roman" w:eastAsia="Times New Roman" w:hAnsi="Times New Roman" w:cs="Times New Roman"/>
              </w:rPr>
              <w:t>4</w:t>
            </w:r>
            <w:r>
              <w:rPr>
                <w:rFonts w:ascii="Times New Roman" w:eastAsia="Times New Roman" w:hAnsi="Times New Roman" w:cs="Times New Roman"/>
              </w:rPr>
              <w:t>.</w:t>
            </w:r>
          </w:p>
        </w:tc>
        <w:tc>
          <w:tcPr>
            <w:tcW w:w="3402" w:type="dxa"/>
            <w:tcBorders>
              <w:top w:val="single" w:sz="4" w:space="0" w:color="000000"/>
              <w:left w:val="single" w:sz="4" w:space="0" w:color="000000"/>
              <w:bottom w:val="single" w:sz="4" w:space="0" w:color="000000"/>
              <w:right w:val="single" w:sz="4" w:space="0" w:color="000000"/>
            </w:tcBorders>
          </w:tcPr>
          <w:p w14:paraId="4BBF565F"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Szakmai feladata megoldásához információt keres, gyűjtést végez. </w:t>
            </w:r>
          </w:p>
        </w:tc>
        <w:tc>
          <w:tcPr>
            <w:tcW w:w="3402" w:type="dxa"/>
            <w:tcBorders>
              <w:top w:val="single" w:sz="4" w:space="0" w:color="000000"/>
              <w:left w:val="single" w:sz="4" w:space="0" w:color="000000"/>
              <w:bottom w:val="single" w:sz="4" w:space="0" w:color="000000"/>
              <w:right w:val="single" w:sz="4" w:space="0" w:color="000000"/>
            </w:tcBorders>
          </w:tcPr>
          <w:p w14:paraId="066149B7"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Behatóan ismeri az információkeresés módszereit, az információfeldolgozás technikáit.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55A4BB"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Hajlandó az alapos és koncentrált gyűjtőmunkára, a kielégítő teljesítésre. </w:t>
            </w:r>
          </w:p>
        </w:tc>
        <w:tc>
          <w:tcPr>
            <w:tcW w:w="3119" w:type="dxa"/>
            <w:tcBorders>
              <w:top w:val="single" w:sz="4" w:space="0" w:color="000000"/>
              <w:left w:val="single" w:sz="4" w:space="0" w:color="000000"/>
              <w:bottom w:val="single" w:sz="4" w:space="0" w:color="000000"/>
              <w:right w:val="single" w:sz="4" w:space="0" w:color="000000"/>
            </w:tcBorders>
          </w:tcPr>
          <w:p w14:paraId="399D7D10"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Önállóan keres és kezdeményez új megoldásokat</w:t>
            </w:r>
          </w:p>
        </w:tc>
      </w:tr>
      <w:tr w:rsidR="00706560" w:rsidRPr="00F704DC" w14:paraId="1F2C891D" w14:textId="77777777" w:rsidTr="00B13578">
        <w:trPr>
          <w:trHeight w:val="440"/>
        </w:trPr>
        <w:tc>
          <w:tcPr>
            <w:tcW w:w="992" w:type="dxa"/>
            <w:tcBorders>
              <w:top w:val="single" w:sz="4" w:space="0" w:color="000000"/>
              <w:left w:val="single" w:sz="4" w:space="0" w:color="000000"/>
              <w:bottom w:val="single" w:sz="4" w:space="0" w:color="000000"/>
              <w:right w:val="single" w:sz="4" w:space="0" w:color="000000"/>
            </w:tcBorders>
            <w:vAlign w:val="center"/>
          </w:tcPr>
          <w:p w14:paraId="79C2EBC6" w14:textId="77777777" w:rsidR="00706560" w:rsidRPr="00F704DC" w:rsidRDefault="00706560" w:rsidP="00B13578">
            <w:pPr>
              <w:spacing w:line="276" w:lineRule="auto"/>
              <w:ind w:right="64"/>
              <w:rPr>
                <w:rFonts w:ascii="Times New Roman" w:eastAsia="Times New Roman" w:hAnsi="Times New Roman" w:cs="Times New Roman"/>
              </w:rPr>
            </w:pPr>
            <w:r w:rsidRPr="00F704DC">
              <w:rPr>
                <w:rFonts w:ascii="Times New Roman" w:eastAsia="Times New Roman" w:hAnsi="Times New Roman" w:cs="Times New Roman"/>
              </w:rPr>
              <w:t xml:space="preserve">5. </w:t>
            </w:r>
          </w:p>
        </w:tc>
        <w:tc>
          <w:tcPr>
            <w:tcW w:w="3402" w:type="dxa"/>
            <w:tcBorders>
              <w:top w:val="single" w:sz="4" w:space="0" w:color="000000"/>
              <w:left w:val="single" w:sz="4" w:space="0" w:color="000000"/>
              <w:bottom w:val="single" w:sz="4" w:space="0" w:color="000000"/>
              <w:right w:val="single" w:sz="4" w:space="0" w:color="000000"/>
            </w:tcBorders>
          </w:tcPr>
          <w:p w14:paraId="45DC079C"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Technikai- és anyagkísérleteket végez. Terveket, változatokat, makettet készít, a problémás megoldásokat </w:t>
            </w:r>
            <w:proofErr w:type="spellStart"/>
            <w:r w:rsidRPr="00F704DC">
              <w:rPr>
                <w:rFonts w:ascii="Times New Roman" w:hAnsi="Times New Roman" w:cs="Times New Roman"/>
              </w:rPr>
              <w:t>továbbfejleszti</w:t>
            </w:r>
            <w:proofErr w:type="spellEnd"/>
            <w:r w:rsidRPr="00F704DC">
              <w:rPr>
                <w:rFonts w:ascii="Times New Roman" w:hAnsi="Times New Roman" w:cs="Times New Roman"/>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251CCF1B"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Ismeri a grafikai technikák lehetőségeit és a kísérletezés jelentőségét. Tudja, hogy a vázlatok, tervek, makettek elkészítése segíti a koncepció kialakulását.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41F3B5"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Tervezési feladatait egyéni, kreatív módon közelíti meg, problémamegoldó képességét folyamatosan fejleszti. </w:t>
            </w:r>
          </w:p>
        </w:tc>
        <w:tc>
          <w:tcPr>
            <w:tcW w:w="3119" w:type="dxa"/>
            <w:tcBorders>
              <w:top w:val="single" w:sz="4" w:space="0" w:color="000000"/>
              <w:left w:val="single" w:sz="4" w:space="0" w:color="000000"/>
              <w:bottom w:val="single" w:sz="4" w:space="0" w:color="000000"/>
              <w:right w:val="single" w:sz="4" w:space="0" w:color="000000"/>
            </w:tcBorders>
          </w:tcPr>
          <w:p w14:paraId="462F49BC"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A projekt végfelhasználási célját és a megrendelő igényeit szem előtt tartva korrigálja és megoldja a problémás tervezői részeket</w:t>
            </w:r>
          </w:p>
        </w:tc>
      </w:tr>
      <w:tr w:rsidR="00706560" w:rsidRPr="00F704DC" w14:paraId="1A37CA7F" w14:textId="77777777" w:rsidTr="00B13578">
        <w:trPr>
          <w:trHeight w:val="390"/>
        </w:trPr>
        <w:tc>
          <w:tcPr>
            <w:tcW w:w="992" w:type="dxa"/>
            <w:tcBorders>
              <w:top w:val="single" w:sz="4" w:space="0" w:color="000000"/>
              <w:left w:val="single" w:sz="4" w:space="0" w:color="000000"/>
              <w:bottom w:val="single" w:sz="4" w:space="0" w:color="000000"/>
              <w:right w:val="single" w:sz="4" w:space="0" w:color="000000"/>
            </w:tcBorders>
            <w:vAlign w:val="center"/>
          </w:tcPr>
          <w:p w14:paraId="0A94F2E2" w14:textId="77777777" w:rsidR="00706560" w:rsidRPr="00F704DC" w:rsidRDefault="00706560" w:rsidP="00B13578">
            <w:pPr>
              <w:spacing w:line="276" w:lineRule="auto"/>
              <w:ind w:right="64"/>
              <w:rPr>
                <w:rFonts w:ascii="Times New Roman" w:eastAsia="Times New Roman" w:hAnsi="Times New Roman" w:cs="Times New Roman"/>
              </w:rPr>
            </w:pPr>
            <w:r w:rsidRPr="00F704DC">
              <w:rPr>
                <w:rFonts w:ascii="Times New Roman" w:eastAsia="Times New Roman" w:hAnsi="Times New Roman" w:cs="Times New Roman"/>
              </w:rPr>
              <w:t>6.</w:t>
            </w:r>
          </w:p>
        </w:tc>
        <w:tc>
          <w:tcPr>
            <w:tcW w:w="3402" w:type="dxa"/>
            <w:tcBorders>
              <w:top w:val="single" w:sz="4" w:space="0" w:color="000000"/>
              <w:left w:val="single" w:sz="4" w:space="0" w:color="000000"/>
              <w:bottom w:val="single" w:sz="4" w:space="0" w:color="000000"/>
              <w:right w:val="single" w:sz="4" w:space="0" w:color="000000"/>
            </w:tcBorders>
          </w:tcPr>
          <w:p w14:paraId="0F36774F"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Kiválasztja a feladatnak megfelelő hordozóanyagot, papírfajtát, alapanyagot.</w:t>
            </w:r>
          </w:p>
        </w:tc>
        <w:tc>
          <w:tcPr>
            <w:tcW w:w="3402" w:type="dxa"/>
            <w:tcBorders>
              <w:top w:val="single" w:sz="4" w:space="0" w:color="000000"/>
              <w:left w:val="single" w:sz="4" w:space="0" w:color="000000"/>
              <w:bottom w:val="single" w:sz="4" w:space="0" w:color="000000"/>
              <w:right w:val="single" w:sz="4" w:space="0" w:color="000000"/>
            </w:tcBorders>
          </w:tcPr>
          <w:p w14:paraId="378BD5CF"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Magas szintű ismerettel rendelkezik a nyomdai alapanyagokról és azok használatáról.</w:t>
            </w:r>
          </w:p>
        </w:tc>
        <w:tc>
          <w:tcPr>
            <w:tcW w:w="3402" w:type="dxa"/>
            <w:tcBorders>
              <w:top w:val="single" w:sz="4" w:space="0" w:color="000000"/>
              <w:left w:val="single" w:sz="4" w:space="0" w:color="000000"/>
              <w:bottom w:val="single" w:sz="4" w:space="0" w:color="000000"/>
              <w:right w:val="single" w:sz="4" w:space="0" w:color="000000"/>
            </w:tcBorders>
          </w:tcPr>
          <w:p w14:paraId="0A964450"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Elkötelezett a minőségi, szakmai munkára.</w:t>
            </w:r>
          </w:p>
        </w:tc>
        <w:tc>
          <w:tcPr>
            <w:tcW w:w="3119" w:type="dxa"/>
            <w:tcBorders>
              <w:top w:val="single" w:sz="4" w:space="0" w:color="000000"/>
              <w:left w:val="single" w:sz="4" w:space="0" w:color="000000"/>
              <w:bottom w:val="single" w:sz="4" w:space="0" w:color="000000"/>
              <w:right w:val="single" w:sz="4" w:space="0" w:color="000000"/>
            </w:tcBorders>
          </w:tcPr>
          <w:p w14:paraId="41C769EF"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Felelős döntést hoz a kivitelezés céljának és technológiájának megfelelő alapanyag kiválasztásáról.</w:t>
            </w:r>
          </w:p>
        </w:tc>
      </w:tr>
      <w:tr w:rsidR="00706560" w:rsidRPr="00F704DC" w14:paraId="42BAA544"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6960275A" w14:textId="77777777" w:rsidR="00706560" w:rsidRPr="00F704DC" w:rsidRDefault="00706560" w:rsidP="00B13578">
            <w:pPr>
              <w:spacing w:line="276" w:lineRule="auto"/>
              <w:ind w:right="64"/>
              <w:rPr>
                <w:rFonts w:ascii="Times New Roman" w:eastAsia="Times New Roman" w:hAnsi="Times New Roman" w:cs="Times New Roman"/>
              </w:rPr>
            </w:pPr>
            <w:r w:rsidRPr="00F704DC">
              <w:rPr>
                <w:rFonts w:ascii="Times New Roman" w:eastAsia="Times New Roman" w:hAnsi="Times New Roman" w:cs="Times New Roman"/>
              </w:rPr>
              <w:t>7.</w:t>
            </w:r>
          </w:p>
        </w:tc>
        <w:tc>
          <w:tcPr>
            <w:tcW w:w="3402" w:type="dxa"/>
            <w:tcBorders>
              <w:top w:val="single" w:sz="4" w:space="0" w:color="000000"/>
              <w:left w:val="single" w:sz="4" w:space="0" w:color="000000"/>
              <w:bottom w:val="single" w:sz="4" w:space="0" w:color="000000"/>
              <w:right w:val="single" w:sz="4" w:space="0" w:color="000000"/>
            </w:tcBorders>
          </w:tcPr>
          <w:p w14:paraId="28D290E5"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Eredeti képanyagot digitalizál, digitális képanyagot feldolgoz, szerkeszt az adott felhasználási cél ismeretében. </w:t>
            </w:r>
          </w:p>
        </w:tc>
        <w:tc>
          <w:tcPr>
            <w:tcW w:w="3402" w:type="dxa"/>
            <w:tcBorders>
              <w:top w:val="single" w:sz="4" w:space="0" w:color="000000"/>
              <w:left w:val="single" w:sz="4" w:space="0" w:color="000000"/>
              <w:bottom w:val="single" w:sz="4" w:space="0" w:color="000000"/>
              <w:right w:val="single" w:sz="4" w:space="0" w:color="000000"/>
            </w:tcBorders>
          </w:tcPr>
          <w:p w14:paraId="310D7BEE"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Ismeri a nyomdai és online felhasználás technikai adottságait, és az ezekhez tartozó szoftveres beállításokat. </w:t>
            </w:r>
          </w:p>
        </w:tc>
        <w:tc>
          <w:tcPr>
            <w:tcW w:w="3402" w:type="dxa"/>
            <w:tcBorders>
              <w:top w:val="single" w:sz="4" w:space="0" w:color="000000"/>
              <w:left w:val="single" w:sz="4" w:space="0" w:color="000000"/>
              <w:bottom w:val="single" w:sz="4" w:space="0" w:color="000000"/>
              <w:right w:val="single" w:sz="4" w:space="0" w:color="000000"/>
            </w:tcBorders>
          </w:tcPr>
          <w:p w14:paraId="6D583206"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A képek digitalizálását, szerkesztését precízen, gondosan végzi. </w:t>
            </w:r>
          </w:p>
        </w:tc>
        <w:tc>
          <w:tcPr>
            <w:tcW w:w="3119" w:type="dxa"/>
            <w:tcBorders>
              <w:top w:val="single" w:sz="4" w:space="0" w:color="000000"/>
              <w:left w:val="single" w:sz="4" w:space="0" w:color="000000"/>
              <w:bottom w:val="single" w:sz="4" w:space="0" w:color="000000"/>
              <w:right w:val="single" w:sz="4" w:space="0" w:color="000000"/>
            </w:tcBorders>
          </w:tcPr>
          <w:p w14:paraId="6B8404D7"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Digitális fotók, grafikák színkezelését, színrendszerét a végfelhasználás technikai követelményeinek </w:t>
            </w:r>
            <w:r w:rsidRPr="00F704DC">
              <w:rPr>
                <w:rFonts w:ascii="Times New Roman" w:hAnsi="Times New Roman" w:cs="Times New Roman"/>
              </w:rPr>
              <w:lastRenderedPageBreak/>
              <w:t>megfelelően önállóan beállítja.</w:t>
            </w:r>
          </w:p>
        </w:tc>
      </w:tr>
      <w:tr w:rsidR="00706560" w:rsidRPr="00F704DC" w14:paraId="6BE68016"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0D62F09B" w14:textId="77777777" w:rsidR="00706560" w:rsidRPr="00F704DC" w:rsidRDefault="00706560" w:rsidP="00B13578">
            <w:pPr>
              <w:spacing w:line="276" w:lineRule="auto"/>
              <w:ind w:right="64"/>
              <w:rPr>
                <w:rFonts w:ascii="Times New Roman" w:eastAsia="Times New Roman" w:hAnsi="Times New Roman" w:cs="Times New Roman"/>
              </w:rPr>
            </w:pPr>
            <w:r w:rsidRPr="00F704DC">
              <w:rPr>
                <w:rFonts w:ascii="Times New Roman" w:eastAsia="Times New Roman" w:hAnsi="Times New Roman" w:cs="Times New Roman"/>
              </w:rPr>
              <w:lastRenderedPageBreak/>
              <w:t>8.</w:t>
            </w:r>
          </w:p>
        </w:tc>
        <w:tc>
          <w:tcPr>
            <w:tcW w:w="3402" w:type="dxa"/>
            <w:tcBorders>
              <w:top w:val="single" w:sz="4" w:space="0" w:color="000000"/>
              <w:left w:val="single" w:sz="4" w:space="0" w:color="000000"/>
              <w:bottom w:val="single" w:sz="4" w:space="0" w:color="000000"/>
              <w:right w:val="single" w:sz="4" w:space="0" w:color="000000"/>
            </w:tcBorders>
          </w:tcPr>
          <w:p w14:paraId="27B5280D"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Manuális és digitális technikával ábrát, illusztrációt, szakillusztrációt, látványtervet készít. </w:t>
            </w:r>
          </w:p>
        </w:tc>
        <w:tc>
          <w:tcPr>
            <w:tcW w:w="3402" w:type="dxa"/>
            <w:tcBorders>
              <w:top w:val="single" w:sz="4" w:space="0" w:color="000000"/>
              <w:left w:val="single" w:sz="4" w:space="0" w:color="000000"/>
              <w:bottom w:val="single" w:sz="4" w:space="0" w:color="000000"/>
              <w:right w:val="single" w:sz="4" w:space="0" w:color="000000"/>
            </w:tcBorders>
          </w:tcPr>
          <w:p w14:paraId="6BCE47F9"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Tud képben, kompozícióban gondolkodni, behatóan ismeri a vizuális eszközök funkcionális alkalmazását. Átfogóan ismeri a különféle vektoros- és pixelgrafikus ábrázolási módszereket és technikákat. </w:t>
            </w:r>
          </w:p>
        </w:tc>
        <w:tc>
          <w:tcPr>
            <w:tcW w:w="3402" w:type="dxa"/>
            <w:tcBorders>
              <w:top w:val="single" w:sz="4" w:space="0" w:color="000000"/>
              <w:left w:val="single" w:sz="4" w:space="0" w:color="000000"/>
              <w:bottom w:val="single" w:sz="4" w:space="0" w:color="000000"/>
              <w:right w:val="single" w:sz="4" w:space="0" w:color="000000"/>
            </w:tcBorders>
          </w:tcPr>
          <w:p w14:paraId="63ABFFB6"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Motivált a különféle illusztrációs, ábrázolási módszerek és technikák innovatív megvalósítására. </w:t>
            </w:r>
          </w:p>
        </w:tc>
        <w:tc>
          <w:tcPr>
            <w:tcW w:w="3119" w:type="dxa"/>
            <w:tcBorders>
              <w:top w:val="single" w:sz="4" w:space="0" w:color="000000"/>
              <w:left w:val="single" w:sz="4" w:space="0" w:color="000000"/>
              <w:bottom w:val="single" w:sz="4" w:space="0" w:color="000000"/>
              <w:right w:val="single" w:sz="4" w:space="0" w:color="000000"/>
            </w:tcBorders>
          </w:tcPr>
          <w:p w14:paraId="587DC474"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Önállóan vállalja a felelősséget feladatainak szakmai minőségéért. </w:t>
            </w:r>
          </w:p>
        </w:tc>
      </w:tr>
      <w:tr w:rsidR="00706560" w:rsidRPr="00F704DC" w14:paraId="06C5207D"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04CCC60E" w14:textId="77777777" w:rsidR="00706560" w:rsidRPr="00F704DC" w:rsidRDefault="00706560" w:rsidP="00B13578">
            <w:pPr>
              <w:ind w:right="64"/>
              <w:rPr>
                <w:rFonts w:ascii="Times New Roman" w:eastAsia="Times New Roman" w:hAnsi="Times New Roman" w:cs="Times New Roman"/>
              </w:rPr>
            </w:pPr>
            <w:r w:rsidRPr="00F704DC">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14:paraId="3ED6B684"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Piktogramot, logót, arculatot, arculati kézikönyvet, csomagolást, terülőmintát tervez. </w:t>
            </w:r>
          </w:p>
        </w:tc>
        <w:tc>
          <w:tcPr>
            <w:tcW w:w="3402" w:type="dxa"/>
            <w:tcBorders>
              <w:top w:val="single" w:sz="4" w:space="0" w:color="000000"/>
              <w:left w:val="single" w:sz="4" w:space="0" w:color="000000"/>
              <w:bottom w:val="single" w:sz="4" w:space="0" w:color="000000"/>
              <w:right w:val="single" w:sz="4" w:space="0" w:color="000000"/>
            </w:tcBorders>
          </w:tcPr>
          <w:p w14:paraId="4E24BEF8"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Alkalmazói szinten ismeri a redukciós, absztrakciós képalkotás módszereit. Ismeri a vizuális rendszer kialakításának, a kép, szöveg integrációjának lehetséges megoldásait. </w:t>
            </w:r>
          </w:p>
        </w:tc>
        <w:tc>
          <w:tcPr>
            <w:tcW w:w="3402" w:type="dxa"/>
            <w:tcBorders>
              <w:top w:val="single" w:sz="4" w:space="0" w:color="000000"/>
              <w:left w:val="single" w:sz="4" w:space="0" w:color="000000"/>
              <w:bottom w:val="single" w:sz="4" w:space="0" w:color="000000"/>
              <w:right w:val="single" w:sz="4" w:space="0" w:color="000000"/>
            </w:tcBorders>
          </w:tcPr>
          <w:p w14:paraId="72BF01D6"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Maximálisan törekszik a rábízott feladatokat pontosan és következetesen, a munkaformának megfelelően, optimális munkatempóban elvégezni. Fejleszti redukciós és absztrakciós készségeit a minél jobb minőségű tervezőmunka megvalósítása céljából. </w:t>
            </w:r>
          </w:p>
        </w:tc>
        <w:tc>
          <w:tcPr>
            <w:tcW w:w="3119" w:type="dxa"/>
            <w:tcBorders>
              <w:top w:val="single" w:sz="4" w:space="0" w:color="000000"/>
              <w:left w:val="single" w:sz="4" w:space="0" w:color="000000"/>
              <w:bottom w:val="single" w:sz="4" w:space="0" w:color="000000"/>
              <w:right w:val="single" w:sz="4" w:space="0" w:color="000000"/>
            </w:tcBorders>
          </w:tcPr>
          <w:p w14:paraId="24B67577"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Munkatársaival szorosan együttműködve, a vezetői utasításokat betartva, önállóan vagy csapatban dolgozik.</w:t>
            </w:r>
          </w:p>
        </w:tc>
      </w:tr>
      <w:tr w:rsidR="00706560" w:rsidRPr="00F704DC" w14:paraId="5CA139E0"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537C0F1C" w14:textId="77777777" w:rsidR="00706560" w:rsidRPr="00F704DC" w:rsidRDefault="00706560" w:rsidP="00B13578">
            <w:pPr>
              <w:ind w:right="64"/>
              <w:rPr>
                <w:rFonts w:ascii="Times New Roman" w:eastAsia="Times New Roman" w:hAnsi="Times New Roman" w:cs="Times New Roman"/>
              </w:rPr>
            </w:pPr>
            <w:r w:rsidRPr="00F704DC">
              <w:rPr>
                <w:rFonts w:ascii="Times New Roman" w:eastAsia="Times New Roman" w:hAnsi="Times New Roman" w:cs="Times New Roman"/>
              </w:rPr>
              <w:t>11.</w:t>
            </w:r>
          </w:p>
        </w:tc>
        <w:tc>
          <w:tcPr>
            <w:tcW w:w="3402" w:type="dxa"/>
            <w:tcBorders>
              <w:top w:val="single" w:sz="4" w:space="0" w:color="000000"/>
              <w:left w:val="single" w:sz="4" w:space="0" w:color="000000"/>
              <w:bottom w:val="single" w:sz="4" w:space="0" w:color="000000"/>
              <w:right w:val="single" w:sz="4" w:space="0" w:color="000000"/>
            </w:tcBorders>
          </w:tcPr>
          <w:p w14:paraId="595C8BBF"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Meghívó, szórólap, egyéb kis terjedelmű nyomtatvány grafikai tervét készíti el. Plakátot, nyomdai felhasználású hirdetést tervez. </w:t>
            </w:r>
          </w:p>
        </w:tc>
        <w:tc>
          <w:tcPr>
            <w:tcW w:w="3402" w:type="dxa"/>
            <w:tcBorders>
              <w:top w:val="single" w:sz="4" w:space="0" w:color="000000"/>
              <w:left w:val="single" w:sz="4" w:space="0" w:color="000000"/>
              <w:bottom w:val="single" w:sz="4" w:space="0" w:color="000000"/>
              <w:right w:val="single" w:sz="4" w:space="0" w:color="000000"/>
            </w:tcBorders>
          </w:tcPr>
          <w:p w14:paraId="4E6A11C7"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Értelmezni tud adott képi és szöveges információt, ki tudja szűrni a főbb tartalmat. Be tudja mutatni mindezt vizuálisan, ügyelve az összefüggésekre. Szöveges tartalomhoz megfelelő </w:t>
            </w:r>
            <w:r w:rsidRPr="00F704DC">
              <w:rPr>
                <w:rFonts w:ascii="Times New Roman" w:hAnsi="Times New Roman" w:cs="Times New Roman"/>
              </w:rPr>
              <w:lastRenderedPageBreak/>
              <w:t>képet, képi megjelenést, stílust tud rendelni.</w:t>
            </w:r>
          </w:p>
        </w:tc>
        <w:tc>
          <w:tcPr>
            <w:tcW w:w="3402" w:type="dxa"/>
            <w:tcBorders>
              <w:top w:val="single" w:sz="4" w:space="0" w:color="000000"/>
              <w:left w:val="single" w:sz="4" w:space="0" w:color="000000"/>
              <w:bottom w:val="single" w:sz="4" w:space="0" w:color="000000"/>
              <w:right w:val="single" w:sz="4" w:space="0" w:color="000000"/>
            </w:tcBorders>
          </w:tcPr>
          <w:p w14:paraId="5638CEA4"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lastRenderedPageBreak/>
              <w:t xml:space="preserve">Kreatívan és motiváltan viszonyul a projekt színvonalas megvalósításához </w:t>
            </w:r>
          </w:p>
        </w:tc>
        <w:tc>
          <w:tcPr>
            <w:tcW w:w="3119" w:type="dxa"/>
            <w:tcBorders>
              <w:top w:val="single" w:sz="4" w:space="0" w:color="000000"/>
              <w:left w:val="single" w:sz="4" w:space="0" w:color="000000"/>
              <w:bottom w:val="single" w:sz="4" w:space="0" w:color="000000"/>
              <w:right w:val="single" w:sz="4" w:space="0" w:color="000000"/>
            </w:tcBorders>
          </w:tcPr>
          <w:p w14:paraId="5C5C5121"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A tervezés kontextusában önálló döntést hoz a vizuálisan alkalmazott képiszöveges kompozíció tulajdonságáról, és annak stílusáról. </w:t>
            </w:r>
          </w:p>
        </w:tc>
      </w:tr>
      <w:tr w:rsidR="00706560" w:rsidRPr="00F704DC" w14:paraId="6704571C"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30362CE1" w14:textId="77777777" w:rsidR="00706560" w:rsidRPr="00F704DC" w:rsidRDefault="00706560" w:rsidP="00B13578">
            <w:pPr>
              <w:ind w:right="64"/>
              <w:rPr>
                <w:rFonts w:ascii="Times New Roman" w:eastAsia="Times New Roman" w:hAnsi="Times New Roman" w:cs="Times New Roman"/>
              </w:rPr>
            </w:pPr>
            <w:r w:rsidRPr="00F704DC">
              <w:rPr>
                <w:rFonts w:ascii="Times New Roman" w:eastAsia="Times New Roman" w:hAnsi="Times New Roman" w:cs="Times New Roman"/>
              </w:rPr>
              <w:t>12.</w:t>
            </w:r>
          </w:p>
        </w:tc>
        <w:tc>
          <w:tcPr>
            <w:tcW w:w="3402" w:type="dxa"/>
            <w:tcBorders>
              <w:top w:val="single" w:sz="4" w:space="0" w:color="000000"/>
              <w:left w:val="single" w:sz="4" w:space="0" w:color="000000"/>
              <w:bottom w:val="single" w:sz="4" w:space="0" w:color="000000"/>
              <w:right w:val="single" w:sz="4" w:space="0" w:color="000000"/>
            </w:tcBorders>
          </w:tcPr>
          <w:p w14:paraId="296479CC"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Kész arculatot alkalmaz, kiegészít, módosít. </w:t>
            </w:r>
          </w:p>
        </w:tc>
        <w:tc>
          <w:tcPr>
            <w:tcW w:w="3402" w:type="dxa"/>
            <w:tcBorders>
              <w:top w:val="single" w:sz="4" w:space="0" w:color="000000"/>
              <w:left w:val="single" w:sz="4" w:space="0" w:color="000000"/>
              <w:bottom w:val="single" w:sz="4" w:space="0" w:color="000000"/>
              <w:right w:val="single" w:sz="4" w:space="0" w:color="000000"/>
            </w:tcBorders>
          </w:tcPr>
          <w:p w14:paraId="0EA15A95"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Terveit adott arculathoz, stílushoz, arányrendhez, vizuális üzenethez tudja illeszteni. </w:t>
            </w:r>
          </w:p>
        </w:tc>
        <w:tc>
          <w:tcPr>
            <w:tcW w:w="3402" w:type="dxa"/>
            <w:tcBorders>
              <w:top w:val="single" w:sz="4" w:space="0" w:color="000000"/>
              <w:left w:val="single" w:sz="4" w:space="0" w:color="000000"/>
              <w:bottom w:val="single" w:sz="4" w:space="0" w:color="000000"/>
              <w:right w:val="single" w:sz="4" w:space="0" w:color="000000"/>
            </w:tcBorders>
          </w:tcPr>
          <w:p w14:paraId="5F1CC6F1"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A más szakember által kialakított vizuális rendszert tiszteletben tartja, és alkalmazkodik hozzá. </w:t>
            </w:r>
          </w:p>
        </w:tc>
        <w:tc>
          <w:tcPr>
            <w:tcW w:w="3119" w:type="dxa"/>
            <w:tcBorders>
              <w:top w:val="single" w:sz="4" w:space="0" w:color="000000"/>
              <w:left w:val="single" w:sz="4" w:space="0" w:color="000000"/>
              <w:bottom w:val="single" w:sz="4" w:space="0" w:color="000000"/>
              <w:right w:val="single" w:sz="4" w:space="0" w:color="000000"/>
            </w:tcBorders>
          </w:tcPr>
          <w:p w14:paraId="6E08E9F5"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A tervezés kontextusában önálló döntést hoz a vizuálisan alkalmazott képiszöveges kompozíció tulajdonságáról, és annak stílusáról.</w:t>
            </w:r>
          </w:p>
        </w:tc>
      </w:tr>
      <w:tr w:rsidR="00706560" w:rsidRPr="00F704DC" w14:paraId="6EDDBBB6"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2C8EB7CC" w14:textId="77777777" w:rsidR="00706560" w:rsidRPr="00F704DC" w:rsidRDefault="00706560" w:rsidP="00B13578">
            <w:pPr>
              <w:ind w:right="64"/>
              <w:rPr>
                <w:rFonts w:ascii="Times New Roman" w:eastAsia="Times New Roman" w:hAnsi="Times New Roman" w:cs="Times New Roman"/>
              </w:rPr>
            </w:pPr>
            <w:r>
              <w:rPr>
                <w:rFonts w:ascii="Times New Roman" w:eastAsia="Times New Roman" w:hAnsi="Times New Roman" w:cs="Times New Roman"/>
              </w:rPr>
              <w:t>13.</w:t>
            </w:r>
          </w:p>
        </w:tc>
        <w:tc>
          <w:tcPr>
            <w:tcW w:w="3402" w:type="dxa"/>
            <w:tcBorders>
              <w:top w:val="single" w:sz="4" w:space="0" w:color="000000"/>
              <w:left w:val="single" w:sz="4" w:space="0" w:color="000000"/>
              <w:bottom w:val="single" w:sz="4" w:space="0" w:color="000000"/>
              <w:right w:val="single" w:sz="4" w:space="0" w:color="000000"/>
            </w:tcBorders>
          </w:tcPr>
          <w:p w14:paraId="7A2DD2CA"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Online felület grafikai tervét készíti el. Online felületre hirdetést, bannert, mozgó grafikát tervez. </w:t>
            </w:r>
          </w:p>
        </w:tc>
        <w:tc>
          <w:tcPr>
            <w:tcW w:w="3402" w:type="dxa"/>
            <w:tcBorders>
              <w:top w:val="single" w:sz="4" w:space="0" w:color="000000"/>
              <w:left w:val="single" w:sz="4" w:space="0" w:color="000000"/>
              <w:bottom w:val="single" w:sz="4" w:space="0" w:color="000000"/>
              <w:right w:val="single" w:sz="4" w:space="0" w:color="000000"/>
            </w:tcBorders>
          </w:tcPr>
          <w:p w14:paraId="4AFC8CBD"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Ismeri az online megjelenés jellegzetes formai és technikai adottságait, vizuális hatásmechanizmusát, lehetőségeit. </w:t>
            </w:r>
          </w:p>
        </w:tc>
        <w:tc>
          <w:tcPr>
            <w:tcW w:w="3402" w:type="dxa"/>
            <w:tcBorders>
              <w:top w:val="single" w:sz="4" w:space="0" w:color="000000"/>
              <w:left w:val="single" w:sz="4" w:space="0" w:color="000000"/>
              <w:bottom w:val="single" w:sz="4" w:space="0" w:color="000000"/>
              <w:right w:val="single" w:sz="4" w:space="0" w:color="000000"/>
            </w:tcBorders>
          </w:tcPr>
          <w:p w14:paraId="55B00427"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Nyitott a kortárs, vizuális trendekre, az új technikai megoldásokra, technológiai innovációra. </w:t>
            </w:r>
          </w:p>
        </w:tc>
        <w:tc>
          <w:tcPr>
            <w:tcW w:w="3119" w:type="dxa"/>
            <w:tcBorders>
              <w:top w:val="single" w:sz="4" w:space="0" w:color="000000"/>
              <w:left w:val="single" w:sz="4" w:space="0" w:color="000000"/>
              <w:bottom w:val="single" w:sz="4" w:space="0" w:color="000000"/>
              <w:right w:val="single" w:sz="4" w:space="0" w:color="000000"/>
            </w:tcBorders>
          </w:tcPr>
          <w:p w14:paraId="5C9C2FAC"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A tervezés kontextusában önálló döntést hoz a vizuálisan alkalmazott képiszöveges kompozíció tulajdonságáról, és annak stílusáról</w:t>
            </w:r>
          </w:p>
        </w:tc>
      </w:tr>
      <w:tr w:rsidR="00706560" w:rsidRPr="00F704DC" w14:paraId="55A1BB63" w14:textId="77777777" w:rsidTr="00B13578">
        <w:trPr>
          <w:trHeight w:val="409"/>
        </w:trPr>
        <w:tc>
          <w:tcPr>
            <w:tcW w:w="992" w:type="dxa"/>
            <w:tcBorders>
              <w:top w:val="single" w:sz="4" w:space="0" w:color="000000"/>
              <w:left w:val="single" w:sz="4" w:space="0" w:color="000000"/>
              <w:bottom w:val="single" w:sz="4" w:space="0" w:color="000000"/>
              <w:right w:val="single" w:sz="4" w:space="0" w:color="000000"/>
            </w:tcBorders>
            <w:vAlign w:val="center"/>
          </w:tcPr>
          <w:p w14:paraId="4B773A57" w14:textId="77777777" w:rsidR="00706560" w:rsidRPr="00F704DC" w:rsidRDefault="00706560" w:rsidP="00B13578">
            <w:pPr>
              <w:spacing w:line="276" w:lineRule="auto"/>
              <w:ind w:right="64"/>
              <w:rPr>
                <w:rFonts w:ascii="Times New Roman" w:eastAsia="Times New Roman" w:hAnsi="Times New Roman" w:cs="Times New Roman"/>
              </w:rPr>
            </w:pPr>
            <w:r w:rsidRPr="00F704DC">
              <w:rPr>
                <w:rFonts w:ascii="Times New Roman" w:eastAsia="Times New Roman" w:hAnsi="Times New Roman" w:cs="Times New Roman"/>
              </w:rPr>
              <w:t>15</w:t>
            </w:r>
            <w:r>
              <w:rPr>
                <w:rFonts w:ascii="Times New Roman" w:eastAsia="Times New Roman" w:hAnsi="Times New Roman" w:cs="Times New Roman"/>
              </w:rPr>
              <w:t>.</w:t>
            </w:r>
          </w:p>
        </w:tc>
        <w:tc>
          <w:tcPr>
            <w:tcW w:w="3402" w:type="dxa"/>
            <w:tcBorders>
              <w:top w:val="single" w:sz="4" w:space="0" w:color="000000"/>
              <w:left w:val="single" w:sz="4" w:space="0" w:color="000000"/>
              <w:bottom w:val="single" w:sz="4" w:space="0" w:color="000000"/>
              <w:right w:val="single" w:sz="4" w:space="0" w:color="000000"/>
            </w:tcBorders>
          </w:tcPr>
          <w:p w14:paraId="3805F3F2"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Szakmai prezentációt készít, szakmai témákban bemutatót tart. </w:t>
            </w:r>
          </w:p>
        </w:tc>
        <w:tc>
          <w:tcPr>
            <w:tcW w:w="3402" w:type="dxa"/>
            <w:tcBorders>
              <w:top w:val="single" w:sz="4" w:space="0" w:color="000000"/>
              <w:left w:val="single" w:sz="4" w:space="0" w:color="000000"/>
              <w:bottom w:val="single" w:sz="4" w:space="0" w:color="000000"/>
              <w:right w:val="single" w:sz="4" w:space="0" w:color="000000"/>
            </w:tcBorders>
          </w:tcPr>
          <w:p w14:paraId="576C6AAC"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Magas szinten használja a prezentációkészítés módszereit, a szakmai, szóbeli önkifejezés technikáit. </w:t>
            </w:r>
          </w:p>
        </w:tc>
        <w:tc>
          <w:tcPr>
            <w:tcW w:w="3402" w:type="dxa"/>
            <w:tcBorders>
              <w:top w:val="single" w:sz="4" w:space="0" w:color="000000"/>
              <w:left w:val="single" w:sz="4" w:space="0" w:color="000000"/>
              <w:bottom w:val="single" w:sz="4" w:space="0" w:color="000000"/>
              <w:right w:val="single" w:sz="4" w:space="0" w:color="000000"/>
            </w:tcBorders>
          </w:tcPr>
          <w:p w14:paraId="75452791"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 xml:space="preserve">Új megoldásokat kezdeményez a prezentációkészítés területén. Szakmai előadói készségét folyamatosan fejleszti, önreflexiót végez. </w:t>
            </w:r>
          </w:p>
        </w:tc>
        <w:tc>
          <w:tcPr>
            <w:tcW w:w="3119" w:type="dxa"/>
            <w:tcBorders>
              <w:top w:val="single" w:sz="4" w:space="0" w:color="000000"/>
              <w:left w:val="single" w:sz="4" w:space="0" w:color="000000"/>
              <w:bottom w:val="single" w:sz="4" w:space="0" w:color="000000"/>
              <w:right w:val="single" w:sz="4" w:space="0" w:color="000000"/>
            </w:tcBorders>
          </w:tcPr>
          <w:p w14:paraId="790BD2C5" w14:textId="77777777" w:rsidR="00706560" w:rsidRPr="00F704DC" w:rsidRDefault="00706560" w:rsidP="00706560">
            <w:pPr>
              <w:jc w:val="both"/>
              <w:rPr>
                <w:rFonts w:ascii="Times New Roman" w:hAnsi="Times New Roman" w:cs="Times New Roman"/>
              </w:rPr>
            </w:pPr>
            <w:r w:rsidRPr="00F704DC">
              <w:rPr>
                <w:rFonts w:ascii="Times New Roman" w:hAnsi="Times New Roman" w:cs="Times New Roman"/>
              </w:rPr>
              <w:t>Önálló és megalapozott szakmai véleményt alkot.</w:t>
            </w:r>
          </w:p>
        </w:tc>
      </w:tr>
    </w:tbl>
    <w:p w14:paraId="1000E883" w14:textId="77777777" w:rsidR="00706560" w:rsidRDefault="00706560">
      <w:pPr>
        <w:rPr>
          <w:rFonts w:ascii="Times New Roman" w:eastAsia="Arial" w:hAnsi="Times New Roman" w:cs="Times New Roman"/>
          <w:b/>
          <w:kern w:val="0"/>
          <w:sz w:val="22"/>
          <w:szCs w:val="22"/>
          <w:lang w:eastAsia="hu-HU"/>
          <w14:ligatures w14:val="none"/>
        </w:rPr>
      </w:pPr>
    </w:p>
    <w:p w14:paraId="374D506E" w14:textId="39C32F78" w:rsidR="00706560" w:rsidRDefault="004C779A">
      <w:pPr>
        <w:rPr>
          <w:rFonts w:ascii="Times New Roman" w:eastAsia="Arial" w:hAnsi="Times New Roman" w:cs="Times New Roman"/>
          <w:b/>
          <w:kern w:val="0"/>
          <w:sz w:val="22"/>
          <w:szCs w:val="22"/>
          <w:lang w:eastAsia="hu-HU"/>
          <w14:ligatures w14:val="none"/>
        </w:rPr>
        <w:sectPr w:rsidR="00706560" w:rsidSect="00706560">
          <w:pgSz w:w="16838" w:h="11906" w:orient="landscape"/>
          <w:pgMar w:top="1417" w:right="1417" w:bottom="1417" w:left="1417" w:header="708" w:footer="708" w:gutter="0"/>
          <w:cols w:space="708"/>
          <w:docGrid w:linePitch="326"/>
        </w:sectPr>
      </w:pPr>
      <w:r>
        <w:rPr>
          <w:rFonts w:ascii="Times New Roman" w:eastAsia="Arial" w:hAnsi="Times New Roman" w:cs="Times New Roman"/>
          <w:b/>
          <w:kern w:val="0"/>
          <w:sz w:val="22"/>
          <w:szCs w:val="22"/>
          <w:lang w:eastAsia="hu-HU"/>
          <w14:ligatures w14:val="none"/>
        </w:rPr>
        <w:br w:type="page"/>
      </w:r>
    </w:p>
    <w:p w14:paraId="03E13DBE" w14:textId="49577986" w:rsidR="008733E3" w:rsidRPr="00706560" w:rsidRDefault="008733E3" w:rsidP="00706560">
      <w:pPr>
        <w:spacing w:after="0" w:line="276" w:lineRule="auto"/>
        <w:rPr>
          <w:rFonts w:ascii="Times New Roman" w:eastAsia="Times New Roman" w:hAnsi="Times New Roman" w:cs="Times New Roman"/>
          <w:b/>
          <w:kern w:val="0"/>
          <w:sz w:val="22"/>
          <w:szCs w:val="22"/>
          <w:lang w:eastAsia="hu-HU"/>
          <w14:ligatures w14:val="none"/>
        </w:rPr>
      </w:pPr>
      <w:r w:rsidRPr="00706560">
        <w:rPr>
          <w:rFonts w:ascii="Times New Roman" w:eastAsia="Times New Roman" w:hAnsi="Times New Roman" w:cs="Times New Roman"/>
          <w:b/>
          <w:kern w:val="0"/>
          <w:sz w:val="22"/>
          <w:szCs w:val="22"/>
          <w:lang w:eastAsia="hu-HU"/>
          <w14:ligatures w14:val="none"/>
        </w:rPr>
        <w:lastRenderedPageBreak/>
        <w:t>A projekt tartalmi felépítése, elvárt tanulási eredmények</w:t>
      </w:r>
    </w:p>
    <w:p w14:paraId="730A4B28" w14:textId="3BDDED1C" w:rsidR="008733E3" w:rsidRPr="008733E3" w:rsidRDefault="008D7CF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eastAsia="Arial"/>
          <w:noProof/>
          <w:lang w:eastAsia="hu-HU"/>
        </w:rPr>
        <mc:AlternateContent>
          <mc:Choice Requires="wps">
            <w:drawing>
              <wp:anchor distT="0" distB="0" distL="114300" distR="114300" simplePos="0" relativeHeight="251804672" behindDoc="0" locked="0" layoutInCell="1" allowOverlap="1" wp14:anchorId="423698C3" wp14:editId="0374033B">
                <wp:simplePos x="0" y="0"/>
                <wp:positionH relativeFrom="column">
                  <wp:posOffset>46355</wp:posOffset>
                </wp:positionH>
                <wp:positionV relativeFrom="paragraph">
                  <wp:posOffset>33020</wp:posOffset>
                </wp:positionV>
                <wp:extent cx="8997950" cy="933450"/>
                <wp:effectExtent l="0" t="0" r="12700" b="19050"/>
                <wp:wrapNone/>
                <wp:docPr id="1898141569" name="Téglalap: lekerekített 189814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9334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9E0233E" w14:textId="7201BF21"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Azokat a descriptorokat írjuk ide, melyeknek a teljesülését az egyes projektelemek eredményeként várunk el. Ezek lehetnek teljesen megegyezőek a KKK-val,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r>
                              <w:rPr>
                                <w:rFonts w:ascii="Times New Roman" w:hAnsi="Times New Roman" w:cs="Times New Roman"/>
                                <w:i/>
                                <w:iCs/>
                                <w:sz w:val="22"/>
                                <w:szCs w:val="22"/>
                              </w:rPr>
                              <w:t>.</w:t>
                            </w:r>
                          </w:p>
                          <w:p w14:paraId="76B4C4E2" w14:textId="77777777" w:rsidR="006723EB" w:rsidRPr="0028075E" w:rsidRDefault="006723EB" w:rsidP="008733E3">
                            <w:pPr>
                              <w:pStyle w:val="Cmsor3"/>
                              <w:keepNext w:val="0"/>
                              <w:keepLines w:val="0"/>
                              <w:spacing w:before="120" w:after="0"/>
                              <w:ind w:right="238"/>
                              <w:rPr>
                                <w:rFonts w:ascii="Times New Roman" w:eastAsia="Times New Roman" w:hAnsi="Times New Roman" w:cs="Times New Roman"/>
                                <w:i/>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698C3" id="Téglalap: lekerekített 1898141569" o:spid="_x0000_s1085" style="position:absolute;margin-left:3.65pt;margin-top:2.6pt;width:708.5pt;height: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" fillcolor="#ed9cc1 [1749]" strokecolor="#de478e [3205]">
                <v:fill color2="#e570a6 [2517]" o:opacity2="60293f" rotate="t" focus="100%" type="gradient">
                  <o:fill v:ext="view" type="gradientUnscaled"/>
                </v:fill>
                <v:path arrowok="t"/>
                <v:textbox>
                  <w:txbxContent>
                    <w:p w14:paraId="09E0233E" w14:textId="7201BF21"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Azokat a descriptorokat írjuk ide, melyeknek a teljesülését az egyes projektelemek eredményeként várunk el. Ezek lehetnek teljesen megegyezőek a KKK-val,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r>
                        <w:rPr>
                          <w:rFonts w:ascii="Times New Roman" w:hAnsi="Times New Roman" w:cs="Times New Roman"/>
                          <w:i/>
                          <w:iCs/>
                          <w:sz w:val="22"/>
                          <w:szCs w:val="22"/>
                        </w:rPr>
                        <w:t>.</w:t>
                      </w:r>
                    </w:p>
                    <w:p w14:paraId="76B4C4E2" w14:textId="77777777" w:rsidR="006723EB" w:rsidRPr="0028075E" w:rsidRDefault="006723EB" w:rsidP="008733E3">
                      <w:pPr>
                        <w:pStyle w:val="Cmsor3"/>
                        <w:keepNext w:val="0"/>
                        <w:keepLines w:val="0"/>
                        <w:spacing w:before="120" w:after="0"/>
                        <w:ind w:right="238"/>
                        <w:rPr>
                          <w:rFonts w:ascii="Times New Roman" w:eastAsia="Times New Roman" w:hAnsi="Times New Roman" w:cs="Times New Roman"/>
                          <w:i/>
                          <w:color w:val="auto"/>
                        </w:rPr>
                      </w:pPr>
                    </w:p>
                  </w:txbxContent>
                </v:textbox>
              </v:roundrect>
            </w:pict>
          </mc:Fallback>
        </mc:AlternateContent>
      </w:r>
    </w:p>
    <w:p w14:paraId="6CF23304"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229C1977"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5989AB31"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11796326"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78DD754E"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tbl>
      <w:tblPr>
        <w:tblW w:w="143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701"/>
        <w:gridCol w:w="1276"/>
        <w:gridCol w:w="1275"/>
        <w:gridCol w:w="1418"/>
        <w:gridCol w:w="1417"/>
        <w:gridCol w:w="1276"/>
        <w:gridCol w:w="1843"/>
        <w:gridCol w:w="1134"/>
        <w:gridCol w:w="1007"/>
        <w:gridCol w:w="10"/>
      </w:tblGrid>
      <w:tr w:rsidR="008733E3" w:rsidRPr="008733E3" w14:paraId="12B199BA" w14:textId="77777777" w:rsidTr="00952100">
        <w:trPr>
          <w:gridAfter w:val="1"/>
          <w:wAfter w:w="10" w:type="dxa"/>
          <w:trHeight w:val="227"/>
        </w:trPr>
        <w:tc>
          <w:tcPr>
            <w:tcW w:w="1985" w:type="dxa"/>
            <w:vAlign w:val="center"/>
          </w:tcPr>
          <w:p w14:paraId="62EA1CA2" w14:textId="77777777" w:rsidR="008733E3" w:rsidRPr="008733E3" w:rsidRDefault="008733E3" w:rsidP="008733E3">
            <w:pPr>
              <w:spacing w:after="0" w:line="276" w:lineRule="auto"/>
              <w:ind w:right="-212"/>
              <w:jc w:val="center"/>
              <w:rPr>
                <w:rFonts w:ascii="Times New Roman" w:eastAsia="Times New Roman" w:hAnsi="Times New Roman" w:cs="Times New Roman"/>
                <w:kern w:val="0"/>
                <w:sz w:val="22"/>
                <w:szCs w:val="22"/>
                <w:lang w:eastAsia="hu-HU"/>
                <w14:ligatures w14:val="none"/>
              </w:rPr>
            </w:pPr>
            <w:bookmarkStart w:id="45" w:name="_heading=h.khlzpy5xxanp" w:colFirst="0" w:colLast="0"/>
            <w:bookmarkEnd w:id="45"/>
            <w:r w:rsidRPr="008733E3">
              <w:rPr>
                <w:rFonts w:ascii="Times New Roman" w:eastAsia="Times New Roman" w:hAnsi="Times New Roman" w:cs="Times New Roman"/>
                <w:kern w:val="0"/>
                <w:sz w:val="22"/>
                <w:szCs w:val="22"/>
                <w:lang w:eastAsia="hu-HU"/>
                <w14:ligatures w14:val="none"/>
              </w:rPr>
              <w:t>Projektelem (téma)</w:t>
            </w:r>
          </w:p>
        </w:tc>
        <w:tc>
          <w:tcPr>
            <w:tcW w:w="1701" w:type="dxa"/>
            <w:vAlign w:val="center"/>
          </w:tcPr>
          <w:p w14:paraId="4A5950E3"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Tevékenység</w:t>
            </w:r>
          </w:p>
        </w:tc>
        <w:tc>
          <w:tcPr>
            <w:tcW w:w="1276" w:type="dxa"/>
            <w:vAlign w:val="center"/>
          </w:tcPr>
          <w:p w14:paraId="5F80ECBB"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Módszerek (egyéni, páros, csoportos)</w:t>
            </w:r>
          </w:p>
        </w:tc>
        <w:tc>
          <w:tcPr>
            <w:tcW w:w="1275" w:type="dxa"/>
            <w:shd w:val="clear" w:color="auto" w:fill="auto"/>
            <w:vAlign w:val="center"/>
          </w:tcPr>
          <w:p w14:paraId="70069AB9"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Készségek, képességek</w:t>
            </w:r>
          </w:p>
        </w:tc>
        <w:tc>
          <w:tcPr>
            <w:tcW w:w="1418" w:type="dxa"/>
            <w:shd w:val="clear" w:color="auto" w:fill="auto"/>
            <w:vAlign w:val="center"/>
          </w:tcPr>
          <w:p w14:paraId="486A8E69"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Ismeretek</w:t>
            </w:r>
          </w:p>
        </w:tc>
        <w:tc>
          <w:tcPr>
            <w:tcW w:w="1417" w:type="dxa"/>
            <w:shd w:val="clear" w:color="auto" w:fill="auto"/>
            <w:vAlign w:val="center"/>
          </w:tcPr>
          <w:p w14:paraId="3AE63EDE"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Önállóság és felelősség mértéke</w:t>
            </w:r>
          </w:p>
        </w:tc>
        <w:tc>
          <w:tcPr>
            <w:tcW w:w="1276" w:type="dxa"/>
            <w:shd w:val="clear" w:color="auto" w:fill="auto"/>
            <w:vAlign w:val="center"/>
          </w:tcPr>
          <w:p w14:paraId="2E0693A1"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Elvárt viselkedés-módok, attitűdök</w:t>
            </w:r>
          </w:p>
        </w:tc>
        <w:tc>
          <w:tcPr>
            <w:tcW w:w="1843" w:type="dxa"/>
            <w:vAlign w:val="center"/>
          </w:tcPr>
          <w:p w14:paraId="4D5A5E2E"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Általános és szakmához kötődő digitális kompetenciák</w:t>
            </w:r>
          </w:p>
        </w:tc>
        <w:tc>
          <w:tcPr>
            <w:tcW w:w="1134" w:type="dxa"/>
            <w:vAlign w:val="center"/>
          </w:tcPr>
          <w:p w14:paraId="1EDBEA9F"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Felelős</w:t>
            </w:r>
          </w:p>
        </w:tc>
        <w:tc>
          <w:tcPr>
            <w:tcW w:w="1007" w:type="dxa"/>
            <w:vAlign w:val="center"/>
          </w:tcPr>
          <w:p w14:paraId="75C49C6B" w14:textId="77777777" w:rsidR="008733E3" w:rsidRPr="008733E3" w:rsidRDefault="008733E3" w:rsidP="008733E3">
            <w:pPr>
              <w:spacing w:after="0" w:line="276"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Időtartam</w:t>
            </w:r>
          </w:p>
        </w:tc>
      </w:tr>
      <w:tr w:rsidR="008733E3" w:rsidRPr="008733E3" w14:paraId="730D664D" w14:textId="77777777" w:rsidTr="00952100">
        <w:trPr>
          <w:gridAfter w:val="1"/>
          <w:wAfter w:w="10" w:type="dxa"/>
          <w:trHeight w:val="227"/>
        </w:trPr>
        <w:tc>
          <w:tcPr>
            <w:tcW w:w="1985" w:type="dxa"/>
            <w:vAlign w:val="center"/>
          </w:tcPr>
          <w:p w14:paraId="42633AEE"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1. </w:t>
            </w:r>
            <w:r w:rsidRPr="008733E3">
              <w:rPr>
                <w:rFonts w:ascii="Times New Roman" w:eastAsia="Times New Roman" w:hAnsi="Times New Roman" w:cs="Times New Roman"/>
                <w:b/>
                <w:kern w:val="0"/>
                <w:sz w:val="22"/>
                <w:szCs w:val="22"/>
                <w:lang w:eastAsia="hu-HU"/>
                <w14:ligatures w14:val="none"/>
              </w:rPr>
              <w:t>Projektindítás</w:t>
            </w:r>
            <w:r w:rsidRPr="008733E3">
              <w:rPr>
                <w:rFonts w:ascii="Times New Roman" w:eastAsia="Times New Roman" w:hAnsi="Times New Roman" w:cs="Times New Roman"/>
                <w:kern w:val="0"/>
                <w:sz w:val="22"/>
                <w:szCs w:val="22"/>
                <w:lang w:eastAsia="hu-HU"/>
                <w14:ligatures w14:val="none"/>
              </w:rPr>
              <w:t xml:space="preserve"> Projektindító megbeszélés, tanulók bevonása a tervezés, ötletelés folyamatába.</w:t>
            </w:r>
          </w:p>
        </w:tc>
        <w:tc>
          <w:tcPr>
            <w:tcW w:w="1701" w:type="dxa"/>
          </w:tcPr>
          <w:p w14:paraId="73D88570" w14:textId="77777777" w:rsidR="008733E3" w:rsidRPr="008733E3" w:rsidRDefault="008733E3" w:rsidP="008733E3">
            <w:pPr>
              <w:spacing w:after="0" w:line="256"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Inspiráló márkák keresése, elemzése és megvitatása. Kreatív feladat: Vázlat vagy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colorboardr</w:t>
            </w:r>
            <w:proofErr w:type="spellEnd"/>
            <w:r w:rsidRPr="008733E3">
              <w:rPr>
                <w:rFonts w:ascii="Times New Roman" w:eastAsia="Times New Roman" w:hAnsi="Times New Roman" w:cs="Times New Roman"/>
                <w:kern w:val="0"/>
                <w:sz w:val="22"/>
                <w:szCs w:val="22"/>
                <w:lang w:eastAsia="hu-HU"/>
                <w14:ligatures w14:val="none"/>
              </w:rPr>
              <w:t xml:space="preserve"> készítése.</w:t>
            </w:r>
          </w:p>
        </w:tc>
        <w:tc>
          <w:tcPr>
            <w:tcW w:w="1276" w:type="dxa"/>
          </w:tcPr>
          <w:p w14:paraId="548416BE" w14:textId="77777777" w:rsidR="008733E3" w:rsidRPr="008733E3" w:rsidRDefault="008733E3" w:rsidP="008733E3">
            <w:pPr>
              <w:spacing w:after="0" w:line="256"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Egyéni és csoportos </w:t>
            </w:r>
            <w:proofErr w:type="spellStart"/>
            <w:r w:rsidRPr="008733E3">
              <w:rPr>
                <w:rFonts w:ascii="Times New Roman" w:eastAsia="Times New Roman" w:hAnsi="Times New Roman" w:cs="Times New Roman"/>
                <w:kern w:val="0"/>
                <w:sz w:val="22"/>
                <w:szCs w:val="22"/>
                <w:lang w:eastAsia="hu-HU"/>
                <w14:ligatures w14:val="none"/>
              </w:rPr>
              <w:t>brainstorming</w:t>
            </w:r>
            <w:proofErr w:type="spellEnd"/>
            <w:r w:rsidRPr="008733E3">
              <w:rPr>
                <w:rFonts w:ascii="Times New Roman" w:eastAsia="Times New Roman" w:hAnsi="Times New Roman" w:cs="Times New Roman"/>
                <w:kern w:val="0"/>
                <w:sz w:val="22"/>
                <w:szCs w:val="22"/>
                <w:lang w:eastAsia="hu-HU"/>
                <w14:ligatures w14:val="none"/>
              </w:rPr>
              <w:t>.</w:t>
            </w:r>
          </w:p>
        </w:tc>
        <w:tc>
          <w:tcPr>
            <w:tcW w:w="1275" w:type="dxa"/>
            <w:shd w:val="clear" w:color="auto" w:fill="auto"/>
          </w:tcPr>
          <w:p w14:paraId="6A695701"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Szakmai feladata megoldásához információt keres, gyűjtést végez. </w:t>
            </w:r>
          </w:p>
        </w:tc>
        <w:tc>
          <w:tcPr>
            <w:tcW w:w="1418" w:type="dxa"/>
            <w:shd w:val="clear" w:color="auto" w:fill="auto"/>
          </w:tcPr>
          <w:p w14:paraId="663BB55A"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Behatóan ismeri az információkeresés módszereit, az információfeldolgozás technikáit.</w:t>
            </w:r>
          </w:p>
        </w:tc>
        <w:tc>
          <w:tcPr>
            <w:tcW w:w="1417" w:type="dxa"/>
            <w:shd w:val="clear" w:color="auto" w:fill="auto"/>
          </w:tcPr>
          <w:p w14:paraId="1BA91E6E"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Önállóan keres és kezdeményez új megoldásokat. </w:t>
            </w:r>
          </w:p>
        </w:tc>
        <w:tc>
          <w:tcPr>
            <w:tcW w:w="1276" w:type="dxa"/>
            <w:shd w:val="clear" w:color="auto" w:fill="auto"/>
          </w:tcPr>
          <w:p w14:paraId="4201288B"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Hajlandó az alapos és koncentrált gyűjtőmunkára, a </w:t>
            </w:r>
            <w:proofErr w:type="spellStart"/>
            <w:r w:rsidRPr="008733E3">
              <w:rPr>
                <w:rFonts w:ascii="Times New Roman" w:eastAsia="Times New Roman" w:hAnsi="Times New Roman" w:cs="Times New Roman"/>
                <w:kern w:val="0"/>
                <w:sz w:val="22"/>
                <w:szCs w:val="22"/>
                <w:lang w:eastAsia="hu-HU"/>
                <w14:ligatures w14:val="none"/>
              </w:rPr>
              <w:t>kielé-gítő</w:t>
            </w:r>
            <w:proofErr w:type="spellEnd"/>
            <w:r w:rsidRPr="008733E3">
              <w:rPr>
                <w:rFonts w:ascii="Times New Roman" w:eastAsia="Times New Roman" w:hAnsi="Times New Roman" w:cs="Times New Roman"/>
                <w:kern w:val="0"/>
                <w:sz w:val="22"/>
                <w:szCs w:val="22"/>
                <w:lang w:eastAsia="hu-HU"/>
                <w14:ligatures w14:val="none"/>
              </w:rPr>
              <w:t xml:space="preserve"> teljesítésre</w:t>
            </w:r>
          </w:p>
        </w:tc>
        <w:tc>
          <w:tcPr>
            <w:tcW w:w="1843" w:type="dxa"/>
          </w:tcPr>
          <w:p w14:paraId="417D3A62"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Interneten információt gyűjt, azt digitálisan tárolja, képfeldolgozó programban kezeli. </w:t>
            </w:r>
          </w:p>
        </w:tc>
        <w:tc>
          <w:tcPr>
            <w:tcW w:w="1134" w:type="dxa"/>
          </w:tcPr>
          <w:p w14:paraId="7C358BED" w14:textId="77777777" w:rsidR="008733E3" w:rsidRPr="008733E3" w:rsidRDefault="008733E3" w:rsidP="008733E3">
            <w:pPr>
              <w:spacing w:after="0" w:line="276"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csoport minden tagja/ csoport vezetők</w:t>
            </w:r>
          </w:p>
        </w:tc>
        <w:tc>
          <w:tcPr>
            <w:tcW w:w="1007" w:type="dxa"/>
          </w:tcPr>
          <w:p w14:paraId="2D460A7F"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1 óra</w:t>
            </w:r>
          </w:p>
        </w:tc>
      </w:tr>
      <w:tr w:rsidR="008733E3" w:rsidRPr="008733E3" w14:paraId="556A7D3B" w14:textId="77777777" w:rsidTr="00952100">
        <w:trPr>
          <w:trHeight w:val="276"/>
        </w:trPr>
        <w:tc>
          <w:tcPr>
            <w:tcW w:w="14342" w:type="dxa"/>
            <w:gridSpan w:val="11"/>
            <w:vAlign w:val="center"/>
          </w:tcPr>
          <w:p w14:paraId="641A92B4"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06720" behindDoc="0" locked="0" layoutInCell="1" allowOverlap="1" wp14:anchorId="6A678FEF" wp14:editId="45E0A24A">
                      <wp:simplePos x="0" y="0"/>
                      <wp:positionH relativeFrom="column">
                        <wp:posOffset>36830</wp:posOffset>
                      </wp:positionH>
                      <wp:positionV relativeFrom="paragraph">
                        <wp:posOffset>63500</wp:posOffset>
                      </wp:positionV>
                      <wp:extent cx="8997950" cy="755650"/>
                      <wp:effectExtent l="0" t="0" r="12700" b="25400"/>
                      <wp:wrapNone/>
                      <wp:docPr id="1898141570" name="Téglalap: lekerekített 189814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755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0A75AD8"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A márka egy történet –Ne a logóval kezdjék – az csak a vége, kezdjék azzal, kik is ők. Az elején az oktató engedje a tanulókat  szabadon gondolkodni. Bátorítsa őket, hogy szabadon mondjanak ötleteket, ne azonnal szűrje meg</w:t>
                                  </w:r>
                                  <w:r w:rsidRPr="008D7CFA">
                                    <w:rPr>
                                      <w:rFonts w:ascii="Times New Roman" w:hAnsi="Times New Roman" w:cs="Times New Roman"/>
                                      <w:i/>
                                      <w:iCs/>
                                      <w:strike/>
                                      <w:sz w:val="22"/>
                                      <w:szCs w:val="22"/>
                                    </w:rPr>
                                    <w:t xml:space="preserve"> </w:t>
                                  </w:r>
                                  <w:r w:rsidRPr="008D7CFA">
                                    <w:rPr>
                                      <w:rFonts w:ascii="Times New Roman" w:hAnsi="Times New Roman" w:cs="Times New Roman"/>
                                      <w:i/>
                                      <w:iCs/>
                                      <w:sz w:val="22"/>
                                      <w:szCs w:val="22"/>
                                    </w:rPr>
                                    <w:t>azokat. Minden gondolat értékes kiindulópont lehet. Kérdezzen, ne csak irányítson. pl.: „Milyen márkákat kedveltek, miért?”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78FEF" id="Téglalap: lekerekített 1898141570" o:spid="_x0000_s1086" style="position:absolute;left:0;text-align:left;margin-left:2.9pt;margin-top:5pt;width:708.5pt;height: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" fillcolor="#ed9cc1 [1749]" strokecolor="#de478e [3205]">
                      <v:fill color2="#e570a6 [2517]" o:opacity2="60293f" rotate="t" focus="100%" type="gradient">
                        <o:fill v:ext="view" type="gradientUnscaled"/>
                      </v:fill>
                      <v:path arrowok="t"/>
                      <v:textbox>
                        <w:txbxContent>
                          <w:p w14:paraId="50A75AD8"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A márka egy történet –Ne a logóval kezdjék – az csak a vége, kezdjék azzal, kik is ők. Az elején az oktató engedje a tanulókat  szabadon gondolkodni. Bátorítsa őket, hogy szabadon mondjanak ötleteket, ne azonnal szűrje meg</w:t>
                            </w:r>
                            <w:r w:rsidRPr="008D7CFA">
                              <w:rPr>
                                <w:rFonts w:ascii="Times New Roman" w:hAnsi="Times New Roman" w:cs="Times New Roman"/>
                                <w:i/>
                                <w:iCs/>
                                <w:strike/>
                                <w:sz w:val="22"/>
                                <w:szCs w:val="22"/>
                              </w:rPr>
                              <w:t xml:space="preserve"> </w:t>
                            </w:r>
                            <w:r w:rsidRPr="008D7CFA">
                              <w:rPr>
                                <w:rFonts w:ascii="Times New Roman" w:hAnsi="Times New Roman" w:cs="Times New Roman"/>
                                <w:i/>
                                <w:iCs/>
                                <w:sz w:val="22"/>
                                <w:szCs w:val="22"/>
                              </w:rPr>
                              <w:t>azokat. Minden gondolat értékes kiindulópont lehet. Kérdezzen, ne csak irányítson. pl.: „Milyen márkákat kedveltek, miért?”</w:t>
                            </w:r>
                          </w:p>
                        </w:txbxContent>
                      </v:textbox>
                    </v:roundrect>
                  </w:pict>
                </mc:Fallback>
              </mc:AlternateContent>
            </w:r>
          </w:p>
          <w:p w14:paraId="6A7AF19C"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i/>
                <w:kern w:val="0"/>
                <w:sz w:val="22"/>
                <w:szCs w:val="22"/>
                <w:lang w:eastAsia="hu-HU"/>
                <w14:ligatures w14:val="none"/>
              </w:rPr>
            </w:pPr>
          </w:p>
          <w:p w14:paraId="0993CEEF"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i/>
                <w:kern w:val="0"/>
                <w:sz w:val="22"/>
                <w:szCs w:val="22"/>
                <w:lang w:eastAsia="hu-HU"/>
                <w14:ligatures w14:val="none"/>
              </w:rPr>
            </w:pPr>
          </w:p>
          <w:p w14:paraId="06765176"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i/>
                <w:kern w:val="0"/>
                <w:sz w:val="22"/>
                <w:szCs w:val="22"/>
                <w:lang w:eastAsia="hu-HU"/>
                <w14:ligatures w14:val="none"/>
              </w:rPr>
            </w:pPr>
          </w:p>
          <w:p w14:paraId="041FDCE9" w14:textId="77777777" w:rsidR="008733E3" w:rsidRPr="008733E3" w:rsidRDefault="008733E3" w:rsidP="008733E3">
            <w:pPr>
              <w:pBdr>
                <w:top w:val="nil"/>
                <w:left w:val="nil"/>
                <w:bottom w:val="nil"/>
                <w:right w:val="nil"/>
                <w:between w:val="nil"/>
              </w:pBdr>
              <w:spacing w:after="0" w:line="276" w:lineRule="auto"/>
              <w:ind w:right="9"/>
              <w:rPr>
                <w:rFonts w:ascii="Times New Roman" w:eastAsia="Times New Roman" w:hAnsi="Times New Roman" w:cs="Times New Roman"/>
                <w:i/>
                <w:kern w:val="0"/>
                <w:sz w:val="22"/>
                <w:szCs w:val="22"/>
                <w:lang w:eastAsia="hu-HU"/>
                <w14:ligatures w14:val="none"/>
              </w:rPr>
            </w:pPr>
          </w:p>
        </w:tc>
      </w:tr>
      <w:tr w:rsidR="008733E3" w:rsidRPr="008733E3" w14:paraId="09856B71" w14:textId="77777777" w:rsidTr="00952100">
        <w:trPr>
          <w:gridAfter w:val="1"/>
          <w:wAfter w:w="10" w:type="dxa"/>
          <w:trHeight w:val="227"/>
        </w:trPr>
        <w:tc>
          <w:tcPr>
            <w:tcW w:w="1985" w:type="dxa"/>
            <w:vAlign w:val="center"/>
          </w:tcPr>
          <w:p w14:paraId="71532F2D"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2. </w:t>
            </w:r>
            <w:r w:rsidRPr="008733E3">
              <w:rPr>
                <w:rFonts w:ascii="Times New Roman" w:eastAsia="Times New Roman" w:hAnsi="Times New Roman" w:cs="Times New Roman"/>
                <w:b/>
                <w:kern w:val="0"/>
                <w:sz w:val="22"/>
                <w:szCs w:val="22"/>
                <w:lang w:eastAsia="hu-HU"/>
                <w14:ligatures w14:val="none"/>
              </w:rPr>
              <w:t>Individualizálás</w:t>
            </w:r>
          </w:p>
          <w:p w14:paraId="1F45BD06" w14:textId="77777777" w:rsidR="008733E3" w:rsidRPr="008733E3" w:rsidRDefault="008733E3" w:rsidP="008733E3">
            <w:pPr>
              <w:pBdr>
                <w:top w:val="nil"/>
                <w:left w:val="nil"/>
                <w:bottom w:val="nil"/>
                <w:right w:val="nil"/>
                <w:between w:val="nil"/>
              </w:pBdr>
              <w:spacing w:after="0" w:line="276" w:lineRule="auto"/>
              <w:ind w:left="128" w:right="9"/>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Tanulók projektjeinek </w:t>
            </w:r>
            <w:r w:rsidRPr="008733E3">
              <w:rPr>
                <w:rFonts w:ascii="Times New Roman" w:eastAsia="Times New Roman" w:hAnsi="Times New Roman" w:cs="Times New Roman"/>
                <w:kern w:val="0"/>
                <w:sz w:val="22"/>
                <w:szCs w:val="22"/>
                <w:lang w:eastAsia="hu-HU"/>
                <w14:ligatures w14:val="none"/>
              </w:rPr>
              <w:lastRenderedPageBreak/>
              <w:t>személyre szabása.</w:t>
            </w:r>
          </w:p>
        </w:tc>
        <w:tc>
          <w:tcPr>
            <w:tcW w:w="1701" w:type="dxa"/>
          </w:tcPr>
          <w:p w14:paraId="51714367"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Az inspirációk alapján saját elképzelés megfogalmazása, bemutatása </w:t>
            </w:r>
            <w:r w:rsidRPr="008733E3">
              <w:rPr>
                <w:rFonts w:ascii="Times New Roman" w:eastAsia="Times New Roman" w:hAnsi="Times New Roman" w:cs="Times New Roman"/>
                <w:kern w:val="0"/>
                <w:sz w:val="22"/>
                <w:szCs w:val="22"/>
                <w:lang w:eastAsia="hu-HU"/>
                <w14:ligatures w14:val="none"/>
              </w:rPr>
              <w:lastRenderedPageBreak/>
              <w:t>a csoportnak, oktatónak</w:t>
            </w:r>
          </w:p>
          <w:p w14:paraId="0133B76A"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Kreatív feladat: az elképzelés szöveges megfogalmazása.</w:t>
            </w:r>
          </w:p>
        </w:tc>
        <w:tc>
          <w:tcPr>
            <w:tcW w:w="1276" w:type="dxa"/>
          </w:tcPr>
          <w:p w14:paraId="38100DB0" w14:textId="77777777" w:rsidR="008733E3" w:rsidRPr="008733E3" w:rsidRDefault="008733E3" w:rsidP="008733E3">
            <w:pPr>
              <w:spacing w:after="0" w:line="25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Egyéni és csoportos </w:t>
            </w:r>
            <w:proofErr w:type="spellStart"/>
            <w:r w:rsidRPr="008733E3">
              <w:rPr>
                <w:rFonts w:ascii="Times New Roman" w:eastAsia="Times New Roman" w:hAnsi="Times New Roman" w:cs="Times New Roman"/>
                <w:kern w:val="0"/>
                <w:sz w:val="22"/>
                <w:szCs w:val="22"/>
                <w:lang w:eastAsia="hu-HU"/>
                <w14:ligatures w14:val="none"/>
              </w:rPr>
              <w:t>brainstorming</w:t>
            </w:r>
            <w:proofErr w:type="spellEnd"/>
            <w:r w:rsidRPr="008733E3">
              <w:rPr>
                <w:rFonts w:ascii="Times New Roman" w:eastAsia="Times New Roman" w:hAnsi="Times New Roman" w:cs="Times New Roman"/>
                <w:kern w:val="0"/>
                <w:sz w:val="22"/>
                <w:szCs w:val="22"/>
                <w:lang w:eastAsia="hu-HU"/>
                <w14:ligatures w14:val="none"/>
              </w:rPr>
              <w:t>.</w:t>
            </w:r>
          </w:p>
        </w:tc>
        <w:tc>
          <w:tcPr>
            <w:tcW w:w="1275" w:type="dxa"/>
            <w:shd w:val="clear" w:color="auto" w:fill="auto"/>
          </w:tcPr>
          <w:p w14:paraId="5AE9EAE9"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Képes egy ötletet többféleképp megfogal</w:t>
            </w:r>
            <w:r w:rsidRPr="008733E3">
              <w:rPr>
                <w:rFonts w:ascii="Times New Roman" w:eastAsia="Times New Roman" w:hAnsi="Times New Roman" w:cs="Times New Roman"/>
                <w:kern w:val="0"/>
                <w:sz w:val="22"/>
                <w:szCs w:val="22"/>
                <w:lang w:eastAsia="hu-HU"/>
                <w14:ligatures w14:val="none"/>
              </w:rPr>
              <w:lastRenderedPageBreak/>
              <w:t>mazni, új megoldásokat keresni.</w:t>
            </w:r>
          </w:p>
        </w:tc>
        <w:tc>
          <w:tcPr>
            <w:tcW w:w="1418" w:type="dxa"/>
            <w:shd w:val="clear" w:color="auto" w:fill="auto"/>
          </w:tcPr>
          <w:p w14:paraId="5AE5C702"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 tanuló képes rugalmasan kezelni az akadályokat</w:t>
            </w:r>
            <w:r w:rsidRPr="008733E3">
              <w:rPr>
                <w:rFonts w:ascii="Times New Roman" w:eastAsia="Times New Roman" w:hAnsi="Times New Roman" w:cs="Times New Roman"/>
                <w:kern w:val="0"/>
                <w:sz w:val="22"/>
                <w:szCs w:val="22"/>
                <w:lang w:eastAsia="hu-HU"/>
                <w14:ligatures w14:val="none"/>
              </w:rPr>
              <w:lastRenderedPageBreak/>
              <w:t>, alternatívákat tud keresni.</w:t>
            </w:r>
          </w:p>
        </w:tc>
        <w:tc>
          <w:tcPr>
            <w:tcW w:w="1417" w:type="dxa"/>
            <w:shd w:val="clear" w:color="auto" w:fill="auto"/>
          </w:tcPr>
          <w:p w14:paraId="3C1073D0"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Önállóan keres és kezdeményez új megoldások</w:t>
            </w:r>
            <w:r w:rsidRPr="008733E3">
              <w:rPr>
                <w:rFonts w:ascii="Times New Roman" w:eastAsia="Times New Roman" w:hAnsi="Times New Roman" w:cs="Times New Roman"/>
                <w:kern w:val="0"/>
                <w:sz w:val="22"/>
                <w:szCs w:val="22"/>
                <w:lang w:eastAsia="hu-HU"/>
                <w14:ligatures w14:val="none"/>
              </w:rPr>
              <w:lastRenderedPageBreak/>
              <w:t>at, ismerteti azt az oktatóval.</w:t>
            </w:r>
          </w:p>
        </w:tc>
        <w:tc>
          <w:tcPr>
            <w:tcW w:w="1276" w:type="dxa"/>
            <w:shd w:val="clear" w:color="auto" w:fill="auto"/>
          </w:tcPr>
          <w:p w14:paraId="5E37D577"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Együttműködik az oktatóval, ismerteti az </w:t>
            </w:r>
            <w:r w:rsidRPr="008733E3">
              <w:rPr>
                <w:rFonts w:ascii="Times New Roman" w:eastAsia="Times New Roman" w:hAnsi="Times New Roman" w:cs="Times New Roman"/>
                <w:kern w:val="0"/>
                <w:sz w:val="22"/>
                <w:szCs w:val="22"/>
                <w:lang w:eastAsia="hu-HU"/>
                <w14:ligatures w14:val="none"/>
              </w:rPr>
              <w:lastRenderedPageBreak/>
              <w:t>elképzeléseit, szakmailag alátámasztja döntéseit, elfogadja a javaslatokat</w:t>
            </w:r>
          </w:p>
        </w:tc>
        <w:tc>
          <w:tcPr>
            <w:tcW w:w="1843" w:type="dxa"/>
          </w:tcPr>
          <w:p w14:paraId="1F052D72"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proofErr w:type="spellStart"/>
            <w:r w:rsidRPr="008733E3">
              <w:rPr>
                <w:rFonts w:ascii="Times New Roman" w:eastAsia="Times New Roman" w:hAnsi="Times New Roman" w:cs="Times New Roman"/>
                <w:kern w:val="0"/>
                <w:sz w:val="22"/>
                <w:szCs w:val="22"/>
                <w:lang w:eastAsia="hu-HU"/>
                <w14:ligatures w14:val="none"/>
              </w:rPr>
              <w:lastRenderedPageBreak/>
              <w:t>Moodboardot</w:t>
            </w:r>
            <w:proofErr w:type="spellEnd"/>
            <w:r w:rsidRPr="008733E3">
              <w:rPr>
                <w:rFonts w:ascii="Times New Roman" w:eastAsia="Times New Roman" w:hAnsi="Times New Roman" w:cs="Times New Roman"/>
                <w:kern w:val="0"/>
                <w:sz w:val="22"/>
                <w:szCs w:val="22"/>
                <w:lang w:eastAsia="hu-HU"/>
                <w14:ligatures w14:val="none"/>
              </w:rPr>
              <w:t xml:space="preserve"> készít valamilyen digitális képszerkesztő </w:t>
            </w:r>
            <w:r w:rsidRPr="008733E3">
              <w:rPr>
                <w:rFonts w:ascii="Times New Roman" w:eastAsia="Times New Roman" w:hAnsi="Times New Roman" w:cs="Times New Roman"/>
                <w:kern w:val="0"/>
                <w:sz w:val="22"/>
                <w:szCs w:val="22"/>
                <w:lang w:eastAsia="hu-HU"/>
                <w14:ligatures w14:val="none"/>
              </w:rPr>
              <w:lastRenderedPageBreak/>
              <w:t>program segítségével vagy manuálisan kollázstechnikával</w:t>
            </w:r>
          </w:p>
        </w:tc>
        <w:tc>
          <w:tcPr>
            <w:tcW w:w="1134" w:type="dxa"/>
          </w:tcPr>
          <w:p w14:paraId="24AD2184"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A csoport minden tagja/ </w:t>
            </w:r>
            <w:r w:rsidRPr="008733E3">
              <w:rPr>
                <w:rFonts w:ascii="Times New Roman" w:eastAsia="Times New Roman" w:hAnsi="Times New Roman" w:cs="Times New Roman"/>
                <w:kern w:val="0"/>
                <w:sz w:val="22"/>
                <w:szCs w:val="22"/>
                <w:lang w:eastAsia="hu-HU"/>
                <w14:ligatures w14:val="none"/>
              </w:rPr>
              <w:lastRenderedPageBreak/>
              <w:t>csoportvezetők</w:t>
            </w:r>
          </w:p>
        </w:tc>
        <w:tc>
          <w:tcPr>
            <w:tcW w:w="1007" w:type="dxa"/>
          </w:tcPr>
          <w:p w14:paraId="20EB9A26"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3 óra</w:t>
            </w:r>
          </w:p>
        </w:tc>
      </w:tr>
      <w:tr w:rsidR="008733E3" w:rsidRPr="008733E3" w14:paraId="21FCAAFF" w14:textId="77777777" w:rsidTr="00952100">
        <w:trPr>
          <w:trHeight w:val="276"/>
        </w:trPr>
        <w:tc>
          <w:tcPr>
            <w:tcW w:w="14342" w:type="dxa"/>
            <w:gridSpan w:val="11"/>
            <w:vAlign w:val="center"/>
          </w:tcPr>
          <w:p w14:paraId="5E77740A"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07744" behindDoc="0" locked="0" layoutInCell="1" allowOverlap="1" wp14:anchorId="68DDB2CE" wp14:editId="78E26CA7">
                      <wp:simplePos x="0" y="0"/>
                      <wp:positionH relativeFrom="column">
                        <wp:posOffset>50800</wp:posOffset>
                      </wp:positionH>
                      <wp:positionV relativeFrom="paragraph">
                        <wp:posOffset>43180</wp:posOffset>
                      </wp:positionV>
                      <wp:extent cx="8997950" cy="1689100"/>
                      <wp:effectExtent l="0" t="0" r="12700" b="25400"/>
                      <wp:wrapNone/>
                      <wp:docPr id="1898141571" name="Téglalap: lekerekített 189814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86E41B5" w14:textId="77777777" w:rsidR="006723EB" w:rsidRPr="008D7CFA" w:rsidRDefault="006723EB" w:rsidP="008D7CFA">
                                  <w:pPr>
                                    <w:pStyle w:val="Listaszerbekezds"/>
                                    <w:spacing w:after="80" w:line="276" w:lineRule="auto"/>
                                    <w:ind w:left="210"/>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Bátorítsuk a tanulókat, hogy gondolják végig: mi az, ami őket személyesen érdekli, milyen stílus, vizuális világ áll hozzájuk közel, melyik problémával tudnak igazán azonosulni? Engedjük, hogy több témából, márkatípusból vagy célcsoportból válasszanak. Ettől személyesebb lesz a projektjük.</w:t>
                                  </w:r>
                                </w:p>
                                <w:p w14:paraId="78DB8E93" w14:textId="77777777" w:rsidR="006723EB" w:rsidRPr="008D7CFA" w:rsidRDefault="006723EB" w:rsidP="008D7CFA">
                                  <w:pPr>
                                    <w:pStyle w:val="Listaszerbekezds"/>
                                    <w:spacing w:after="80" w:line="276" w:lineRule="auto"/>
                                    <w:ind w:left="210"/>
                                    <w:jc w:val="both"/>
                                    <w:rPr>
                                      <w:rFonts w:ascii="Times New Roman" w:hAnsi="Times New Roman" w:cs="Times New Roman"/>
                                      <w:i/>
                                      <w:iCs/>
                                      <w:sz w:val="22"/>
                                      <w:szCs w:val="22"/>
                                    </w:rPr>
                                  </w:pPr>
                                  <w:r w:rsidRPr="008D7CFA">
                                    <w:rPr>
                                      <w:rFonts w:ascii="Times New Roman" w:hAnsi="Times New Roman" w:cs="Times New Roman"/>
                                      <w:i/>
                                      <w:iCs/>
                                      <w:sz w:val="22"/>
                                      <w:szCs w:val="22"/>
                                    </w:rPr>
                                    <w:t>Figyeljük meg az erősségeiket- és építsünk rájuk. Aki jól rajzol kézzel, dolgozhat kézi grafikával, aki a digitális technikát részesíti előnyben, az digitális úton fejlesztheti a márkáját. Ez motivál és erősíti az önbizalmukat. Kérjük meg őket, hogy fogalmazzanak meg egy személyes projektcélt. Például: „Szeretném megtanulni, hogyan kell egységes arculatot készíteni.” vagy „Szeretném kipróbálni a linómetszést a logómhoz.” Emlékeztessük őket arra, hogy minden márka tükrözi a készítőjét. Hívjuk fel a figyelmet arra, hogy a hiteles márka egyéni, ne másoljanak trendeket, hanem dolgozzanak ki saját ötletet, ami róluk szól.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DB2CE" id="Téglalap: lekerekített 1898141571" o:spid="_x0000_s1087" style="position:absolute;left:0;text-align:left;margin-left:4pt;margin-top:3.4pt;width:708.5pt;height:1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" fillcolor="#ed9cc1 [1749]" strokecolor="#de478e [3205]">
                      <v:fill color2="#e570a6 [2517]" o:opacity2="60293f" rotate="t" focus="100%" type="gradient">
                        <o:fill v:ext="view" type="gradientUnscaled"/>
                      </v:fill>
                      <v:path arrowok="t"/>
                      <v:textbox>
                        <w:txbxContent>
                          <w:p w14:paraId="386E41B5" w14:textId="77777777" w:rsidR="006723EB" w:rsidRPr="008D7CFA" w:rsidRDefault="006723EB" w:rsidP="008D7CFA">
                            <w:pPr>
                              <w:pStyle w:val="Listaszerbekezds"/>
                              <w:spacing w:after="80" w:line="276" w:lineRule="auto"/>
                              <w:ind w:left="210"/>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Bátorítsuk a tanulókat, hogy gondolják végig: mi az, ami őket személyesen érdekli, milyen stílus, vizuális világ áll hozzájuk közel, melyik problémával tudnak igazán azonosulni? Engedjük, hogy több témából, márkatípusból vagy célcsoportból válasszanak. Ettől személyesebb lesz a projektjük.</w:t>
                            </w:r>
                          </w:p>
                          <w:p w14:paraId="78DB8E93" w14:textId="77777777" w:rsidR="006723EB" w:rsidRPr="008D7CFA" w:rsidRDefault="006723EB" w:rsidP="008D7CFA">
                            <w:pPr>
                              <w:pStyle w:val="Listaszerbekezds"/>
                              <w:spacing w:after="80" w:line="276" w:lineRule="auto"/>
                              <w:ind w:left="210"/>
                              <w:jc w:val="both"/>
                              <w:rPr>
                                <w:rFonts w:ascii="Times New Roman" w:hAnsi="Times New Roman" w:cs="Times New Roman"/>
                                <w:i/>
                                <w:iCs/>
                                <w:sz w:val="22"/>
                                <w:szCs w:val="22"/>
                              </w:rPr>
                            </w:pPr>
                            <w:r w:rsidRPr="008D7CFA">
                              <w:rPr>
                                <w:rFonts w:ascii="Times New Roman" w:hAnsi="Times New Roman" w:cs="Times New Roman"/>
                                <w:i/>
                                <w:iCs/>
                                <w:sz w:val="22"/>
                                <w:szCs w:val="22"/>
                              </w:rPr>
                              <w:t>Figyeljük meg az erősségeiket- és építsünk rájuk. Aki jól rajzol kézzel, dolgozhat kézi grafikával, aki a digitális technikát részesíti előnyben, az digitális úton fejlesztheti a márkáját. Ez motivál és erősíti az önbizalmukat. Kérjük meg őket, hogy fogalmazzanak meg egy személyes projektcélt. Például: „Szeretném megtanulni, hogyan kell egységes arculatot készíteni.” vagy „Szeretném kipróbálni a linómetszést a logómhoz.” Emlékeztessük őket arra, hogy minden márka tükrözi a készítőjét. Hívjuk fel a figyelmet arra, hogy a hiteles márka egyéni, ne másoljanak trendeket, hanem dolgozzanak ki saját ötletet, ami róluk szól.</w:t>
                            </w:r>
                          </w:p>
                        </w:txbxContent>
                      </v:textbox>
                    </v:roundrect>
                  </w:pict>
                </mc:Fallback>
              </mc:AlternateContent>
            </w:r>
          </w:p>
          <w:p w14:paraId="27AB80FF"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7980768C"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5050D6BD"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484AF07E"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7DF8F7D3"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534842A0"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1630E066"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6C1D6E96" w14:textId="77777777" w:rsidR="008733E3" w:rsidRPr="008733E3" w:rsidRDefault="008733E3" w:rsidP="008733E3">
            <w:pPr>
              <w:pBdr>
                <w:top w:val="nil"/>
                <w:left w:val="nil"/>
                <w:bottom w:val="nil"/>
                <w:right w:val="nil"/>
                <w:between w:val="nil"/>
              </w:pBdr>
              <w:spacing w:after="0" w:line="276" w:lineRule="auto"/>
              <w:ind w:left="128" w:right="9"/>
              <w:jc w:val="both"/>
              <w:rPr>
                <w:rFonts w:ascii="Times New Roman" w:eastAsia="Times New Roman" w:hAnsi="Times New Roman" w:cs="Times New Roman"/>
                <w:i/>
                <w:kern w:val="0"/>
                <w:sz w:val="22"/>
                <w:szCs w:val="22"/>
                <w:lang w:eastAsia="hu-HU"/>
                <w14:ligatures w14:val="none"/>
              </w:rPr>
            </w:pPr>
          </w:p>
          <w:p w14:paraId="67F44B61" w14:textId="77777777" w:rsidR="008733E3" w:rsidRPr="008733E3" w:rsidRDefault="008733E3" w:rsidP="008D7CFA">
            <w:pPr>
              <w:pBdr>
                <w:top w:val="nil"/>
                <w:left w:val="nil"/>
                <w:bottom w:val="nil"/>
                <w:right w:val="nil"/>
                <w:between w:val="nil"/>
              </w:pBdr>
              <w:spacing w:after="0" w:line="276" w:lineRule="auto"/>
              <w:ind w:right="9"/>
              <w:jc w:val="both"/>
              <w:rPr>
                <w:rFonts w:ascii="Times New Roman" w:eastAsia="Times New Roman" w:hAnsi="Times New Roman" w:cs="Times New Roman"/>
                <w:i/>
                <w:kern w:val="0"/>
                <w:sz w:val="22"/>
                <w:szCs w:val="22"/>
                <w:lang w:eastAsia="hu-HU"/>
                <w14:ligatures w14:val="none"/>
              </w:rPr>
            </w:pPr>
          </w:p>
        </w:tc>
      </w:tr>
      <w:tr w:rsidR="008733E3" w:rsidRPr="008733E3" w14:paraId="68D4BC20" w14:textId="77777777" w:rsidTr="00952100">
        <w:trPr>
          <w:gridAfter w:val="1"/>
          <w:wAfter w:w="10" w:type="dxa"/>
          <w:trHeight w:val="227"/>
        </w:trPr>
        <w:tc>
          <w:tcPr>
            <w:tcW w:w="1985" w:type="dxa"/>
            <w:vAlign w:val="center"/>
          </w:tcPr>
          <w:p w14:paraId="7538BB8B" w14:textId="77777777" w:rsidR="008733E3" w:rsidRPr="008733E3" w:rsidRDefault="008733E3" w:rsidP="008733E3">
            <w:pPr>
              <w:pBdr>
                <w:top w:val="nil"/>
                <w:left w:val="nil"/>
                <w:bottom w:val="nil"/>
                <w:right w:val="nil"/>
                <w:between w:val="nil"/>
              </w:pBdr>
              <w:spacing w:after="0" w:line="276" w:lineRule="auto"/>
              <w:ind w:left="128" w:right="-212"/>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3. </w:t>
            </w:r>
            <w:r w:rsidRPr="008733E3">
              <w:rPr>
                <w:rFonts w:ascii="Times New Roman" w:eastAsia="Times New Roman" w:hAnsi="Times New Roman" w:cs="Times New Roman"/>
                <w:b/>
                <w:kern w:val="0"/>
                <w:sz w:val="22"/>
                <w:szCs w:val="22"/>
                <w:lang w:eastAsia="hu-HU"/>
                <w14:ligatures w14:val="none"/>
              </w:rPr>
              <w:t>Koncepcióalkotá</w:t>
            </w:r>
            <w:r w:rsidRPr="008733E3">
              <w:rPr>
                <w:rFonts w:ascii="Times New Roman" w:eastAsia="Times New Roman" w:hAnsi="Times New Roman" w:cs="Times New Roman"/>
                <w:kern w:val="0"/>
                <w:sz w:val="22"/>
                <w:szCs w:val="22"/>
                <w:lang w:eastAsia="hu-HU"/>
                <w14:ligatures w14:val="none"/>
              </w:rPr>
              <w:t>s</w:t>
            </w:r>
          </w:p>
          <w:p w14:paraId="1C7FCB92" w14:textId="77777777" w:rsidR="008733E3" w:rsidRPr="008733E3" w:rsidRDefault="008733E3" w:rsidP="008733E3">
            <w:pPr>
              <w:pBdr>
                <w:top w:val="nil"/>
                <w:left w:val="nil"/>
                <w:bottom w:val="nil"/>
                <w:right w:val="nil"/>
                <w:between w:val="nil"/>
              </w:pBdr>
              <w:spacing w:after="0" w:line="276" w:lineRule="auto"/>
              <w:ind w:right="-212"/>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Önálló tervezés és koncepcióalkotás</w:t>
            </w:r>
          </w:p>
        </w:tc>
        <w:tc>
          <w:tcPr>
            <w:tcW w:w="1701" w:type="dxa"/>
          </w:tcPr>
          <w:p w14:paraId="6DB14E1E"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Egyéni koncepcióalkotás a márkához kapcsolódóan, az egyéni gondolatok összegzése és  kidolgozása csoportban</w:t>
            </w:r>
            <w:r w:rsidRPr="008733E3">
              <w:rPr>
                <w:rFonts w:ascii="Times New Roman" w:eastAsia="Times New Roman" w:hAnsi="Times New Roman" w:cs="Times New Roman"/>
                <w:strike/>
                <w:kern w:val="0"/>
                <w:sz w:val="22"/>
                <w:szCs w:val="22"/>
                <w:lang w:eastAsia="hu-HU"/>
                <w14:ligatures w14:val="none"/>
              </w:rPr>
              <w:t>.</w:t>
            </w:r>
            <w:r w:rsidRPr="008733E3">
              <w:rPr>
                <w:rFonts w:ascii="Times New Roman" w:eastAsia="Times New Roman" w:hAnsi="Times New Roman" w:cs="Times New Roman"/>
                <w:kern w:val="0"/>
                <w:sz w:val="22"/>
                <w:szCs w:val="22"/>
                <w:lang w:eastAsia="hu-HU"/>
                <w14:ligatures w14:val="none"/>
              </w:rPr>
              <w:t xml:space="preserve"> (grafikusok: </w:t>
            </w:r>
            <w:r w:rsidRPr="008733E3">
              <w:rPr>
                <w:rFonts w:ascii="Times New Roman" w:eastAsia="Times New Roman" w:hAnsi="Times New Roman" w:cs="Times New Roman"/>
                <w:kern w:val="0"/>
                <w:sz w:val="22"/>
                <w:szCs w:val="22"/>
                <w:lang w:eastAsia="hu-HU"/>
                <w14:ligatures w14:val="none"/>
              </w:rPr>
              <w:lastRenderedPageBreak/>
              <w:t>arculatterv, dekoratőrök: térkoncepció, makett</w:t>
            </w:r>
          </w:p>
          <w:p w14:paraId="460EC9F0"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Fotósok: termékfotók, </w:t>
            </w:r>
            <w:proofErr w:type="spellStart"/>
            <w:r w:rsidRPr="008733E3">
              <w:rPr>
                <w:rFonts w:ascii="Times New Roman" w:eastAsia="Times New Roman" w:hAnsi="Times New Roman" w:cs="Times New Roman"/>
                <w:kern w:val="0"/>
                <w:sz w:val="22"/>
                <w:szCs w:val="22"/>
                <w:lang w:eastAsia="hu-HU"/>
                <w14:ligatures w14:val="none"/>
              </w:rPr>
              <w:t>lookbook</w:t>
            </w:r>
            <w:proofErr w:type="spellEnd"/>
            <w:r w:rsidRPr="008733E3">
              <w:rPr>
                <w:rFonts w:ascii="Times New Roman" w:eastAsia="Times New Roman" w:hAnsi="Times New Roman" w:cs="Times New Roman"/>
                <w:kern w:val="0"/>
                <w:sz w:val="22"/>
                <w:szCs w:val="22"/>
                <w:lang w:eastAsia="hu-HU"/>
                <w14:ligatures w14:val="none"/>
              </w:rPr>
              <w:t xml:space="preserve"> fotók, reklámfotók</w:t>
            </w:r>
          </w:p>
          <w:p w14:paraId="4065CB89"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Mozgókép: rövid reklám spotok, márkavideók, </w:t>
            </w:r>
            <w:proofErr w:type="spellStart"/>
            <w:r w:rsidRPr="008733E3">
              <w:rPr>
                <w:rFonts w:ascii="Times New Roman" w:eastAsia="Times New Roman" w:hAnsi="Times New Roman" w:cs="Times New Roman"/>
                <w:kern w:val="0"/>
                <w:sz w:val="22"/>
                <w:szCs w:val="22"/>
                <w:lang w:eastAsia="hu-HU"/>
                <w14:ligatures w14:val="none"/>
              </w:rPr>
              <w:t>social</w:t>
            </w:r>
            <w:proofErr w:type="spellEnd"/>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media</w:t>
            </w:r>
            <w:proofErr w:type="spellEnd"/>
            <w:r w:rsidRPr="008733E3">
              <w:rPr>
                <w:rFonts w:ascii="Times New Roman" w:eastAsia="Times New Roman" w:hAnsi="Times New Roman" w:cs="Times New Roman"/>
                <w:kern w:val="0"/>
                <w:sz w:val="22"/>
                <w:szCs w:val="22"/>
                <w:lang w:eastAsia="hu-HU"/>
                <w14:ligatures w14:val="none"/>
              </w:rPr>
              <w:t xml:space="preserve"> teaser-ek</w:t>
            </w:r>
          </w:p>
          <w:p w14:paraId="1C3E2E53"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Nyomdaipar: nyomdai anyagok előkészítése</w:t>
            </w:r>
          </w:p>
          <w:p w14:paraId="1883DAAE"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Divat: </w:t>
            </w:r>
            <w:proofErr w:type="spellStart"/>
            <w:r w:rsidRPr="008733E3">
              <w:rPr>
                <w:rFonts w:ascii="Times New Roman" w:eastAsia="Times New Roman" w:hAnsi="Times New Roman" w:cs="Times New Roman"/>
                <w:kern w:val="0"/>
                <w:sz w:val="22"/>
                <w:szCs w:val="22"/>
                <w:lang w:eastAsia="hu-HU"/>
                <w14:ligatures w14:val="none"/>
              </w:rPr>
              <w:t>brand</w:t>
            </w:r>
            <w:proofErr w:type="spellEnd"/>
            <w:r w:rsidRPr="008733E3">
              <w:rPr>
                <w:rFonts w:ascii="Times New Roman" w:eastAsia="Times New Roman" w:hAnsi="Times New Roman" w:cs="Times New Roman"/>
                <w:kern w:val="0"/>
                <w:sz w:val="22"/>
                <w:szCs w:val="22"/>
                <w:lang w:eastAsia="hu-HU"/>
                <w14:ligatures w14:val="none"/>
              </w:rPr>
              <w:t xml:space="preserve"> termékek tervezése (pólók, táskák logókkal)).</w:t>
            </w:r>
          </w:p>
        </w:tc>
        <w:tc>
          <w:tcPr>
            <w:tcW w:w="1276" w:type="dxa"/>
          </w:tcPr>
          <w:p w14:paraId="1569055A"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Egyéni és csoportos feladat</w:t>
            </w:r>
          </w:p>
        </w:tc>
        <w:tc>
          <w:tcPr>
            <w:tcW w:w="1275" w:type="dxa"/>
            <w:shd w:val="clear" w:color="auto" w:fill="auto"/>
          </w:tcPr>
          <w:p w14:paraId="78FF13C0"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Képes a projekt egyéni részét önállóan kivitelezni, felelősséget vállalni saját </w:t>
            </w:r>
            <w:r w:rsidRPr="008733E3">
              <w:rPr>
                <w:rFonts w:ascii="Times New Roman" w:eastAsia="Times New Roman" w:hAnsi="Times New Roman" w:cs="Times New Roman"/>
                <w:kern w:val="0"/>
                <w:sz w:val="22"/>
                <w:szCs w:val="22"/>
                <w:lang w:eastAsia="hu-HU"/>
                <w14:ligatures w14:val="none"/>
              </w:rPr>
              <w:lastRenderedPageBreak/>
              <w:t>munkájáért.</w:t>
            </w:r>
          </w:p>
        </w:tc>
        <w:tc>
          <w:tcPr>
            <w:tcW w:w="1418" w:type="dxa"/>
            <w:shd w:val="clear" w:color="auto" w:fill="auto"/>
          </w:tcPr>
          <w:p w14:paraId="6CA5A695"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Tudják használni a tervező programokat, digitális platformokat, de értenek az anyagokhoz és </w:t>
            </w:r>
            <w:r w:rsidRPr="008733E3">
              <w:rPr>
                <w:rFonts w:ascii="Times New Roman" w:eastAsia="Times New Roman" w:hAnsi="Times New Roman" w:cs="Times New Roman"/>
                <w:kern w:val="0"/>
                <w:sz w:val="22"/>
                <w:szCs w:val="22"/>
                <w:lang w:eastAsia="hu-HU"/>
                <w14:ligatures w14:val="none"/>
              </w:rPr>
              <w:lastRenderedPageBreak/>
              <w:t>eszközökhöz is, amelyekkel dolgoznak.</w:t>
            </w:r>
          </w:p>
        </w:tc>
        <w:tc>
          <w:tcPr>
            <w:tcW w:w="1417" w:type="dxa"/>
            <w:shd w:val="clear" w:color="auto" w:fill="auto"/>
          </w:tcPr>
          <w:p w14:paraId="29F48975"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 tervezés eredménye hatással van a teljes projekt vizuális egységére.</w:t>
            </w:r>
          </w:p>
        </w:tc>
        <w:tc>
          <w:tcPr>
            <w:tcW w:w="1276" w:type="dxa"/>
            <w:shd w:val="clear" w:color="auto" w:fill="auto"/>
          </w:tcPr>
          <w:p w14:paraId="254A1390"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Nyitott az ötletek formálására, finomítására. Felelősségteljes hozzáállás a saját és </w:t>
            </w:r>
            <w:r w:rsidRPr="008733E3">
              <w:rPr>
                <w:rFonts w:ascii="Times New Roman" w:eastAsia="Times New Roman" w:hAnsi="Times New Roman" w:cs="Times New Roman"/>
                <w:kern w:val="0"/>
                <w:sz w:val="22"/>
                <w:szCs w:val="22"/>
                <w:lang w:eastAsia="hu-HU"/>
                <w14:ligatures w14:val="none"/>
              </w:rPr>
              <w:lastRenderedPageBreak/>
              <w:t>mások munkájához</w:t>
            </w:r>
          </w:p>
        </w:tc>
        <w:tc>
          <w:tcPr>
            <w:tcW w:w="1843" w:type="dxa"/>
          </w:tcPr>
          <w:p w14:paraId="25DD4EC9"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A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alapján elkészíti vázlatait, méretarányos látványterveket tervez</w:t>
            </w:r>
          </w:p>
        </w:tc>
        <w:tc>
          <w:tcPr>
            <w:tcW w:w="1134" w:type="dxa"/>
          </w:tcPr>
          <w:p w14:paraId="362435D5"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csoport minden tagja/ csoportvezetők</w:t>
            </w:r>
          </w:p>
        </w:tc>
        <w:tc>
          <w:tcPr>
            <w:tcW w:w="1007" w:type="dxa"/>
          </w:tcPr>
          <w:p w14:paraId="26320ACA"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3 óra</w:t>
            </w:r>
          </w:p>
        </w:tc>
      </w:tr>
      <w:tr w:rsidR="008733E3" w:rsidRPr="008733E3" w14:paraId="62B22C4F" w14:textId="77777777" w:rsidTr="00952100">
        <w:trPr>
          <w:trHeight w:val="276"/>
        </w:trPr>
        <w:tc>
          <w:tcPr>
            <w:tcW w:w="14342" w:type="dxa"/>
            <w:gridSpan w:val="11"/>
            <w:vAlign w:val="center"/>
          </w:tcPr>
          <w:p w14:paraId="4442022C" w14:textId="77777777" w:rsidR="008733E3" w:rsidRPr="008733E3" w:rsidRDefault="008733E3" w:rsidP="008733E3">
            <w:pPr>
              <w:pBdr>
                <w:top w:val="nil"/>
                <w:left w:val="nil"/>
                <w:bottom w:val="nil"/>
                <w:right w:val="nil"/>
                <w:between w:val="nil"/>
              </w:pBdr>
              <w:spacing w:after="0" w:line="276" w:lineRule="auto"/>
              <w:ind w:left="128" w:right="-212"/>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08768" behindDoc="0" locked="0" layoutInCell="1" allowOverlap="1" wp14:anchorId="482994A4" wp14:editId="57977C8B">
                      <wp:simplePos x="0" y="0"/>
                      <wp:positionH relativeFrom="column">
                        <wp:posOffset>44450</wp:posOffset>
                      </wp:positionH>
                      <wp:positionV relativeFrom="paragraph">
                        <wp:posOffset>49530</wp:posOffset>
                      </wp:positionV>
                      <wp:extent cx="8997950" cy="723900"/>
                      <wp:effectExtent l="0" t="0" r="12700" b="19050"/>
                      <wp:wrapNone/>
                      <wp:docPr id="1898141572" name="Téglalap: lekerekített 189814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723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465BFFF"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Segítsünk rendszerezni a gondolataikat. Készítsünk közösen moodboardot. Figyeljünk arra, hogy a koncepciónk egyszerű és következetes legyen. Tegyük fel a kulcskérdéseket,  Például: Mi teszi különlegessé a márkánkat, mi az a három szó, amivel leírnánk, hogyan ismerhető fel első pillantásra?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994A4" id="Téglalap: lekerekített 1898141572" o:spid="_x0000_s1088" style="position:absolute;left:0;text-align:left;margin-left:3.5pt;margin-top:3.9pt;width:708.5pt;height:5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" fillcolor="#ed9cc1 [1749]" strokecolor="#de478e [3205]">
                      <v:fill color2="#e570a6 [2517]" o:opacity2="60293f" rotate="t" focus="100%" type="gradient">
                        <o:fill v:ext="view" type="gradientUnscaled"/>
                      </v:fill>
                      <v:path arrowok="t"/>
                      <v:textbox>
                        <w:txbxContent>
                          <w:p w14:paraId="1465BFFF"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Segítsünk rendszerezni a gondolataikat. Készítsünk közösen moodboardot. Figyeljünk arra, hogy a koncepciónk egyszerű és következetes legyen. Tegyük fel a kulcskérdéseket,  Például: Mi teszi különlegessé a márkánkat, mi az a három szó, amivel leírnánk, hogyan ismerhető fel első pillantásra?</w:t>
                            </w:r>
                          </w:p>
                        </w:txbxContent>
                      </v:textbox>
                    </v:roundrect>
                  </w:pict>
                </mc:Fallback>
              </mc:AlternateContent>
            </w:r>
          </w:p>
          <w:p w14:paraId="335A3710" w14:textId="77777777" w:rsidR="008733E3" w:rsidRPr="008733E3" w:rsidRDefault="008733E3" w:rsidP="008733E3">
            <w:pPr>
              <w:pBdr>
                <w:top w:val="nil"/>
                <w:left w:val="nil"/>
                <w:bottom w:val="nil"/>
                <w:right w:val="nil"/>
                <w:between w:val="nil"/>
              </w:pBdr>
              <w:spacing w:after="0" w:line="276" w:lineRule="auto"/>
              <w:ind w:left="128" w:right="-212"/>
              <w:jc w:val="both"/>
              <w:rPr>
                <w:rFonts w:ascii="Times New Roman" w:eastAsia="Times New Roman" w:hAnsi="Times New Roman" w:cs="Times New Roman"/>
                <w:i/>
                <w:kern w:val="0"/>
                <w:sz w:val="22"/>
                <w:szCs w:val="22"/>
                <w:lang w:eastAsia="hu-HU"/>
                <w14:ligatures w14:val="none"/>
              </w:rPr>
            </w:pPr>
          </w:p>
          <w:p w14:paraId="26FF3BED" w14:textId="77777777" w:rsidR="008733E3" w:rsidRPr="008733E3" w:rsidRDefault="008733E3" w:rsidP="008733E3">
            <w:pPr>
              <w:pBdr>
                <w:top w:val="nil"/>
                <w:left w:val="nil"/>
                <w:bottom w:val="nil"/>
                <w:right w:val="nil"/>
                <w:between w:val="nil"/>
              </w:pBdr>
              <w:spacing w:after="0" w:line="276" w:lineRule="auto"/>
              <w:ind w:left="128" w:right="-212"/>
              <w:jc w:val="both"/>
              <w:rPr>
                <w:rFonts w:ascii="Times New Roman" w:eastAsia="Times New Roman" w:hAnsi="Times New Roman" w:cs="Times New Roman"/>
                <w:i/>
                <w:kern w:val="0"/>
                <w:sz w:val="22"/>
                <w:szCs w:val="22"/>
                <w:lang w:eastAsia="hu-HU"/>
                <w14:ligatures w14:val="none"/>
              </w:rPr>
            </w:pPr>
          </w:p>
          <w:p w14:paraId="28AAC825" w14:textId="77777777" w:rsidR="008733E3" w:rsidRPr="008733E3" w:rsidRDefault="008733E3" w:rsidP="008733E3">
            <w:pPr>
              <w:pBdr>
                <w:top w:val="nil"/>
                <w:left w:val="nil"/>
                <w:bottom w:val="nil"/>
                <w:right w:val="nil"/>
                <w:between w:val="nil"/>
              </w:pBdr>
              <w:spacing w:after="0" w:line="276" w:lineRule="auto"/>
              <w:ind w:left="128" w:right="-212"/>
              <w:jc w:val="both"/>
              <w:rPr>
                <w:rFonts w:ascii="Times New Roman" w:eastAsia="Times New Roman" w:hAnsi="Times New Roman" w:cs="Times New Roman"/>
                <w:i/>
                <w:kern w:val="0"/>
                <w:sz w:val="22"/>
                <w:szCs w:val="22"/>
                <w:lang w:eastAsia="hu-HU"/>
                <w14:ligatures w14:val="none"/>
              </w:rPr>
            </w:pPr>
          </w:p>
          <w:p w14:paraId="3ACCED23" w14:textId="77777777" w:rsidR="008733E3" w:rsidRPr="008733E3" w:rsidRDefault="008733E3" w:rsidP="008733E3">
            <w:pPr>
              <w:pBdr>
                <w:top w:val="nil"/>
                <w:left w:val="nil"/>
                <w:bottom w:val="nil"/>
                <w:right w:val="nil"/>
                <w:between w:val="nil"/>
              </w:pBdr>
              <w:spacing w:after="0" w:line="276" w:lineRule="auto"/>
              <w:ind w:right="-212"/>
              <w:jc w:val="both"/>
              <w:rPr>
                <w:rFonts w:ascii="Times New Roman" w:eastAsia="Times New Roman" w:hAnsi="Times New Roman" w:cs="Times New Roman"/>
                <w:i/>
                <w:kern w:val="0"/>
                <w:sz w:val="22"/>
                <w:szCs w:val="22"/>
                <w:lang w:eastAsia="hu-HU"/>
                <w14:ligatures w14:val="none"/>
              </w:rPr>
            </w:pPr>
          </w:p>
        </w:tc>
      </w:tr>
      <w:tr w:rsidR="008733E3" w:rsidRPr="008733E3" w14:paraId="2CD0CC56" w14:textId="77777777" w:rsidTr="00952100">
        <w:trPr>
          <w:gridAfter w:val="1"/>
          <w:wAfter w:w="10" w:type="dxa"/>
          <w:trHeight w:val="227"/>
        </w:trPr>
        <w:tc>
          <w:tcPr>
            <w:tcW w:w="1985" w:type="dxa"/>
            <w:vAlign w:val="center"/>
          </w:tcPr>
          <w:p w14:paraId="685AAF4F"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4.</w:t>
            </w:r>
            <w:r w:rsidRPr="008733E3">
              <w:rPr>
                <w:rFonts w:ascii="Times New Roman" w:eastAsia="Times New Roman" w:hAnsi="Times New Roman" w:cs="Times New Roman"/>
                <w:b/>
                <w:kern w:val="0"/>
                <w:sz w:val="22"/>
                <w:szCs w:val="22"/>
                <w:lang w:eastAsia="hu-HU"/>
                <w14:ligatures w14:val="none"/>
              </w:rPr>
              <w:t>Tervezés</w:t>
            </w:r>
            <w:r w:rsidRPr="008733E3">
              <w:rPr>
                <w:rFonts w:ascii="Times New Roman" w:eastAsia="Times New Roman" w:hAnsi="Times New Roman" w:cs="Times New Roman"/>
                <w:kern w:val="0"/>
                <w:sz w:val="22"/>
                <w:szCs w:val="22"/>
                <w:lang w:eastAsia="hu-HU"/>
                <w14:ligatures w14:val="none"/>
              </w:rPr>
              <w:t xml:space="preserve"> </w:t>
            </w:r>
          </w:p>
          <w:p w14:paraId="7A045704"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Vizuális és térbeli megvalósítás előkészítése</w:t>
            </w:r>
          </w:p>
        </w:tc>
        <w:tc>
          <w:tcPr>
            <w:tcW w:w="1701" w:type="dxa"/>
          </w:tcPr>
          <w:p w14:paraId="138B352F"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Az elfogadott koncepció alapján részletes tervek készítése. Anyag- és eszközigény felmérése, költségbecslés. Technikai megvalósíthatóság vizsgálata (méretezés, időterv, </w:t>
            </w:r>
            <w:proofErr w:type="spellStart"/>
            <w:r w:rsidRPr="008733E3">
              <w:rPr>
                <w:rFonts w:ascii="Times New Roman" w:eastAsia="Times New Roman" w:hAnsi="Times New Roman" w:cs="Times New Roman"/>
                <w:kern w:val="0"/>
                <w:sz w:val="22"/>
                <w:szCs w:val="22"/>
                <w:lang w:eastAsia="hu-HU"/>
                <w14:ligatures w14:val="none"/>
              </w:rPr>
              <w:t>feladatlebontás</w:t>
            </w:r>
            <w:proofErr w:type="spellEnd"/>
            <w:r w:rsidRPr="008733E3">
              <w:rPr>
                <w:rFonts w:ascii="Times New Roman" w:eastAsia="Times New Roman" w:hAnsi="Times New Roman" w:cs="Times New Roman"/>
                <w:kern w:val="0"/>
                <w:sz w:val="22"/>
                <w:szCs w:val="22"/>
                <w:lang w:eastAsia="hu-HU"/>
                <w14:ligatures w14:val="none"/>
              </w:rPr>
              <w:t>).</w:t>
            </w:r>
          </w:p>
          <w:p w14:paraId="5E8401F2"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Digitális fájlok előkészítése a kivitelezéshez (nyomdakész anyagok, 3D látványtervek).</w:t>
            </w:r>
          </w:p>
          <w:p w14:paraId="094B91C2"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Próbagyakorlatok, mintadarabok készítése (pl. logó kis nyomatban, installációs </w:t>
            </w:r>
            <w:r w:rsidRPr="008733E3">
              <w:rPr>
                <w:rFonts w:ascii="Times New Roman" w:eastAsia="Times New Roman" w:hAnsi="Times New Roman" w:cs="Times New Roman"/>
                <w:kern w:val="0"/>
                <w:sz w:val="22"/>
                <w:szCs w:val="22"/>
                <w:lang w:eastAsia="hu-HU"/>
                <w14:ligatures w14:val="none"/>
              </w:rPr>
              <w:lastRenderedPageBreak/>
              <w:t>elemek próbája)</w:t>
            </w:r>
          </w:p>
        </w:tc>
        <w:tc>
          <w:tcPr>
            <w:tcW w:w="1276" w:type="dxa"/>
          </w:tcPr>
          <w:p w14:paraId="33238815"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Egyéni és csoportos feladat</w:t>
            </w:r>
          </w:p>
        </w:tc>
        <w:tc>
          <w:tcPr>
            <w:tcW w:w="1275" w:type="dxa"/>
            <w:shd w:val="clear" w:color="auto" w:fill="auto"/>
          </w:tcPr>
          <w:p w14:paraId="752867D7"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együttesen alkalmazza az anyagismeretet, a funkciót és esztétikumot. Képes a kommunikációs készségét a csapatmunkához és egyeztetéshez alkalmazni.</w:t>
            </w:r>
          </w:p>
        </w:tc>
        <w:tc>
          <w:tcPr>
            <w:tcW w:w="1418" w:type="dxa"/>
            <w:shd w:val="clear" w:color="auto" w:fill="auto"/>
          </w:tcPr>
          <w:p w14:paraId="2A24979F"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Gyakorlati tudás a szakmai kivitelezéshez szükséges anyagokról és eszközökről.</w:t>
            </w:r>
            <w:r w:rsidRPr="008733E3">
              <w:rPr>
                <w:rFonts w:ascii="Times New Roman" w:eastAsia="Times New Roman" w:hAnsi="Times New Roman" w:cs="Times New Roman"/>
                <w:kern w:val="0"/>
                <w:sz w:val="22"/>
                <w:szCs w:val="22"/>
                <w:lang w:eastAsia="hu-HU"/>
                <w14:ligatures w14:val="none"/>
              </w:rPr>
              <w:br/>
              <w:t>Ismeri a nyomdai és digitális gyártási szabványokat, az enteriőr- és kirakat tervezési szabályokat, valamint az alapvető projektmenedzsment-fogalmak (határidő, erőforrások, feladatmegosztás).</w:t>
            </w:r>
          </w:p>
        </w:tc>
        <w:tc>
          <w:tcPr>
            <w:tcW w:w="1417" w:type="dxa"/>
            <w:shd w:val="clear" w:color="auto" w:fill="auto"/>
          </w:tcPr>
          <w:p w14:paraId="58D9739F"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saját részfeladatát önállóan dolgozza ki, de egyeztet a többiekkel. A pontatlan vagy nem kivitelezhető előkészítés akadályozhatja a megvalósítást, így a diák felelős a saját részéért.</w:t>
            </w:r>
          </w:p>
        </w:tc>
        <w:tc>
          <w:tcPr>
            <w:tcW w:w="1276" w:type="dxa"/>
            <w:shd w:val="clear" w:color="auto" w:fill="auto"/>
          </w:tcPr>
          <w:p w14:paraId="293571D5"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pontos, betartja a  határidőket.</w:t>
            </w:r>
            <w:r w:rsidRPr="008733E3">
              <w:rPr>
                <w:rFonts w:ascii="Times New Roman" w:eastAsia="Times New Roman" w:hAnsi="Times New Roman" w:cs="Times New Roman"/>
                <w:kern w:val="0"/>
                <w:sz w:val="22"/>
                <w:szCs w:val="22"/>
                <w:lang w:eastAsia="hu-HU"/>
                <w14:ligatures w14:val="none"/>
              </w:rPr>
              <w:br/>
              <w:t>Nyitott a visszajelzésekre és azok beépítése a végleges anyagokba.</w:t>
            </w:r>
            <w:r w:rsidRPr="008733E3">
              <w:rPr>
                <w:rFonts w:ascii="Times New Roman" w:eastAsia="Times New Roman" w:hAnsi="Times New Roman" w:cs="Times New Roman"/>
                <w:kern w:val="0"/>
                <w:sz w:val="22"/>
                <w:szCs w:val="22"/>
                <w:lang w:eastAsia="hu-HU"/>
                <w14:ligatures w14:val="none"/>
              </w:rPr>
              <w:br/>
            </w:r>
          </w:p>
          <w:p w14:paraId="025CAE68"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p>
        </w:tc>
        <w:tc>
          <w:tcPr>
            <w:tcW w:w="1843" w:type="dxa"/>
          </w:tcPr>
          <w:p w14:paraId="389B7DD6"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Nyomdai és webes fájlok megfelelő exportálása (pl. PDF/X, RGB </w:t>
            </w:r>
            <w:proofErr w:type="spellStart"/>
            <w:r w:rsidRPr="008733E3">
              <w:rPr>
                <w:rFonts w:ascii="Times New Roman" w:eastAsia="Times New Roman" w:hAnsi="Times New Roman" w:cs="Times New Roman"/>
                <w:kern w:val="0"/>
                <w:sz w:val="22"/>
                <w:szCs w:val="22"/>
                <w:lang w:eastAsia="hu-HU"/>
                <w14:ligatures w14:val="none"/>
              </w:rPr>
              <w:t>vs</w:t>
            </w:r>
            <w:proofErr w:type="spellEnd"/>
            <w:r w:rsidRPr="008733E3">
              <w:rPr>
                <w:rFonts w:ascii="Times New Roman" w:eastAsia="Times New Roman" w:hAnsi="Times New Roman" w:cs="Times New Roman"/>
                <w:kern w:val="0"/>
                <w:sz w:val="22"/>
                <w:szCs w:val="22"/>
                <w:lang w:eastAsia="hu-HU"/>
                <w14:ligatures w14:val="none"/>
              </w:rPr>
              <w:t xml:space="preserve"> CMYK, méret. Digitális fájlkezelés, dokumentumok rendszerezése, felhőalapú megosztás (pl. Google Drive, </w:t>
            </w:r>
            <w:proofErr w:type="spellStart"/>
            <w:r w:rsidRPr="008733E3">
              <w:rPr>
                <w:rFonts w:ascii="Times New Roman" w:eastAsia="Times New Roman" w:hAnsi="Times New Roman" w:cs="Times New Roman"/>
                <w:kern w:val="0"/>
                <w:sz w:val="22"/>
                <w:szCs w:val="22"/>
                <w:lang w:eastAsia="hu-HU"/>
                <w14:ligatures w14:val="none"/>
              </w:rPr>
              <w:t>WeTransfer</w:t>
            </w:r>
            <w:proofErr w:type="spellEnd"/>
            <w:r w:rsidRPr="008733E3">
              <w:rPr>
                <w:rFonts w:ascii="Times New Roman" w:eastAsia="Times New Roman" w:hAnsi="Times New Roman" w:cs="Times New Roman"/>
                <w:kern w:val="0"/>
                <w:sz w:val="22"/>
                <w:szCs w:val="22"/>
                <w:lang w:eastAsia="hu-HU"/>
                <w14:ligatures w14:val="none"/>
              </w:rPr>
              <w:t>).</w:t>
            </w:r>
          </w:p>
        </w:tc>
        <w:tc>
          <w:tcPr>
            <w:tcW w:w="1134" w:type="dxa"/>
          </w:tcPr>
          <w:p w14:paraId="40373B1C"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csoport minden tagja/ csoport vezetők</w:t>
            </w:r>
          </w:p>
        </w:tc>
        <w:tc>
          <w:tcPr>
            <w:tcW w:w="1007" w:type="dxa"/>
          </w:tcPr>
          <w:p w14:paraId="21E36CC7"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12 óra</w:t>
            </w:r>
          </w:p>
        </w:tc>
      </w:tr>
      <w:tr w:rsidR="008733E3" w:rsidRPr="008733E3" w14:paraId="52C0D4B4" w14:textId="77777777" w:rsidTr="00952100">
        <w:trPr>
          <w:trHeight w:val="276"/>
        </w:trPr>
        <w:tc>
          <w:tcPr>
            <w:tcW w:w="14342" w:type="dxa"/>
            <w:gridSpan w:val="11"/>
            <w:vAlign w:val="center"/>
          </w:tcPr>
          <w:p w14:paraId="613BC200"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09792" behindDoc="0" locked="0" layoutInCell="1" allowOverlap="1" wp14:anchorId="4B73B710" wp14:editId="740ACB27">
                      <wp:simplePos x="0" y="0"/>
                      <wp:positionH relativeFrom="column">
                        <wp:posOffset>57150</wp:posOffset>
                      </wp:positionH>
                      <wp:positionV relativeFrom="paragraph">
                        <wp:posOffset>24130</wp:posOffset>
                      </wp:positionV>
                      <wp:extent cx="8997950" cy="1174750"/>
                      <wp:effectExtent l="0" t="0" r="12700" b="25400"/>
                      <wp:wrapNone/>
                      <wp:docPr id="1898141573" name="Téglalap: lekerekített 189814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1174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D3DCE33"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Először vázoljuk fel, milyen elemekből fog állni a márkacsomagunk: logó, arculati kézikönyv, makett, kiadvány stb.. Válasszuk ki a színpalettát, betűtípusokat és stíluselemeket, amelyek végigkísérik majd a munkánkat, és ezek legyenek következetesek. A térbeli elemek (pl. makettek, installációk) tervezésénél vegyük figyelembe a méretarányt, anyaghasználatot és az illeszkedést a vizuális koncepcióhoz. Osszuk fel a munkát logikus lépésekre.  Rajzoljunk, tervezzünk digitálisan, majd készítsünk próbaverziókat, hogy időben lássuk, működnek-e az elképzeléseink. Gondoljuk végig, milyen technikai eszközökre, anyagokra, időre és segítségre lesz szükségünk. Dokumentáljunk minden fázist!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3B710" id="Téglalap: lekerekített 1898141573" o:spid="_x0000_s1089" style="position:absolute;left:0;text-align:left;margin-left:4.5pt;margin-top:1.9pt;width:708.5pt;height: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" fillcolor="#ed9cc1 [1749]" strokecolor="#de478e [3205]">
                      <v:fill color2="#e570a6 [2517]" o:opacity2="60293f" rotate="t" focus="100%" type="gradient">
                        <o:fill v:ext="view" type="gradientUnscaled"/>
                      </v:fill>
                      <v:path arrowok="t"/>
                      <v:textbox>
                        <w:txbxContent>
                          <w:p w14:paraId="2D3DCE33"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Először vázoljuk fel, milyen elemekből fog állni a márkacsomagunk: logó, arculati kézikönyv, makett, kiadvány stb.. Válasszuk ki a színpalettát, betűtípusokat és stíluselemeket, amelyek végigkísérik majd a munkánkat, és ezek legyenek következetesek. A térbeli elemek (pl. makettek, installációk) tervezésénél vegyük figyelembe a méretarányt, anyaghasználatot és az illeszkedést a vizuális koncepcióhoz. Osszuk fel a munkát logikus lépésekre.  Rajzoljunk, tervezzünk digitálisan, majd készítsünk próbaverziókat, hogy időben lássuk, működnek-e az elképzeléseink. Gondoljuk végig, milyen technikai eszközökre, anyagokra, időre és segítségre lesz szükségünk. Dokumentáljunk minden fázist!</w:t>
                            </w:r>
                          </w:p>
                        </w:txbxContent>
                      </v:textbox>
                    </v:roundrect>
                  </w:pict>
                </mc:Fallback>
              </mc:AlternateContent>
            </w:r>
          </w:p>
          <w:p w14:paraId="4C8E7422"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100A190B"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6E6F628E"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4224DE31"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1B6CDA57"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3A00FB98" w14:textId="77777777" w:rsidR="008733E3" w:rsidRPr="008733E3" w:rsidRDefault="008733E3" w:rsidP="008733E3">
            <w:pPr>
              <w:pBdr>
                <w:top w:val="nil"/>
                <w:left w:val="nil"/>
                <w:bottom w:val="nil"/>
                <w:right w:val="nil"/>
                <w:between w:val="nil"/>
              </w:pBdr>
              <w:spacing w:after="0" w:line="276" w:lineRule="auto"/>
              <w:ind w:right="-58"/>
              <w:jc w:val="both"/>
              <w:rPr>
                <w:rFonts w:ascii="Times New Roman" w:eastAsia="Times New Roman" w:hAnsi="Times New Roman" w:cs="Times New Roman"/>
                <w:i/>
                <w:kern w:val="0"/>
                <w:sz w:val="22"/>
                <w:szCs w:val="22"/>
                <w:lang w:eastAsia="hu-HU"/>
                <w14:ligatures w14:val="none"/>
              </w:rPr>
            </w:pPr>
          </w:p>
        </w:tc>
      </w:tr>
      <w:tr w:rsidR="008733E3" w:rsidRPr="008733E3" w14:paraId="00BBF10A" w14:textId="77777777" w:rsidTr="00952100">
        <w:trPr>
          <w:gridAfter w:val="1"/>
          <w:wAfter w:w="10" w:type="dxa"/>
          <w:trHeight w:val="634"/>
        </w:trPr>
        <w:tc>
          <w:tcPr>
            <w:tcW w:w="1985" w:type="dxa"/>
            <w:vAlign w:val="center"/>
          </w:tcPr>
          <w:p w14:paraId="4AACD91A"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5. </w:t>
            </w:r>
            <w:r w:rsidRPr="008733E3">
              <w:rPr>
                <w:rFonts w:ascii="Times New Roman" w:eastAsia="Times New Roman" w:hAnsi="Times New Roman" w:cs="Times New Roman"/>
                <w:b/>
                <w:kern w:val="0"/>
                <w:sz w:val="22"/>
                <w:szCs w:val="22"/>
                <w:lang w:eastAsia="hu-HU"/>
                <w14:ligatures w14:val="none"/>
              </w:rPr>
              <w:t>Kivitelezés</w:t>
            </w:r>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Kivitelezés</w:t>
            </w:r>
            <w:proofErr w:type="spellEnd"/>
            <w:r w:rsidRPr="008733E3">
              <w:rPr>
                <w:rFonts w:ascii="Times New Roman" w:eastAsia="Times New Roman" w:hAnsi="Times New Roman" w:cs="Times New Roman"/>
                <w:kern w:val="0"/>
                <w:sz w:val="22"/>
                <w:szCs w:val="22"/>
                <w:lang w:eastAsia="hu-HU"/>
                <w14:ligatures w14:val="none"/>
              </w:rPr>
              <w:t xml:space="preserve"> és kooperatív megvalósítás</w:t>
            </w:r>
          </w:p>
        </w:tc>
        <w:tc>
          <w:tcPr>
            <w:tcW w:w="1701" w:type="dxa"/>
          </w:tcPr>
          <w:p w14:paraId="6411A0DF"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jóváhagyott látvány- és arculati tervek alapján a végső elemek elkészítése. A munkafolyamatok összehangolása, határidők betartása.</w:t>
            </w:r>
            <w:r w:rsidRPr="008733E3">
              <w:rPr>
                <w:rFonts w:ascii="Times New Roman" w:eastAsia="Times New Roman" w:hAnsi="Times New Roman" w:cs="Times New Roman"/>
                <w:kern w:val="0"/>
                <w:sz w:val="22"/>
                <w:szCs w:val="22"/>
                <w:lang w:eastAsia="hu-HU"/>
                <w14:ligatures w14:val="none"/>
              </w:rPr>
              <w:br/>
              <w:t>Egymás munkájának segítése, együttműködés a tér és a vizuális elemek összhangjáért. Dokumentáció készítése a munkafolyama</w:t>
            </w:r>
            <w:r w:rsidRPr="008733E3">
              <w:rPr>
                <w:rFonts w:ascii="Times New Roman" w:eastAsia="Times New Roman" w:hAnsi="Times New Roman" w:cs="Times New Roman"/>
                <w:kern w:val="0"/>
                <w:sz w:val="22"/>
                <w:szCs w:val="22"/>
                <w:lang w:eastAsia="hu-HU"/>
                <w14:ligatures w14:val="none"/>
              </w:rPr>
              <w:lastRenderedPageBreak/>
              <w:t>tokról (pl. fotók, rövid leírások, idővonal).</w:t>
            </w:r>
          </w:p>
        </w:tc>
        <w:tc>
          <w:tcPr>
            <w:tcW w:w="1276" w:type="dxa"/>
          </w:tcPr>
          <w:p w14:paraId="13557078"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Egyéni és csoportos feladat</w:t>
            </w:r>
          </w:p>
        </w:tc>
        <w:tc>
          <w:tcPr>
            <w:tcW w:w="1275" w:type="dxa"/>
            <w:shd w:val="clear" w:color="auto" w:fill="auto"/>
          </w:tcPr>
          <w:p w14:paraId="4FC85CD2"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a kivitelezi a projektet az elkészült makettek és tervek alapján.</w:t>
            </w:r>
          </w:p>
          <w:p w14:paraId="549DCB17"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Közben ügyel a koordinációra, egymás munkájának figyelembevételére.</w:t>
            </w:r>
          </w:p>
        </w:tc>
        <w:tc>
          <w:tcPr>
            <w:tcW w:w="1418" w:type="dxa"/>
            <w:shd w:val="clear" w:color="auto" w:fill="auto"/>
          </w:tcPr>
          <w:p w14:paraId="44851349"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ismeri és kísérletezik az anyaghasználattal, eszközkezeléssel</w:t>
            </w:r>
          </w:p>
          <w:p w14:paraId="4041C0DE"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(vágás, ragasztás, festés, nyomtatás, installálás). Ismeri a munkavédelmi szabályokat, és betartja azokat.</w:t>
            </w:r>
          </w:p>
        </w:tc>
        <w:tc>
          <w:tcPr>
            <w:tcW w:w="1417" w:type="dxa"/>
            <w:shd w:val="clear" w:color="auto" w:fill="auto"/>
          </w:tcPr>
          <w:p w14:paraId="3590ED53"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teljes projekt végeredménye a csapatmunka minőségén múlik, így kiemelt jelentősége van a közös koordinációnak és kommunikációnak.</w:t>
            </w:r>
          </w:p>
        </w:tc>
        <w:tc>
          <w:tcPr>
            <w:tcW w:w="1276" w:type="dxa"/>
            <w:shd w:val="clear" w:color="auto" w:fill="auto"/>
          </w:tcPr>
          <w:p w14:paraId="13ED597A"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legyen türelmes, legyen segítőkész csoporttársaival szemben.</w:t>
            </w:r>
          </w:p>
        </w:tc>
        <w:tc>
          <w:tcPr>
            <w:tcW w:w="1843" w:type="dxa"/>
          </w:tcPr>
          <w:p w14:paraId="138E6C5F"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Digitális készségek fejlesztése, digitális dokumentálás: fotók, munkafolyamat-videók, prezentációs anyagok.</w:t>
            </w:r>
            <w:r w:rsidRPr="008733E3">
              <w:rPr>
                <w:rFonts w:ascii="Times New Roman" w:eastAsia="Times New Roman" w:hAnsi="Times New Roman" w:cs="Times New Roman"/>
                <w:kern w:val="0"/>
                <w:sz w:val="22"/>
                <w:szCs w:val="22"/>
                <w:lang w:eastAsia="hu-HU"/>
                <w14:ligatures w14:val="none"/>
              </w:rPr>
              <w:br/>
              <w:t>végleges grafikai anyagok rendszerezése, archiválása.</w:t>
            </w:r>
            <w:r w:rsidRPr="008733E3">
              <w:rPr>
                <w:rFonts w:ascii="Times New Roman" w:eastAsia="Times New Roman" w:hAnsi="Times New Roman" w:cs="Times New Roman"/>
                <w:kern w:val="0"/>
                <w:sz w:val="22"/>
                <w:szCs w:val="22"/>
                <w:lang w:eastAsia="hu-HU"/>
                <w14:ligatures w14:val="none"/>
              </w:rPr>
              <w:br/>
              <w:t>Online platformokon való együttműködés (pl. közös mappa, közös időterv frissítése).</w:t>
            </w:r>
          </w:p>
          <w:p w14:paraId="59E04430"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p>
        </w:tc>
        <w:tc>
          <w:tcPr>
            <w:tcW w:w="1134" w:type="dxa"/>
          </w:tcPr>
          <w:p w14:paraId="0BA4D0D0"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 csoport minden tagja/ csoport vezetők</w:t>
            </w:r>
          </w:p>
        </w:tc>
        <w:tc>
          <w:tcPr>
            <w:tcW w:w="1007" w:type="dxa"/>
          </w:tcPr>
          <w:p w14:paraId="4CEB7A34"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12 óra</w:t>
            </w:r>
          </w:p>
        </w:tc>
      </w:tr>
      <w:tr w:rsidR="008733E3" w:rsidRPr="008733E3" w14:paraId="6878810B" w14:textId="77777777" w:rsidTr="00952100">
        <w:trPr>
          <w:trHeight w:val="600"/>
        </w:trPr>
        <w:tc>
          <w:tcPr>
            <w:tcW w:w="14342" w:type="dxa"/>
            <w:gridSpan w:val="11"/>
            <w:vAlign w:val="center"/>
          </w:tcPr>
          <w:p w14:paraId="451ABF6F"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10816" behindDoc="0" locked="0" layoutInCell="1" allowOverlap="1" wp14:anchorId="6752F219" wp14:editId="7E3F4153">
                      <wp:simplePos x="0" y="0"/>
                      <wp:positionH relativeFrom="column">
                        <wp:posOffset>43180</wp:posOffset>
                      </wp:positionH>
                      <wp:positionV relativeFrom="paragraph">
                        <wp:posOffset>31750</wp:posOffset>
                      </wp:positionV>
                      <wp:extent cx="8997950" cy="1009650"/>
                      <wp:effectExtent l="0" t="0" r="12700" b="19050"/>
                      <wp:wrapNone/>
                      <wp:docPr id="1898141574" name="Téglalap: lekerekített 189814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1009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58CC3EE"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Osszuk fel a feladatokat kisebb, elvégezhető részekre, hogy átláthatóbbá váljon a munka és ne csússzunk ki az időből. Használjuk ki a csoportos munka előnyeit: ki miben erős, abban vállaljon nagyobb szerepet. A közös cél mentén hatékonyabbak lehetünk. A kivitelezés során tartsuk szem előtt az esztétikai és technikai igényességet is. Ellenőrizzük egymás munkáját, ha szükséges, javítsunk rajta. Fényképezzük le a folyamatot, jegyezzük fel az esetleges változtatásokat – ez jól jön majd a projektbemutatás során is. Tartsuk tiszteletben egymás munkáját!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2F219" id="Téglalap: lekerekített 1898141574" o:spid="_x0000_s1090" style="position:absolute;left:0;text-align:left;margin-left:3.4pt;margin-top:2.5pt;width:708.5pt;height:7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" fillcolor="#ed9cc1 [1749]" strokecolor="#de478e [3205]">
                      <v:fill color2="#e570a6 [2517]" o:opacity2="60293f" rotate="t" focus="100%" type="gradient">
                        <o:fill v:ext="view" type="gradientUnscaled"/>
                      </v:fill>
                      <v:path arrowok="t"/>
                      <v:textbox>
                        <w:txbxContent>
                          <w:p w14:paraId="558CC3EE" w14:textId="77777777" w:rsidR="006723EB" w:rsidRPr="008D7CFA" w:rsidRDefault="006723EB" w:rsidP="008D7CFA">
                            <w:pPr>
                              <w:pStyle w:val="Listaszerbekezds"/>
                              <w:spacing w:after="120" w:line="276" w:lineRule="auto"/>
                              <w:ind w:left="209"/>
                              <w:jc w:val="both"/>
                              <w:rPr>
                                <w:rFonts w:ascii="Times New Roman" w:hAnsi="Times New Roman" w:cs="Times New Roman"/>
                                <w:i/>
                                <w:iCs/>
                                <w:sz w:val="22"/>
                                <w:szCs w:val="22"/>
                              </w:rPr>
                            </w:pPr>
                            <w:r w:rsidRPr="008D7CFA">
                              <w:rPr>
                                <w:rFonts w:ascii="Times New Roman" w:hAnsi="Times New Roman" w:cs="Times New Roman"/>
                                <w:b/>
                                <w:sz w:val="22"/>
                                <w:szCs w:val="22"/>
                              </w:rPr>
                              <w:t>Tipp:</w:t>
                            </w:r>
                            <w:r w:rsidRPr="008D7CFA">
                              <w:rPr>
                                <w:rFonts w:ascii="Times New Roman" w:hAnsi="Times New Roman" w:cs="Times New Roman"/>
                                <w:b/>
                                <w:bCs/>
                                <w:sz w:val="22"/>
                                <w:szCs w:val="22"/>
                              </w:rPr>
                              <w:t xml:space="preserve"> </w:t>
                            </w:r>
                            <w:r w:rsidRPr="008D7CFA">
                              <w:rPr>
                                <w:rFonts w:ascii="Times New Roman" w:hAnsi="Times New Roman" w:cs="Times New Roman"/>
                                <w:i/>
                                <w:iCs/>
                                <w:sz w:val="22"/>
                                <w:szCs w:val="22"/>
                              </w:rPr>
                              <w:t>Osszuk fel a feladatokat kisebb, elvégezhető részekre, hogy átláthatóbbá váljon a munka és ne csússzunk ki az időből. Használjuk ki a csoportos munka előnyeit: ki miben erős, abban vállaljon nagyobb szerepet. A közös cél mentén hatékonyabbak lehetünk. A kivitelezés során tartsuk szem előtt az esztétikai és technikai igényességet is. Ellenőrizzük egymás munkáját, ha szükséges, javítsunk rajta. Fényképezzük le a folyamatot, jegyezzük fel az esetleges változtatásokat – ez jól jön majd a projektbemutatás során is. Tartsuk tiszteletben egymás munkáját!</w:t>
                            </w:r>
                          </w:p>
                        </w:txbxContent>
                      </v:textbox>
                    </v:roundrect>
                  </w:pict>
                </mc:Fallback>
              </mc:AlternateContent>
            </w:r>
          </w:p>
          <w:p w14:paraId="2E2EE503"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5814614E"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20E5D68A"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2C642082"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183FF3CB"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tc>
      </w:tr>
      <w:tr w:rsidR="008733E3" w:rsidRPr="008733E3" w14:paraId="3EE7CC27" w14:textId="77777777" w:rsidTr="00952100">
        <w:trPr>
          <w:gridAfter w:val="1"/>
          <w:wAfter w:w="10" w:type="dxa"/>
          <w:trHeight w:val="227"/>
        </w:trPr>
        <w:tc>
          <w:tcPr>
            <w:tcW w:w="1985" w:type="dxa"/>
            <w:vAlign w:val="center"/>
          </w:tcPr>
          <w:p w14:paraId="71FB7C14"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6. </w:t>
            </w:r>
            <w:r w:rsidRPr="008733E3">
              <w:rPr>
                <w:rFonts w:ascii="Times New Roman" w:eastAsia="Times New Roman" w:hAnsi="Times New Roman" w:cs="Times New Roman"/>
                <w:b/>
                <w:kern w:val="0"/>
                <w:sz w:val="22"/>
                <w:szCs w:val="22"/>
                <w:lang w:eastAsia="hu-HU"/>
                <w14:ligatures w14:val="none"/>
              </w:rPr>
              <w:t>Prezentáció</w:t>
            </w:r>
          </w:p>
          <w:p w14:paraId="57D3F97C"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Prezentáció és bemutatás</w:t>
            </w:r>
          </w:p>
        </w:tc>
        <w:tc>
          <w:tcPr>
            <w:tcW w:w="1701" w:type="dxa"/>
          </w:tcPr>
          <w:p w14:paraId="7A16EB60"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tanulók saját munkájukról prezentációt tartanak szóban vagy vizuális formában (pl. diavetítés, portfólió, videó).A projekt során elkészült munkák bemutatják az iskolán belül vagy külső helyszínen (pl. kiállítás, osztálytermi installáció, nyílt nap).</w:t>
            </w:r>
          </w:p>
        </w:tc>
        <w:tc>
          <w:tcPr>
            <w:tcW w:w="1276" w:type="dxa"/>
          </w:tcPr>
          <w:p w14:paraId="5C50C034"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Egyéni és csoportos feladat</w:t>
            </w:r>
          </w:p>
        </w:tc>
        <w:tc>
          <w:tcPr>
            <w:tcW w:w="1275" w:type="dxa"/>
            <w:shd w:val="clear" w:color="auto" w:fill="auto"/>
          </w:tcPr>
          <w:p w14:paraId="20EA6E53"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 alkalmazza és fejleszti kommunikációs készségeit, prezentációs technikáit.</w:t>
            </w:r>
            <w:r w:rsidRPr="008733E3">
              <w:rPr>
                <w:rFonts w:ascii="Times New Roman" w:eastAsia="Times New Roman" w:hAnsi="Times New Roman" w:cs="Times New Roman"/>
                <w:kern w:val="0"/>
                <w:sz w:val="22"/>
                <w:szCs w:val="22"/>
                <w:lang w:eastAsia="hu-HU"/>
                <w14:ligatures w14:val="none"/>
              </w:rPr>
              <w:br/>
              <w:t xml:space="preserve">Képes a szintézisre, a munkafolyamat és az eredmény világos, lényegre törően </w:t>
            </w:r>
            <w:r w:rsidRPr="008733E3">
              <w:rPr>
                <w:rFonts w:ascii="Times New Roman" w:eastAsia="Times New Roman" w:hAnsi="Times New Roman" w:cs="Times New Roman"/>
                <w:kern w:val="0"/>
                <w:sz w:val="22"/>
                <w:szCs w:val="22"/>
                <w:lang w:eastAsia="hu-HU"/>
                <w14:ligatures w14:val="none"/>
              </w:rPr>
              <w:lastRenderedPageBreak/>
              <w:t>mutatja be.</w:t>
            </w:r>
          </w:p>
        </w:tc>
        <w:tc>
          <w:tcPr>
            <w:tcW w:w="1418" w:type="dxa"/>
            <w:shd w:val="clear" w:color="auto" w:fill="auto"/>
          </w:tcPr>
          <w:p w14:paraId="5C971B0D"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 xml:space="preserve">A tanuló ismeri a prezentálás vizuális alapelveit (Fektetett </w:t>
            </w:r>
            <w:proofErr w:type="spellStart"/>
            <w:r w:rsidRPr="008733E3">
              <w:rPr>
                <w:rFonts w:ascii="Times New Roman" w:eastAsia="Times New Roman" w:hAnsi="Times New Roman" w:cs="Times New Roman"/>
                <w:kern w:val="0"/>
                <w:sz w:val="22"/>
                <w:szCs w:val="22"/>
                <w:lang w:eastAsia="hu-HU"/>
                <w14:ligatures w14:val="none"/>
              </w:rPr>
              <w:t>FullHD</w:t>
            </w:r>
            <w:proofErr w:type="spellEnd"/>
            <w:r w:rsidRPr="008733E3">
              <w:rPr>
                <w:rFonts w:ascii="Times New Roman" w:eastAsia="Times New Roman" w:hAnsi="Times New Roman" w:cs="Times New Roman"/>
                <w:kern w:val="0"/>
                <w:sz w:val="22"/>
                <w:szCs w:val="22"/>
                <w:lang w:eastAsia="hu-HU"/>
                <w14:ligatures w14:val="none"/>
              </w:rPr>
              <w:t xml:space="preserve"> képarány) Képes bemutatni, érvelni, megvédeni szakmai szempontok alapján saját munkáját.</w:t>
            </w:r>
          </w:p>
        </w:tc>
        <w:tc>
          <w:tcPr>
            <w:tcW w:w="1417" w:type="dxa"/>
            <w:shd w:val="clear" w:color="auto" w:fill="auto"/>
          </w:tcPr>
          <w:p w14:paraId="2BF5A4B4"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tanuló önállóan mutatja be munkáját, vagy csoportos előadás keretein belül ismerteti a munkafolyamat </w:t>
            </w:r>
            <w:proofErr w:type="spellStart"/>
            <w:r w:rsidRPr="008733E3">
              <w:rPr>
                <w:rFonts w:ascii="Times New Roman" w:eastAsia="Times New Roman" w:hAnsi="Times New Roman" w:cs="Times New Roman"/>
                <w:kern w:val="0"/>
                <w:sz w:val="22"/>
                <w:szCs w:val="22"/>
                <w:lang w:eastAsia="hu-HU"/>
                <w14:ligatures w14:val="none"/>
              </w:rPr>
              <w:t>ráeső</w:t>
            </w:r>
            <w:proofErr w:type="spellEnd"/>
            <w:r w:rsidRPr="008733E3">
              <w:rPr>
                <w:rFonts w:ascii="Times New Roman" w:eastAsia="Times New Roman" w:hAnsi="Times New Roman" w:cs="Times New Roman"/>
                <w:kern w:val="0"/>
                <w:sz w:val="22"/>
                <w:szCs w:val="22"/>
                <w:lang w:eastAsia="hu-HU"/>
                <w14:ligatures w14:val="none"/>
              </w:rPr>
              <w:t xml:space="preserve"> részét.</w:t>
            </w:r>
          </w:p>
        </w:tc>
        <w:tc>
          <w:tcPr>
            <w:tcW w:w="1276" w:type="dxa"/>
            <w:shd w:val="clear" w:color="auto" w:fill="auto"/>
          </w:tcPr>
          <w:p w14:paraId="09BC6536"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Tisztelet a csapattársak munkája iránt.</w:t>
            </w:r>
          </w:p>
          <w:p w14:paraId="1B83779A"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Büszkeség a saját teljesítményre, pozitív </w:t>
            </w:r>
            <w:proofErr w:type="spellStart"/>
            <w:r w:rsidRPr="008733E3">
              <w:rPr>
                <w:rFonts w:ascii="Times New Roman" w:eastAsia="Times New Roman" w:hAnsi="Times New Roman" w:cs="Times New Roman"/>
                <w:kern w:val="0"/>
                <w:sz w:val="22"/>
                <w:szCs w:val="22"/>
                <w:lang w:eastAsia="hu-HU"/>
                <w14:ligatures w14:val="none"/>
              </w:rPr>
              <w:t>önkép</w:t>
            </w:r>
            <w:proofErr w:type="spellEnd"/>
            <w:r w:rsidRPr="008733E3">
              <w:rPr>
                <w:rFonts w:ascii="Times New Roman" w:eastAsia="Times New Roman" w:hAnsi="Times New Roman" w:cs="Times New Roman"/>
                <w:kern w:val="0"/>
                <w:sz w:val="22"/>
                <w:szCs w:val="22"/>
                <w:lang w:eastAsia="hu-HU"/>
                <w14:ligatures w14:val="none"/>
              </w:rPr>
              <w:t>. Kritikus gondolkodás, mit csinálna másképp a későbbiekben.</w:t>
            </w:r>
          </w:p>
        </w:tc>
        <w:tc>
          <w:tcPr>
            <w:tcW w:w="1843" w:type="dxa"/>
          </w:tcPr>
          <w:p w14:paraId="1D8FFE27"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Digitális prezentációk készítése és előadása. Videók, képek beágyazása, látványos vizuális anyag összeállítása. QR-kódos, webalapú bemutató felületek használata. Online prezentációs felületek kezelése.</w:t>
            </w:r>
          </w:p>
        </w:tc>
        <w:tc>
          <w:tcPr>
            <w:tcW w:w="1134" w:type="dxa"/>
          </w:tcPr>
          <w:p w14:paraId="3815E247"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csoport minden tagja/ csoportvezetők</w:t>
            </w:r>
          </w:p>
        </w:tc>
        <w:tc>
          <w:tcPr>
            <w:tcW w:w="1007" w:type="dxa"/>
          </w:tcPr>
          <w:p w14:paraId="3A969BE7"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1 óra</w:t>
            </w:r>
          </w:p>
        </w:tc>
      </w:tr>
      <w:tr w:rsidR="008733E3" w:rsidRPr="008733E3" w14:paraId="05D38268" w14:textId="77777777" w:rsidTr="00952100">
        <w:trPr>
          <w:trHeight w:val="276"/>
        </w:trPr>
        <w:tc>
          <w:tcPr>
            <w:tcW w:w="14342" w:type="dxa"/>
            <w:gridSpan w:val="11"/>
            <w:vAlign w:val="center"/>
          </w:tcPr>
          <w:p w14:paraId="5D8FC8D6"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11840" behindDoc="0" locked="0" layoutInCell="1" allowOverlap="1" wp14:anchorId="540F8CB2" wp14:editId="17DBF043">
                      <wp:simplePos x="0" y="0"/>
                      <wp:positionH relativeFrom="column">
                        <wp:posOffset>28575</wp:posOffset>
                      </wp:positionH>
                      <wp:positionV relativeFrom="paragraph">
                        <wp:posOffset>79375</wp:posOffset>
                      </wp:positionV>
                      <wp:extent cx="8997950" cy="933450"/>
                      <wp:effectExtent l="0" t="0" r="12700" b="19050"/>
                      <wp:wrapNone/>
                      <wp:docPr id="1898141575" name="Téglalap: lekerekített 189814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9334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64D6DCE" w14:textId="77777777" w:rsidR="006723EB" w:rsidRPr="000D3D93" w:rsidRDefault="006723EB" w:rsidP="000D3D93">
                                  <w:pPr>
                                    <w:pStyle w:val="Listaszerbekezds"/>
                                    <w:spacing w:after="120" w:line="276" w:lineRule="auto"/>
                                    <w:ind w:left="209"/>
                                    <w:jc w:val="both"/>
                                    <w:rPr>
                                      <w:rFonts w:ascii="Times New Roman" w:hAnsi="Times New Roman" w:cs="Times New Roman"/>
                                      <w:i/>
                                      <w:iCs/>
                                      <w:sz w:val="22"/>
                                      <w:szCs w:val="22"/>
                                    </w:rPr>
                                  </w:pPr>
                                  <w:r w:rsidRPr="000D3D93">
                                    <w:rPr>
                                      <w:rFonts w:ascii="Times New Roman" w:hAnsi="Times New Roman" w:cs="Times New Roman"/>
                                      <w:b/>
                                      <w:sz w:val="22"/>
                                      <w:szCs w:val="22"/>
                                    </w:rPr>
                                    <w:t>Tipp:</w:t>
                                  </w:r>
                                  <w:r w:rsidRPr="000D3D93">
                                    <w:rPr>
                                      <w:rFonts w:ascii="Times New Roman" w:hAnsi="Times New Roman" w:cs="Times New Roman"/>
                                      <w:b/>
                                      <w:bCs/>
                                      <w:sz w:val="22"/>
                                      <w:szCs w:val="22"/>
                                    </w:rPr>
                                    <w:t xml:space="preserve"> </w:t>
                                  </w:r>
                                  <w:r w:rsidRPr="000D3D93">
                                    <w:rPr>
                                      <w:rFonts w:ascii="Times New Roman" w:hAnsi="Times New Roman" w:cs="Times New Roman"/>
                                      <w:i/>
                                      <w:iCs/>
                                      <w:sz w:val="22"/>
                                      <w:szCs w:val="22"/>
                                    </w:rPr>
                                    <w:t>Gyakoroljuk el a prezentációt előre, osszuk be az időt, hogy mindenki magabiztosan tudja bemutatni saját részét. Ne csak a végeredményt, hanem a gondolkodást, ötletelést, kihívásokat is emeljük ki. Így válik a bemutató hitelessé és tanulságossá.  Legyen rendezett, esztétikus a tálalás, használjunk portfóliót, makettet, digitális kivetítést, ami legjobban támogatja a projektünket. A bemutatás megkezdése előtt hívjuk fel a diákok figyelmét arra, hogy fogadják nyitottan az értékelést, reflektáljanak rá. A visszajelzés nem kritika, hanem lehetőség a fejlődésre.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F8CB2" id="Téglalap: lekerekített 1898141575" o:spid="_x0000_s1091" style="position:absolute;left:0;text-align:left;margin-left:2.25pt;margin-top:6.25pt;width:708.5pt;height: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" fillcolor="#ed9cc1 [1749]" strokecolor="#de478e [3205]">
                      <v:fill color2="#e570a6 [2517]" o:opacity2="60293f" rotate="t" focus="100%" type="gradient">
                        <o:fill v:ext="view" type="gradientUnscaled"/>
                      </v:fill>
                      <v:path arrowok="t"/>
                      <v:textbox>
                        <w:txbxContent>
                          <w:p w14:paraId="464D6DCE" w14:textId="77777777" w:rsidR="006723EB" w:rsidRPr="000D3D93" w:rsidRDefault="006723EB" w:rsidP="000D3D93">
                            <w:pPr>
                              <w:pStyle w:val="Listaszerbekezds"/>
                              <w:spacing w:after="120" w:line="276" w:lineRule="auto"/>
                              <w:ind w:left="209"/>
                              <w:jc w:val="both"/>
                              <w:rPr>
                                <w:rFonts w:ascii="Times New Roman" w:hAnsi="Times New Roman" w:cs="Times New Roman"/>
                                <w:i/>
                                <w:iCs/>
                                <w:sz w:val="22"/>
                                <w:szCs w:val="22"/>
                              </w:rPr>
                            </w:pPr>
                            <w:r w:rsidRPr="000D3D93">
                              <w:rPr>
                                <w:rFonts w:ascii="Times New Roman" w:hAnsi="Times New Roman" w:cs="Times New Roman"/>
                                <w:b/>
                                <w:sz w:val="22"/>
                                <w:szCs w:val="22"/>
                              </w:rPr>
                              <w:t>Tipp:</w:t>
                            </w:r>
                            <w:r w:rsidRPr="000D3D93">
                              <w:rPr>
                                <w:rFonts w:ascii="Times New Roman" w:hAnsi="Times New Roman" w:cs="Times New Roman"/>
                                <w:b/>
                                <w:bCs/>
                                <w:sz w:val="22"/>
                                <w:szCs w:val="22"/>
                              </w:rPr>
                              <w:t xml:space="preserve"> </w:t>
                            </w:r>
                            <w:r w:rsidRPr="000D3D93">
                              <w:rPr>
                                <w:rFonts w:ascii="Times New Roman" w:hAnsi="Times New Roman" w:cs="Times New Roman"/>
                                <w:i/>
                                <w:iCs/>
                                <w:sz w:val="22"/>
                                <w:szCs w:val="22"/>
                              </w:rPr>
                              <w:t>Gyakoroljuk el a prezentációt előre, osszuk be az időt, hogy mindenki magabiztosan tudja bemutatni saját részét. Ne csak a végeredményt, hanem a gondolkodást, ötletelést, kihívásokat is emeljük ki. Így válik a bemutató hitelessé és tanulságossá.  Legyen rendezett, esztétikus a tálalás, használjunk portfóliót, makettet, digitális kivetítést, ami legjobban támogatja a projektünket. A bemutatás megkezdése előtt hívjuk fel a diákok figyelmét arra, hogy fogadják nyitottan az értékelést, reflektáljanak rá. A visszajelzés nem kritika, hanem lehetőség a fejlődésre.</w:t>
                            </w:r>
                          </w:p>
                        </w:txbxContent>
                      </v:textbox>
                    </v:roundrect>
                  </w:pict>
                </mc:Fallback>
              </mc:AlternateContent>
            </w:r>
          </w:p>
          <w:p w14:paraId="70189D52"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7B583BFC"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030233A7"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06843FF3"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06F87CAC" w14:textId="77777777" w:rsidR="008733E3" w:rsidRPr="008733E3" w:rsidRDefault="008733E3" w:rsidP="000D3D93">
            <w:pPr>
              <w:pBdr>
                <w:top w:val="nil"/>
                <w:left w:val="nil"/>
                <w:bottom w:val="nil"/>
                <w:right w:val="nil"/>
                <w:between w:val="nil"/>
              </w:pBdr>
              <w:spacing w:after="0" w:line="276" w:lineRule="auto"/>
              <w:ind w:right="-58"/>
              <w:jc w:val="both"/>
              <w:rPr>
                <w:rFonts w:ascii="Times New Roman" w:eastAsia="Times New Roman" w:hAnsi="Times New Roman" w:cs="Times New Roman"/>
                <w:i/>
                <w:kern w:val="0"/>
                <w:sz w:val="22"/>
                <w:szCs w:val="22"/>
                <w:lang w:eastAsia="hu-HU"/>
                <w14:ligatures w14:val="none"/>
              </w:rPr>
            </w:pPr>
          </w:p>
        </w:tc>
      </w:tr>
      <w:tr w:rsidR="008733E3" w:rsidRPr="008733E3" w14:paraId="175EE0D2" w14:textId="77777777" w:rsidTr="00952100">
        <w:trPr>
          <w:gridAfter w:val="1"/>
          <w:wAfter w:w="10" w:type="dxa"/>
          <w:trHeight w:val="227"/>
        </w:trPr>
        <w:tc>
          <w:tcPr>
            <w:tcW w:w="1985" w:type="dxa"/>
            <w:vAlign w:val="center"/>
          </w:tcPr>
          <w:p w14:paraId="1E3E762F"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7. </w:t>
            </w:r>
            <w:r w:rsidRPr="008733E3">
              <w:rPr>
                <w:rFonts w:ascii="Times New Roman" w:eastAsia="Times New Roman" w:hAnsi="Times New Roman" w:cs="Times New Roman"/>
                <w:b/>
                <w:kern w:val="0"/>
                <w:sz w:val="22"/>
                <w:szCs w:val="22"/>
                <w:lang w:eastAsia="hu-HU"/>
                <w14:ligatures w14:val="none"/>
              </w:rPr>
              <w:t>Értékelés</w:t>
            </w:r>
            <w:r w:rsidRPr="008733E3">
              <w:rPr>
                <w:rFonts w:ascii="Times New Roman" w:eastAsia="Times New Roman" w:hAnsi="Times New Roman" w:cs="Times New Roman"/>
                <w:kern w:val="0"/>
                <w:sz w:val="22"/>
                <w:szCs w:val="22"/>
                <w:lang w:eastAsia="hu-HU"/>
                <w14:ligatures w14:val="none"/>
              </w:rPr>
              <w:t xml:space="preserve"> </w:t>
            </w:r>
          </w:p>
          <w:p w14:paraId="5D48B337" w14:textId="77777777" w:rsidR="008733E3" w:rsidRPr="008733E3" w:rsidRDefault="008733E3" w:rsidP="008733E3">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Tanulók értékelése és reflexió</w:t>
            </w:r>
          </w:p>
        </w:tc>
        <w:tc>
          <w:tcPr>
            <w:tcW w:w="1701" w:type="dxa"/>
          </w:tcPr>
          <w:p w14:paraId="491027C6"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Oktatói és csoportos reflexió majd oktatói értékelés szakmai indoklással, magyarázattal.</w:t>
            </w:r>
          </w:p>
        </w:tc>
        <w:tc>
          <w:tcPr>
            <w:tcW w:w="1276" w:type="dxa"/>
          </w:tcPr>
          <w:p w14:paraId="0BD2B08C"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Egyéni feladat</w:t>
            </w:r>
          </w:p>
        </w:tc>
        <w:tc>
          <w:tcPr>
            <w:tcW w:w="1275" w:type="dxa"/>
            <w:shd w:val="clear" w:color="auto" w:fill="auto"/>
          </w:tcPr>
          <w:p w14:paraId="2CCBA7A1" w14:textId="77777777"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Önértékelés képessége, a kritika elfogadása, tanulság levonása. Elemző gondolkodás a saját fejlődésről.</w:t>
            </w:r>
          </w:p>
        </w:tc>
        <w:tc>
          <w:tcPr>
            <w:tcW w:w="1418" w:type="dxa"/>
            <w:shd w:val="clear" w:color="auto" w:fill="auto"/>
          </w:tcPr>
          <w:p w14:paraId="1BEA8AE1" w14:textId="735BDB66" w:rsidR="008733E3" w:rsidRPr="008733E3" w:rsidRDefault="008733E3" w:rsidP="008733E3">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Az értékelés szerepe a tanulási folyamatban.</w:t>
            </w:r>
            <w:r w:rsidR="000D3D93">
              <w:rPr>
                <w:rFonts w:ascii="Times New Roman" w:eastAsia="Times New Roman" w:hAnsi="Times New Roman" w:cs="Times New Roman"/>
                <w:kern w:val="0"/>
                <w:sz w:val="22"/>
                <w:szCs w:val="22"/>
                <w:lang w:eastAsia="hu-HU"/>
                <w14:ligatures w14:val="none"/>
              </w:rPr>
              <w:t xml:space="preserve"> </w:t>
            </w:r>
            <w:r w:rsidRPr="008733E3">
              <w:rPr>
                <w:rFonts w:ascii="Times New Roman" w:eastAsia="Times New Roman" w:hAnsi="Times New Roman" w:cs="Times New Roman"/>
                <w:kern w:val="0"/>
                <w:sz w:val="22"/>
                <w:szCs w:val="22"/>
                <w:lang w:eastAsia="hu-HU"/>
                <w14:ligatures w14:val="none"/>
              </w:rPr>
              <w:t>Alapfogalmak az önértékeléshez (erősségek, gyengeségek, célok).A visszajelzés kultúrája (</w:t>
            </w:r>
            <w:proofErr w:type="spellStart"/>
            <w:r w:rsidRPr="008733E3">
              <w:rPr>
                <w:rFonts w:ascii="Times New Roman" w:eastAsia="Times New Roman" w:hAnsi="Times New Roman" w:cs="Times New Roman"/>
                <w:kern w:val="0"/>
                <w:sz w:val="22"/>
                <w:szCs w:val="22"/>
                <w:lang w:eastAsia="hu-HU"/>
                <w14:ligatures w14:val="none"/>
              </w:rPr>
              <w:t>asszertivitás</w:t>
            </w:r>
            <w:proofErr w:type="spellEnd"/>
            <w:r w:rsidRPr="008733E3">
              <w:rPr>
                <w:rFonts w:ascii="Times New Roman" w:eastAsia="Times New Roman" w:hAnsi="Times New Roman" w:cs="Times New Roman"/>
                <w:kern w:val="0"/>
                <w:sz w:val="22"/>
                <w:szCs w:val="22"/>
                <w:lang w:eastAsia="hu-HU"/>
                <w14:ligatures w14:val="none"/>
              </w:rPr>
              <w:t>, támogató kritika).</w:t>
            </w:r>
          </w:p>
        </w:tc>
        <w:tc>
          <w:tcPr>
            <w:tcW w:w="1417" w:type="dxa"/>
            <w:shd w:val="clear" w:color="auto" w:fill="auto"/>
          </w:tcPr>
          <w:p w14:paraId="0FDEA6D8"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tanulónak tudnia kell önállóan  értékelni saját hozzájárulását és fejlődését.</w:t>
            </w:r>
          </w:p>
        </w:tc>
        <w:tc>
          <w:tcPr>
            <w:tcW w:w="1276" w:type="dxa"/>
            <w:shd w:val="clear" w:color="auto" w:fill="auto"/>
          </w:tcPr>
          <w:p w14:paraId="6BB35C6C"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Őszinteség és nyitottság önmagukkal és társaikkal szemben. Reflektív, fejlődésre irányuló gondolkodásmód. Mások munkájának tisztelete, támogató visszajelzések</w:t>
            </w:r>
          </w:p>
        </w:tc>
        <w:tc>
          <w:tcPr>
            <w:tcW w:w="1843" w:type="dxa"/>
          </w:tcPr>
          <w:p w14:paraId="5AED7EAA"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p>
        </w:tc>
        <w:tc>
          <w:tcPr>
            <w:tcW w:w="1134" w:type="dxa"/>
          </w:tcPr>
          <w:p w14:paraId="64211B18"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csoport minden tagja/ csoport vezetők</w:t>
            </w:r>
          </w:p>
        </w:tc>
        <w:tc>
          <w:tcPr>
            <w:tcW w:w="1007" w:type="dxa"/>
          </w:tcPr>
          <w:p w14:paraId="651951AA" w14:textId="77777777" w:rsidR="008733E3" w:rsidRPr="008733E3" w:rsidRDefault="008733E3" w:rsidP="008733E3">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1 óra</w:t>
            </w:r>
          </w:p>
        </w:tc>
      </w:tr>
    </w:tbl>
    <w:p w14:paraId="222D4430" w14:textId="77777777" w:rsidR="004C779A" w:rsidRDefault="004C779A">
      <w:r>
        <w:br w:type="page"/>
      </w:r>
    </w:p>
    <w:tbl>
      <w:tblPr>
        <w:tblW w:w="143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42"/>
      </w:tblGrid>
      <w:tr w:rsidR="008733E3" w:rsidRPr="008733E3" w14:paraId="4D8815B3" w14:textId="77777777" w:rsidTr="00952100">
        <w:trPr>
          <w:trHeight w:val="276"/>
        </w:trPr>
        <w:tc>
          <w:tcPr>
            <w:tcW w:w="14342" w:type="dxa"/>
            <w:vAlign w:val="center"/>
          </w:tcPr>
          <w:p w14:paraId="2DE387A5" w14:textId="700F9DFF"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lastRenderedPageBreak/>
              <mc:AlternateContent>
                <mc:Choice Requires="wps">
                  <w:drawing>
                    <wp:anchor distT="0" distB="0" distL="114300" distR="114300" simplePos="0" relativeHeight="251812864" behindDoc="0" locked="0" layoutInCell="1" allowOverlap="1" wp14:anchorId="45BFB739" wp14:editId="3001F804">
                      <wp:simplePos x="0" y="0"/>
                      <wp:positionH relativeFrom="column">
                        <wp:posOffset>44450</wp:posOffset>
                      </wp:positionH>
                      <wp:positionV relativeFrom="paragraph">
                        <wp:posOffset>43180</wp:posOffset>
                      </wp:positionV>
                      <wp:extent cx="8997950" cy="1022350"/>
                      <wp:effectExtent l="0" t="0" r="12700" b="25400"/>
                      <wp:wrapNone/>
                      <wp:docPr id="1898141576" name="Téglalap: lekerekített 189814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0" cy="10223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6CD0953" w14:textId="77777777" w:rsidR="006723EB" w:rsidRPr="000D3D93" w:rsidRDefault="006723EB" w:rsidP="000D3D93">
                                  <w:pPr>
                                    <w:pStyle w:val="Listaszerbekezds"/>
                                    <w:spacing w:after="120" w:line="276" w:lineRule="auto"/>
                                    <w:ind w:left="209"/>
                                    <w:jc w:val="both"/>
                                    <w:rPr>
                                      <w:rFonts w:ascii="Times New Roman" w:hAnsi="Times New Roman" w:cs="Times New Roman"/>
                                      <w:i/>
                                      <w:iCs/>
                                      <w:sz w:val="22"/>
                                      <w:szCs w:val="22"/>
                                    </w:rPr>
                                  </w:pPr>
                                  <w:r w:rsidRPr="000D3D93">
                                    <w:rPr>
                                      <w:rFonts w:ascii="Times New Roman" w:hAnsi="Times New Roman" w:cs="Times New Roman"/>
                                      <w:b/>
                                      <w:sz w:val="22"/>
                                      <w:szCs w:val="22"/>
                                    </w:rPr>
                                    <w:t>Tipp:</w:t>
                                  </w:r>
                                  <w:r w:rsidRPr="000D3D93">
                                    <w:rPr>
                                      <w:rFonts w:ascii="Times New Roman" w:hAnsi="Times New Roman" w:cs="Times New Roman"/>
                                      <w:b/>
                                      <w:bCs/>
                                      <w:sz w:val="22"/>
                                      <w:szCs w:val="22"/>
                                    </w:rPr>
                                    <w:t xml:space="preserve"> </w:t>
                                  </w:r>
                                  <w:r w:rsidRPr="000D3D93">
                                    <w:rPr>
                                      <w:rFonts w:ascii="Times New Roman" w:hAnsi="Times New Roman" w:cs="Times New Roman"/>
                                      <w:i/>
                                      <w:iCs/>
                                      <w:sz w:val="22"/>
                                      <w:szCs w:val="22"/>
                                    </w:rPr>
                                    <w:t>Vegyük figyelembe a kreatív folyamatot, az együttműködést, a technikai kivitelezést és az egyéni fejlődést is. Bátorítsuk őket önreflexióra és társas értékelésre. Így tudatosítják saját erősségeiket és a fejlődési lehetőségeket.  Ne csak azt mondjuk el, mi sikerült, hanem azt is, miben tudnak még előrelépni, hogyan használhatják ezt a tapasztalatot a jövőben. Előre határozzuk meg  és rögzítsük az értékelési szempontokat (ezekről a projekt legelején érdemes tájékoztatni a diákokat, lehetőleg írásban), majd az eredményeket és a tanulók reflexióit is, hogy nyomon követhető legyen a fejlődésük.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FB739" id="Téglalap: lekerekített 1898141576" o:spid="_x0000_s1092" style="position:absolute;left:0;text-align:left;margin-left:3.5pt;margin-top:3.4pt;width:708.5pt;height:8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" fillcolor="#ed9cc1 [1749]" strokecolor="#de478e [3205]">
                      <v:fill color2="#e570a6 [2517]" o:opacity2="60293f" rotate="t" focus="100%" type="gradient">
                        <o:fill v:ext="view" type="gradientUnscaled"/>
                      </v:fill>
                      <v:path arrowok="t"/>
                      <v:textbox>
                        <w:txbxContent>
                          <w:p w14:paraId="26CD0953" w14:textId="77777777" w:rsidR="006723EB" w:rsidRPr="000D3D93" w:rsidRDefault="006723EB" w:rsidP="000D3D93">
                            <w:pPr>
                              <w:pStyle w:val="Listaszerbekezds"/>
                              <w:spacing w:after="120" w:line="276" w:lineRule="auto"/>
                              <w:ind w:left="209"/>
                              <w:jc w:val="both"/>
                              <w:rPr>
                                <w:rFonts w:ascii="Times New Roman" w:hAnsi="Times New Roman" w:cs="Times New Roman"/>
                                <w:i/>
                                <w:iCs/>
                                <w:sz w:val="22"/>
                                <w:szCs w:val="22"/>
                              </w:rPr>
                            </w:pPr>
                            <w:r w:rsidRPr="000D3D93">
                              <w:rPr>
                                <w:rFonts w:ascii="Times New Roman" w:hAnsi="Times New Roman" w:cs="Times New Roman"/>
                                <w:b/>
                                <w:sz w:val="22"/>
                                <w:szCs w:val="22"/>
                              </w:rPr>
                              <w:t>Tipp:</w:t>
                            </w:r>
                            <w:r w:rsidRPr="000D3D93">
                              <w:rPr>
                                <w:rFonts w:ascii="Times New Roman" w:hAnsi="Times New Roman" w:cs="Times New Roman"/>
                                <w:b/>
                                <w:bCs/>
                                <w:sz w:val="22"/>
                                <w:szCs w:val="22"/>
                              </w:rPr>
                              <w:t xml:space="preserve"> </w:t>
                            </w:r>
                            <w:r w:rsidRPr="000D3D93">
                              <w:rPr>
                                <w:rFonts w:ascii="Times New Roman" w:hAnsi="Times New Roman" w:cs="Times New Roman"/>
                                <w:i/>
                                <w:iCs/>
                                <w:sz w:val="22"/>
                                <w:szCs w:val="22"/>
                              </w:rPr>
                              <w:t>Vegyük figyelembe a kreatív folyamatot, az együttműködést, a technikai kivitelezést és az egyéni fejlődést is. Bátorítsuk őket önreflexióra és társas értékelésre. Így tudatosítják saját erősségeiket és a fejlődési lehetőségeket.  Ne csak azt mondjuk el, mi sikerült, hanem azt is, miben tudnak még előrelépni, hogyan használhatják ezt a tapasztalatot a jövőben. Előre határozzuk meg  és rögzítsük az értékelési szempontokat (ezekről a projekt legelején érdemes tájékoztatni a diákokat, lehetőleg írásban), majd az eredményeket és a tanulók reflexióit is, hogy nyomon követhető legyen a fejlődésük.</w:t>
                            </w:r>
                          </w:p>
                        </w:txbxContent>
                      </v:textbox>
                    </v:roundrect>
                  </w:pict>
                </mc:Fallback>
              </mc:AlternateContent>
            </w:r>
          </w:p>
          <w:p w14:paraId="0CD796FE"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45C83DC7"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2DF6DB47"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7247006A" w14:textId="77777777" w:rsidR="008733E3" w:rsidRPr="008733E3" w:rsidRDefault="008733E3" w:rsidP="008733E3">
            <w:pPr>
              <w:pBdr>
                <w:top w:val="nil"/>
                <w:left w:val="nil"/>
                <w:bottom w:val="nil"/>
                <w:right w:val="nil"/>
                <w:between w:val="nil"/>
              </w:pBdr>
              <w:spacing w:after="0" w:line="276" w:lineRule="auto"/>
              <w:ind w:left="128" w:right="-58"/>
              <w:jc w:val="both"/>
              <w:rPr>
                <w:rFonts w:ascii="Times New Roman" w:eastAsia="Times New Roman" w:hAnsi="Times New Roman" w:cs="Times New Roman"/>
                <w:i/>
                <w:kern w:val="0"/>
                <w:sz w:val="22"/>
                <w:szCs w:val="22"/>
                <w:lang w:eastAsia="hu-HU"/>
                <w14:ligatures w14:val="none"/>
              </w:rPr>
            </w:pPr>
          </w:p>
          <w:p w14:paraId="7B60D995" w14:textId="77777777" w:rsidR="008733E3" w:rsidRPr="008733E3" w:rsidRDefault="008733E3" w:rsidP="008733E3">
            <w:pPr>
              <w:pBdr>
                <w:top w:val="nil"/>
                <w:left w:val="nil"/>
                <w:bottom w:val="nil"/>
                <w:right w:val="nil"/>
                <w:between w:val="nil"/>
              </w:pBdr>
              <w:spacing w:after="0" w:line="276" w:lineRule="auto"/>
              <w:ind w:right="-58"/>
              <w:jc w:val="both"/>
              <w:rPr>
                <w:rFonts w:ascii="Times New Roman" w:eastAsia="Times New Roman" w:hAnsi="Times New Roman" w:cs="Times New Roman"/>
                <w:i/>
                <w:kern w:val="0"/>
                <w:sz w:val="22"/>
                <w:szCs w:val="22"/>
                <w:lang w:eastAsia="hu-HU"/>
                <w14:ligatures w14:val="none"/>
              </w:rPr>
            </w:pPr>
          </w:p>
        </w:tc>
      </w:tr>
    </w:tbl>
    <w:p w14:paraId="78B55582"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sectPr w:rsidR="008733E3" w:rsidRPr="008733E3">
          <w:pgSz w:w="16838" w:h="11906" w:orient="landscape"/>
          <w:pgMar w:top="1417" w:right="1417" w:bottom="1417" w:left="1417" w:header="708" w:footer="708" w:gutter="0"/>
          <w:cols w:space="708"/>
        </w:sectPr>
      </w:pPr>
    </w:p>
    <w:p w14:paraId="5F9E4221" w14:textId="77777777" w:rsidR="008733E3" w:rsidRPr="008733E3" w:rsidRDefault="008733E3" w:rsidP="00706560">
      <w:pPr>
        <w:spacing w:after="120" w:line="252" w:lineRule="auto"/>
        <w:contextualSpacing/>
        <w:jc w:val="both"/>
        <w:rPr>
          <w:rFonts w:ascii="Times New Roman" w:eastAsia="Times New Roman"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 xml:space="preserve">A projekt megvalósítás ütemezése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19"/>
        <w:gridCol w:w="243"/>
        <w:gridCol w:w="243"/>
        <w:gridCol w:w="243"/>
        <w:gridCol w:w="243"/>
        <w:gridCol w:w="243"/>
        <w:gridCol w:w="243"/>
        <w:gridCol w:w="244"/>
        <w:gridCol w:w="243"/>
        <w:gridCol w:w="243"/>
        <w:gridCol w:w="243"/>
        <w:gridCol w:w="243"/>
        <w:gridCol w:w="243"/>
        <w:gridCol w:w="243"/>
        <w:gridCol w:w="244"/>
        <w:gridCol w:w="243"/>
        <w:gridCol w:w="243"/>
        <w:gridCol w:w="243"/>
        <w:gridCol w:w="243"/>
        <w:gridCol w:w="243"/>
        <w:gridCol w:w="243"/>
        <w:gridCol w:w="244"/>
        <w:gridCol w:w="243"/>
        <w:gridCol w:w="243"/>
        <w:gridCol w:w="243"/>
        <w:gridCol w:w="243"/>
        <w:gridCol w:w="243"/>
        <w:gridCol w:w="244"/>
      </w:tblGrid>
      <w:tr w:rsidR="00683EAA" w:rsidRPr="008733E3" w14:paraId="3D830294" w14:textId="7A9A6048" w:rsidTr="00683EAA">
        <w:trPr>
          <w:trHeight w:val="440"/>
          <w:jc w:val="center"/>
        </w:trPr>
        <w:tc>
          <w:tcPr>
            <w:tcW w:w="2219" w:type="dxa"/>
            <w:tcMar>
              <w:top w:w="100" w:type="dxa"/>
              <w:left w:w="100" w:type="dxa"/>
              <w:bottom w:w="100" w:type="dxa"/>
              <w:right w:w="100" w:type="dxa"/>
            </w:tcMar>
          </w:tcPr>
          <w:p w14:paraId="555BC706" w14:textId="77777777" w:rsidR="00683EAA" w:rsidRPr="008733E3" w:rsidRDefault="00683EAA" w:rsidP="008733E3">
            <w:pPr>
              <w:spacing w:after="0" w:line="276" w:lineRule="auto"/>
              <w:jc w:val="center"/>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Projektelem</w:t>
            </w:r>
          </w:p>
        </w:tc>
        <w:tc>
          <w:tcPr>
            <w:tcW w:w="6565" w:type="dxa"/>
            <w:gridSpan w:val="27"/>
            <w:tcMar>
              <w:top w:w="100" w:type="dxa"/>
              <w:left w:w="100" w:type="dxa"/>
              <w:bottom w:w="100" w:type="dxa"/>
              <w:right w:w="100" w:type="dxa"/>
            </w:tcMar>
          </w:tcPr>
          <w:p w14:paraId="0F6C9E86" w14:textId="02E9A074"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Idővonal</w:t>
            </w:r>
          </w:p>
        </w:tc>
      </w:tr>
      <w:tr w:rsidR="00683EAA" w:rsidRPr="008733E3" w14:paraId="52DC63D9" w14:textId="77777777" w:rsidTr="00683EAA">
        <w:trPr>
          <w:jc w:val="center"/>
        </w:trPr>
        <w:tc>
          <w:tcPr>
            <w:tcW w:w="2219" w:type="dxa"/>
            <w:tcMar>
              <w:top w:w="100" w:type="dxa"/>
              <w:left w:w="100" w:type="dxa"/>
              <w:bottom w:w="100" w:type="dxa"/>
              <w:right w:w="100" w:type="dxa"/>
            </w:tcMar>
          </w:tcPr>
          <w:p w14:paraId="6606BBF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Projektindítás</w:t>
            </w:r>
          </w:p>
        </w:tc>
        <w:tc>
          <w:tcPr>
            <w:tcW w:w="243" w:type="dxa"/>
            <w:shd w:val="clear" w:color="auto" w:fill="C9BFDF" w:themeFill="accent4" w:themeFillTint="66"/>
            <w:tcMar>
              <w:top w:w="100" w:type="dxa"/>
              <w:left w:w="100" w:type="dxa"/>
              <w:bottom w:w="100" w:type="dxa"/>
              <w:right w:w="100" w:type="dxa"/>
            </w:tcMar>
          </w:tcPr>
          <w:p w14:paraId="2B6692A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915F8C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AF59C6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B7EA29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42F6B8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A3C94C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71253AE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C50FC1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9E2FDB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42BC0F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D960CF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07BF55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E7EBD8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4F39B81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4590E3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783DFE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9324F8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A22C6D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333E2A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88BF13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2BB2D50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6A367E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5D5D42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738775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C48288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74721D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Pr>
          <w:p w14:paraId="031DC04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r w:rsidR="00683EAA" w:rsidRPr="008733E3" w14:paraId="7A20E627" w14:textId="77777777" w:rsidTr="00683EAA">
        <w:trPr>
          <w:jc w:val="center"/>
        </w:trPr>
        <w:tc>
          <w:tcPr>
            <w:tcW w:w="2219" w:type="dxa"/>
            <w:tcMar>
              <w:top w:w="100" w:type="dxa"/>
              <w:left w:w="100" w:type="dxa"/>
              <w:bottom w:w="100" w:type="dxa"/>
              <w:right w:w="100" w:type="dxa"/>
            </w:tcMar>
          </w:tcPr>
          <w:p w14:paraId="6BEF6F1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Individualizálás</w:t>
            </w:r>
          </w:p>
        </w:tc>
        <w:tc>
          <w:tcPr>
            <w:tcW w:w="243" w:type="dxa"/>
            <w:tcMar>
              <w:top w:w="100" w:type="dxa"/>
              <w:left w:w="100" w:type="dxa"/>
              <w:bottom w:w="100" w:type="dxa"/>
              <w:right w:w="100" w:type="dxa"/>
            </w:tcMar>
          </w:tcPr>
          <w:p w14:paraId="5B84ED5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159105E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779D5C9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6AF5101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6777EC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14851B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0E73D21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C508D5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949E35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2A28F8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169774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6129A9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2C26A7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677BA44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D5B4A5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23E89D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43B18C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A3381E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50BA7C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B3058D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78CDA20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3CE940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712B3E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38D78F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5659A5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5DE6E1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Pr>
          <w:p w14:paraId="761DCBB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r w:rsidR="00683EAA" w:rsidRPr="008733E3" w14:paraId="4DDD6445" w14:textId="77777777" w:rsidTr="00683EAA">
        <w:trPr>
          <w:jc w:val="center"/>
        </w:trPr>
        <w:tc>
          <w:tcPr>
            <w:tcW w:w="2219" w:type="dxa"/>
            <w:tcMar>
              <w:top w:w="100" w:type="dxa"/>
              <w:left w:w="100" w:type="dxa"/>
              <w:bottom w:w="100" w:type="dxa"/>
              <w:right w:w="100" w:type="dxa"/>
            </w:tcMar>
          </w:tcPr>
          <w:p w14:paraId="5B2A6F3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Koncepcióalkotás</w:t>
            </w:r>
          </w:p>
        </w:tc>
        <w:tc>
          <w:tcPr>
            <w:tcW w:w="243" w:type="dxa"/>
            <w:tcMar>
              <w:top w:w="100" w:type="dxa"/>
              <w:left w:w="100" w:type="dxa"/>
              <w:bottom w:w="100" w:type="dxa"/>
              <w:right w:w="100" w:type="dxa"/>
            </w:tcMar>
          </w:tcPr>
          <w:p w14:paraId="05F94D0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80BBF6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5BBD54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1F1B10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00202D4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6D760CA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shd w:val="clear" w:color="auto" w:fill="C9BFDF" w:themeFill="accent4" w:themeFillTint="66"/>
            <w:tcMar>
              <w:top w:w="100" w:type="dxa"/>
              <w:left w:w="100" w:type="dxa"/>
              <w:bottom w:w="100" w:type="dxa"/>
              <w:right w:w="100" w:type="dxa"/>
            </w:tcMar>
          </w:tcPr>
          <w:p w14:paraId="64D0594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7FDF5B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4C7A5F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A381CE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5B987A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9962BA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1153D3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56D9825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16A92C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08DE59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EAC962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E097C5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CF4AAC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147F6C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60D2CE0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23733B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AC8DF4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729BBA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7108CA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0F1734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Pr>
          <w:p w14:paraId="1EB08E0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r w:rsidR="00683EAA" w:rsidRPr="008733E3" w14:paraId="70A96396" w14:textId="77777777" w:rsidTr="00683EAA">
        <w:trPr>
          <w:jc w:val="center"/>
        </w:trPr>
        <w:tc>
          <w:tcPr>
            <w:tcW w:w="2219" w:type="dxa"/>
            <w:tcMar>
              <w:top w:w="100" w:type="dxa"/>
              <w:left w:w="100" w:type="dxa"/>
              <w:bottom w:w="100" w:type="dxa"/>
              <w:right w:w="100" w:type="dxa"/>
            </w:tcMar>
          </w:tcPr>
          <w:p w14:paraId="415C98B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Tervezés</w:t>
            </w:r>
          </w:p>
        </w:tc>
        <w:tc>
          <w:tcPr>
            <w:tcW w:w="243" w:type="dxa"/>
            <w:tcMar>
              <w:top w:w="100" w:type="dxa"/>
              <w:left w:w="100" w:type="dxa"/>
              <w:bottom w:w="100" w:type="dxa"/>
              <w:right w:w="100" w:type="dxa"/>
            </w:tcMar>
          </w:tcPr>
          <w:p w14:paraId="185A67D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F4D622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6BBC9A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D34418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8C25F1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3C6ABA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shd w:val="clear" w:color="auto" w:fill="C9BFDF" w:themeFill="accent4" w:themeFillTint="66"/>
            <w:tcMar>
              <w:top w:w="100" w:type="dxa"/>
              <w:left w:w="100" w:type="dxa"/>
              <w:bottom w:w="100" w:type="dxa"/>
              <w:right w:w="100" w:type="dxa"/>
            </w:tcMar>
          </w:tcPr>
          <w:p w14:paraId="47B5002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05D314F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0DD7D77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2C71CF9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25369CA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3B241AE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73296CF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shd w:val="clear" w:color="auto" w:fill="C9BFDF" w:themeFill="accent4" w:themeFillTint="66"/>
            <w:tcMar>
              <w:top w:w="100" w:type="dxa"/>
              <w:left w:w="100" w:type="dxa"/>
              <w:bottom w:w="100" w:type="dxa"/>
              <w:right w:w="100" w:type="dxa"/>
            </w:tcMar>
          </w:tcPr>
          <w:p w14:paraId="1745C6B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6AE496D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5E7ACF4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286FB51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6082C6F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418A20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00C3F9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40EFFF9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22CE9C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01100F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75EA16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462C39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BF5284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Pr>
          <w:p w14:paraId="655C6F4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r w:rsidR="00683EAA" w:rsidRPr="008733E3" w14:paraId="5503EF01" w14:textId="77777777" w:rsidTr="00683EAA">
        <w:trPr>
          <w:jc w:val="center"/>
        </w:trPr>
        <w:tc>
          <w:tcPr>
            <w:tcW w:w="2219" w:type="dxa"/>
            <w:tcMar>
              <w:top w:w="100" w:type="dxa"/>
              <w:left w:w="100" w:type="dxa"/>
              <w:bottom w:w="100" w:type="dxa"/>
              <w:right w:w="100" w:type="dxa"/>
            </w:tcMar>
          </w:tcPr>
          <w:p w14:paraId="2D5E6F4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Kivitelezés</w:t>
            </w:r>
          </w:p>
        </w:tc>
        <w:tc>
          <w:tcPr>
            <w:tcW w:w="243" w:type="dxa"/>
            <w:tcMar>
              <w:top w:w="100" w:type="dxa"/>
              <w:left w:w="100" w:type="dxa"/>
              <w:bottom w:w="100" w:type="dxa"/>
              <w:right w:w="100" w:type="dxa"/>
            </w:tcMar>
          </w:tcPr>
          <w:p w14:paraId="1AE08F8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3EFDF0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44AE77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89F236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C1E692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5B5009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2BE491A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AB368C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FC6DF2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B6C8F3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EBE66C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97AA70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167A31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0FE8B5D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6D950F6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0A7D1739"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7BF0A4B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59EC1DD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524138F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2B3230B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shd w:val="clear" w:color="auto" w:fill="C9BFDF" w:themeFill="accent4" w:themeFillTint="66"/>
            <w:tcMar>
              <w:top w:w="100" w:type="dxa"/>
              <w:left w:w="100" w:type="dxa"/>
              <w:bottom w:w="100" w:type="dxa"/>
              <w:right w:w="100" w:type="dxa"/>
            </w:tcMar>
          </w:tcPr>
          <w:p w14:paraId="3F84D5E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660E891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56AEC59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09E0456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7BD3FFD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shd w:val="clear" w:color="auto" w:fill="C9BFDF" w:themeFill="accent4" w:themeFillTint="66"/>
            <w:tcMar>
              <w:top w:w="100" w:type="dxa"/>
              <w:left w:w="100" w:type="dxa"/>
              <w:bottom w:w="100" w:type="dxa"/>
              <w:right w:w="100" w:type="dxa"/>
            </w:tcMar>
          </w:tcPr>
          <w:p w14:paraId="0F0B09D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Pr>
          <w:p w14:paraId="08A9A84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r w:rsidR="00683EAA" w:rsidRPr="008733E3" w14:paraId="33A31581" w14:textId="77777777" w:rsidTr="00683EAA">
        <w:trPr>
          <w:jc w:val="center"/>
        </w:trPr>
        <w:tc>
          <w:tcPr>
            <w:tcW w:w="2219" w:type="dxa"/>
            <w:tcMar>
              <w:top w:w="100" w:type="dxa"/>
              <w:left w:w="100" w:type="dxa"/>
              <w:bottom w:w="100" w:type="dxa"/>
              <w:right w:w="100" w:type="dxa"/>
            </w:tcMar>
          </w:tcPr>
          <w:p w14:paraId="12F4CA1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Prezentáció</w:t>
            </w:r>
          </w:p>
        </w:tc>
        <w:tc>
          <w:tcPr>
            <w:tcW w:w="243" w:type="dxa"/>
            <w:tcMar>
              <w:top w:w="100" w:type="dxa"/>
              <w:left w:w="100" w:type="dxa"/>
              <w:bottom w:w="100" w:type="dxa"/>
              <w:right w:w="100" w:type="dxa"/>
            </w:tcMar>
          </w:tcPr>
          <w:p w14:paraId="53F8935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2394E0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B73C2E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308052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5B9E08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6E8CDC6"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5C2B20A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D8FE2D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3FEDD0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371232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65DE34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AE44A3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301229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2D999EB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96A25A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8341FD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2B715D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4CC8CC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6417B5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924DF2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269146B7"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E529DC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27B466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E482A2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186842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5089499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shd w:val="clear" w:color="auto" w:fill="C9BFDF" w:themeFill="accent4" w:themeFillTint="66"/>
          </w:tcPr>
          <w:p w14:paraId="72E9566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r w:rsidR="00683EAA" w:rsidRPr="008733E3" w14:paraId="5CDF912F" w14:textId="77777777" w:rsidTr="00683EAA">
        <w:trPr>
          <w:jc w:val="center"/>
        </w:trPr>
        <w:tc>
          <w:tcPr>
            <w:tcW w:w="2219" w:type="dxa"/>
            <w:tcMar>
              <w:top w:w="100" w:type="dxa"/>
              <w:left w:w="100" w:type="dxa"/>
              <w:bottom w:w="100" w:type="dxa"/>
              <w:right w:w="100" w:type="dxa"/>
            </w:tcMar>
          </w:tcPr>
          <w:p w14:paraId="127CC81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Értékelés</w:t>
            </w:r>
          </w:p>
        </w:tc>
        <w:tc>
          <w:tcPr>
            <w:tcW w:w="243" w:type="dxa"/>
            <w:tcMar>
              <w:top w:w="100" w:type="dxa"/>
              <w:left w:w="100" w:type="dxa"/>
              <w:bottom w:w="100" w:type="dxa"/>
              <w:right w:w="100" w:type="dxa"/>
            </w:tcMar>
          </w:tcPr>
          <w:p w14:paraId="5813CB4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A69545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05D5F57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C357D0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B09C63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1050112"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2806DD04"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A59B54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E8B271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B66E10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4D40E0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62A203F"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923C93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1CEBCD0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D2645CA"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050169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B7FB89B"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DDA080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60728F7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25F5C3FC"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tcMar>
              <w:top w:w="100" w:type="dxa"/>
              <w:left w:w="100" w:type="dxa"/>
              <w:bottom w:w="100" w:type="dxa"/>
              <w:right w:w="100" w:type="dxa"/>
            </w:tcMar>
          </w:tcPr>
          <w:p w14:paraId="606C5D88"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384D1315"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7FE1DCF3"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6E64BB1"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1BF2910E"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3" w:type="dxa"/>
            <w:tcMar>
              <w:top w:w="100" w:type="dxa"/>
              <w:left w:w="100" w:type="dxa"/>
              <w:bottom w:w="100" w:type="dxa"/>
              <w:right w:w="100" w:type="dxa"/>
            </w:tcMar>
          </w:tcPr>
          <w:p w14:paraId="43B39210"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c>
          <w:tcPr>
            <w:tcW w:w="244" w:type="dxa"/>
            <w:shd w:val="clear" w:color="auto" w:fill="C9BFDF" w:themeFill="accent4" w:themeFillTint="66"/>
          </w:tcPr>
          <w:p w14:paraId="7906DB7D" w14:textId="77777777" w:rsidR="00683EAA" w:rsidRPr="008733E3" w:rsidRDefault="00683EAA" w:rsidP="008733E3">
            <w:pPr>
              <w:spacing w:after="0" w:line="276" w:lineRule="auto"/>
              <w:rPr>
                <w:rFonts w:ascii="Times New Roman" w:eastAsia="Times New Roman" w:hAnsi="Times New Roman" w:cs="Times New Roman"/>
                <w:b/>
                <w:kern w:val="0"/>
                <w:sz w:val="22"/>
                <w:szCs w:val="22"/>
                <w:lang w:eastAsia="hu-HU"/>
                <w14:ligatures w14:val="none"/>
              </w:rPr>
            </w:pPr>
          </w:p>
        </w:tc>
      </w:tr>
    </w:tbl>
    <w:p w14:paraId="07D18DB9"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13888" behindDoc="0" locked="0" layoutInCell="1" allowOverlap="1" wp14:anchorId="76DC3E75" wp14:editId="18D7CDDF">
                <wp:simplePos x="0" y="0"/>
                <wp:positionH relativeFrom="column">
                  <wp:posOffset>78105</wp:posOffset>
                </wp:positionH>
                <wp:positionV relativeFrom="paragraph">
                  <wp:posOffset>107950</wp:posOffset>
                </wp:positionV>
                <wp:extent cx="5708650" cy="1549400"/>
                <wp:effectExtent l="0" t="0" r="25400" b="12700"/>
                <wp:wrapNone/>
                <wp:docPr id="1898141577" name="Téglalap: lekerekített 189814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1549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D084F6D" w14:textId="77777777" w:rsidR="006723EB" w:rsidRPr="00706560" w:rsidRDefault="006723EB" w:rsidP="00706560">
                            <w:pPr>
                              <w:spacing w:after="80" w:line="276" w:lineRule="auto"/>
                              <w:ind w:left="210"/>
                              <w:contextualSpacing/>
                              <w:jc w:val="both"/>
                              <w:rPr>
                                <w:rFonts w:ascii="Times New Roman" w:hAnsi="Times New Roman" w:cs="Times New Roman"/>
                                <w:bCs/>
                                <w:i/>
                                <w:iCs/>
                                <w:sz w:val="22"/>
                                <w:szCs w:val="22"/>
                              </w:rPr>
                            </w:pPr>
                            <w:r w:rsidRPr="00706560">
                              <w:rPr>
                                <w:rFonts w:ascii="Times New Roman" w:hAnsi="Times New Roman" w:cs="Times New Roman"/>
                                <w:b/>
                                <w:sz w:val="22"/>
                                <w:szCs w:val="22"/>
                              </w:rPr>
                              <w:t>Tipp:</w:t>
                            </w:r>
                            <w:r w:rsidRPr="00706560">
                              <w:rPr>
                                <w:rFonts w:ascii="Times New Roman" w:eastAsia="Times New Roman" w:hAnsi="Times New Roman" w:cs="Times New Roman"/>
                                <w:b/>
                                <w:i/>
                                <w:sz w:val="22"/>
                                <w:szCs w:val="22"/>
                              </w:rPr>
                              <w:t xml:space="preserve"> </w:t>
                            </w:r>
                            <w:r w:rsidRPr="00706560">
                              <w:rPr>
                                <w:rFonts w:ascii="Times New Roman" w:hAnsi="Times New Roman" w:cs="Times New Roman"/>
                                <w:bCs/>
                                <w:i/>
                                <w:iCs/>
                                <w:sz w:val="22"/>
                                <w:szCs w:val="22"/>
                              </w:rPr>
                              <w:t>pl: Gantt-diagram, idővonal, táblázat, stb. Abban az esetben szükséges ezt kitölteni, ha releváns az adott projekt szempontjából. Pl.: Hosszabb, több hetes, hónapos projektek esetén; több, akár egymással párhuzamosan folyó projekttevékenység esetén stb.</w:t>
                            </w:r>
                          </w:p>
                          <w:p w14:paraId="02DBE537" w14:textId="77777777" w:rsidR="006723EB" w:rsidRPr="00706560" w:rsidRDefault="006723EB" w:rsidP="00706560">
                            <w:pPr>
                              <w:spacing w:after="80" w:line="276" w:lineRule="auto"/>
                              <w:ind w:left="210"/>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A Gantt-diagram időtengelye 27 tanórát fog át, mivel egyes tevékenységek párhuzamosan zajlanak. A projekt teljes óraszáma 33 tanóra, amely magában foglalja az egyéni felkészülési időt, önreflexiót és kiegészítő pedagógiai elemeket is. A tanórák száma szabadon alakítható az adott intézmény, duális partner kapacitásához mérten.</w:t>
                            </w:r>
                          </w:p>
                          <w:p w14:paraId="48F50F93" w14:textId="77777777" w:rsidR="006723EB" w:rsidRPr="006C74E6" w:rsidRDefault="006723EB" w:rsidP="008733E3">
                            <w:pPr>
                              <w:pStyle w:val="Cmsor3"/>
                              <w:keepNext w:val="0"/>
                              <w:keepLines w:val="0"/>
                              <w:spacing w:before="0" w:after="0"/>
                              <w:ind w:right="238"/>
                              <w:rPr>
                                <w:rFonts w:ascii="Times New Roman" w:eastAsia="Times New Roman" w:hAnsi="Times New Roman" w:cs="Times New Roman"/>
                                <w:i/>
                                <w:color w:val="auto"/>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C3E75" id="Téglalap: lekerekített 1898141577" o:spid="_x0000_s1093" style="position:absolute;margin-left:6.15pt;margin-top:8.5pt;width:449.5pt;height:1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" fillcolor="#ed9cc1 [1749]" strokecolor="#de478e [3205]">
                <v:fill color2="#e570a6 [2517]" o:opacity2="60293f" rotate="t" focus="100%" type="gradient">
                  <o:fill v:ext="view" type="gradientUnscaled"/>
                </v:fill>
                <v:path arrowok="t"/>
                <v:textbox>
                  <w:txbxContent>
                    <w:p w14:paraId="3D084F6D" w14:textId="77777777" w:rsidR="006723EB" w:rsidRPr="00706560" w:rsidRDefault="006723EB" w:rsidP="00706560">
                      <w:pPr>
                        <w:spacing w:after="80" w:line="276" w:lineRule="auto"/>
                        <w:ind w:left="210"/>
                        <w:contextualSpacing/>
                        <w:jc w:val="both"/>
                        <w:rPr>
                          <w:rFonts w:ascii="Times New Roman" w:hAnsi="Times New Roman" w:cs="Times New Roman"/>
                          <w:bCs/>
                          <w:i/>
                          <w:iCs/>
                          <w:sz w:val="22"/>
                          <w:szCs w:val="22"/>
                        </w:rPr>
                      </w:pPr>
                      <w:r w:rsidRPr="00706560">
                        <w:rPr>
                          <w:rFonts w:ascii="Times New Roman" w:hAnsi="Times New Roman" w:cs="Times New Roman"/>
                          <w:b/>
                          <w:sz w:val="22"/>
                          <w:szCs w:val="22"/>
                        </w:rPr>
                        <w:t>Tipp:</w:t>
                      </w:r>
                      <w:r w:rsidRPr="00706560">
                        <w:rPr>
                          <w:rFonts w:ascii="Times New Roman" w:eastAsia="Times New Roman" w:hAnsi="Times New Roman" w:cs="Times New Roman"/>
                          <w:b/>
                          <w:i/>
                          <w:sz w:val="22"/>
                          <w:szCs w:val="22"/>
                        </w:rPr>
                        <w:t xml:space="preserve"> </w:t>
                      </w:r>
                      <w:r w:rsidRPr="00706560">
                        <w:rPr>
                          <w:rFonts w:ascii="Times New Roman" w:hAnsi="Times New Roman" w:cs="Times New Roman"/>
                          <w:bCs/>
                          <w:i/>
                          <w:iCs/>
                          <w:sz w:val="22"/>
                          <w:szCs w:val="22"/>
                        </w:rPr>
                        <w:t>pl: Gantt-diagram, idővonal, táblázat, stb. Abban az esetben szükséges ezt kitölteni, ha releváns az adott projekt szempontjából. Pl.: Hosszabb, több hetes, hónapos projektek esetén; több, akár egymással párhuzamosan folyó projekttevékenység esetén stb.</w:t>
                      </w:r>
                    </w:p>
                    <w:p w14:paraId="02DBE537" w14:textId="77777777" w:rsidR="006723EB" w:rsidRPr="00706560" w:rsidRDefault="006723EB" w:rsidP="00706560">
                      <w:pPr>
                        <w:spacing w:after="80" w:line="276" w:lineRule="auto"/>
                        <w:ind w:left="210"/>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A Gantt-diagram időtengelye 27 tanórát fog át, mivel egyes tevékenységek párhuzamosan zajlanak. A projekt teljes óraszáma 33 tanóra, amely magában foglalja az egyéni felkészülési időt, önreflexiót és kiegészítő pedagógiai elemeket is. A tanórák száma szabadon alakítható az adott intézmény, duális partner kapacitásához mérten.</w:t>
                      </w:r>
                    </w:p>
                    <w:p w14:paraId="48F50F93" w14:textId="77777777" w:rsidR="006723EB" w:rsidRPr="006C74E6" w:rsidRDefault="006723EB" w:rsidP="008733E3">
                      <w:pPr>
                        <w:pStyle w:val="Cmsor3"/>
                        <w:keepNext w:val="0"/>
                        <w:keepLines w:val="0"/>
                        <w:spacing w:before="0" w:after="0"/>
                        <w:ind w:right="238"/>
                        <w:rPr>
                          <w:rFonts w:ascii="Times New Roman" w:eastAsia="Times New Roman" w:hAnsi="Times New Roman" w:cs="Times New Roman"/>
                          <w:i/>
                          <w:color w:val="auto"/>
                          <w:sz w:val="22"/>
                          <w:szCs w:val="22"/>
                        </w:rPr>
                      </w:pPr>
                    </w:p>
                  </w:txbxContent>
                </v:textbox>
              </v:roundrect>
            </w:pict>
          </mc:Fallback>
        </mc:AlternateContent>
      </w:r>
    </w:p>
    <w:p w14:paraId="0D3696ED"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0248B5BA"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3A7059D1"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03327814"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423556E1"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1352D7C0"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6C2B9B57"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5FF35A74"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15E20C1B"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40751906" w14:textId="77777777" w:rsidR="00C54B37" w:rsidRPr="008733E3" w:rsidRDefault="00C54B37" w:rsidP="008733E3">
      <w:pPr>
        <w:spacing w:after="0" w:line="276" w:lineRule="auto"/>
        <w:rPr>
          <w:rFonts w:ascii="Times New Roman" w:eastAsia="Times New Roman" w:hAnsi="Times New Roman" w:cs="Times New Roman"/>
          <w:b/>
          <w:kern w:val="0"/>
          <w:sz w:val="22"/>
          <w:szCs w:val="22"/>
          <w:lang w:eastAsia="hu-HU"/>
          <w14:ligatures w14:val="none"/>
        </w:rPr>
      </w:pPr>
    </w:p>
    <w:p w14:paraId="5D39EB03" w14:textId="1FF4766E" w:rsidR="008733E3" w:rsidRPr="008733E3" w:rsidRDefault="008733E3" w:rsidP="008733E3">
      <w:pPr>
        <w:spacing w:after="0" w:line="276"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A projekt záró értékelése: (kész produktum, kompetenciák, motiváltság, kreativitás, problémamegoldás)</w:t>
      </w:r>
    </w:p>
    <w:p w14:paraId="11F9C81B"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14912" behindDoc="0" locked="0" layoutInCell="1" allowOverlap="1" wp14:anchorId="2B08542D" wp14:editId="4C622C0C">
                <wp:simplePos x="0" y="0"/>
                <wp:positionH relativeFrom="margin">
                  <wp:align>left</wp:align>
                </wp:positionH>
                <wp:positionV relativeFrom="paragraph">
                  <wp:posOffset>96520</wp:posOffset>
                </wp:positionV>
                <wp:extent cx="5708650" cy="1244600"/>
                <wp:effectExtent l="0" t="0" r="25400" b="12700"/>
                <wp:wrapNone/>
                <wp:docPr id="1898141578" name="Téglalap: lekerekített 189814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1244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9B7D64C" w14:textId="77777777" w:rsidR="006723EB" w:rsidRPr="00706560" w:rsidRDefault="006723EB" w:rsidP="00706560">
                            <w:pPr>
                              <w:spacing w:after="80" w:line="276" w:lineRule="auto"/>
                              <w:jc w:val="both"/>
                              <w:rPr>
                                <w:rFonts w:ascii="Times New Roman" w:hAnsi="Times New Roman" w:cs="Times New Roman"/>
                                <w:bCs/>
                                <w:i/>
                                <w:iCs/>
                                <w:sz w:val="22"/>
                                <w:szCs w:val="22"/>
                              </w:rPr>
                            </w:pPr>
                            <w:r w:rsidRPr="00706560">
                              <w:rPr>
                                <w:rFonts w:ascii="Times New Roman" w:hAnsi="Times New Roman" w:cs="Times New Roman"/>
                                <w:b/>
                                <w:sz w:val="22"/>
                                <w:szCs w:val="22"/>
                              </w:rPr>
                              <w:t>Tipp:</w:t>
                            </w:r>
                            <w:r w:rsidRPr="00706560">
                              <w:rPr>
                                <w:rFonts w:ascii="Times New Roman" w:eastAsia="Times New Roman" w:hAnsi="Times New Roman" w:cs="Times New Roman"/>
                                <w:b/>
                                <w:i/>
                                <w:sz w:val="22"/>
                                <w:szCs w:val="22"/>
                              </w:rPr>
                              <w:t xml:space="preserve"> </w:t>
                            </w:r>
                            <w:r w:rsidRPr="00706560">
                              <w:rPr>
                                <w:rFonts w:ascii="Times New Roman" w:hAnsi="Times New Roman" w:cs="Times New Roman"/>
                                <w:bCs/>
                                <w:i/>
                                <w:iCs/>
                                <w:sz w:val="22"/>
                                <w:szCs w:val="22"/>
                              </w:rPr>
                              <w:t>Itt kell meghatározni, hogyan történik a projektalapú oktatás értékelése! Kész produktum, kompetenciák, motiváltság, kreativitás, problémamegoldás.</w:t>
                            </w:r>
                          </w:p>
                          <w:p w14:paraId="6CA4D515" w14:textId="77777777" w:rsidR="006723EB" w:rsidRPr="00706560" w:rsidRDefault="006723EB" w:rsidP="00706560">
                            <w:pPr>
                              <w:spacing w:after="80" w:line="276" w:lineRule="auto"/>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 xml:space="preserve">Az értékelés többféle színtéren történhet. Lásd lejjebb. Lehet értékelni a folyamatot és a kész produktumot is, akár más-más módszerrel. Itt a projektre vonatkozó értékelés legyen kitöltve, a nem releváns részhez kerüljön be: nem releváns.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8542D" id="Téglalap: lekerekített 1898141578" o:spid="_x0000_s1094" style="position:absolute;left:0;text-align:left;margin-left:0;margin-top:7.6pt;width:449.5pt;height:98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" fillcolor="#ed9cc1 [1749]" strokecolor="#de478e [3205]">
                <v:fill color2="#e570a6 [2517]" o:opacity2="60293f" rotate="t" focus="100%" type="gradient">
                  <o:fill v:ext="view" type="gradientUnscaled"/>
                </v:fill>
                <v:path arrowok="t"/>
                <v:textbox>
                  <w:txbxContent>
                    <w:p w14:paraId="09B7D64C" w14:textId="77777777" w:rsidR="006723EB" w:rsidRPr="00706560" w:rsidRDefault="006723EB" w:rsidP="00706560">
                      <w:pPr>
                        <w:spacing w:after="80" w:line="276" w:lineRule="auto"/>
                        <w:jc w:val="both"/>
                        <w:rPr>
                          <w:rFonts w:ascii="Times New Roman" w:hAnsi="Times New Roman" w:cs="Times New Roman"/>
                          <w:bCs/>
                          <w:i/>
                          <w:iCs/>
                          <w:sz w:val="22"/>
                          <w:szCs w:val="22"/>
                        </w:rPr>
                      </w:pPr>
                      <w:r w:rsidRPr="00706560">
                        <w:rPr>
                          <w:rFonts w:ascii="Times New Roman" w:hAnsi="Times New Roman" w:cs="Times New Roman"/>
                          <w:b/>
                          <w:sz w:val="22"/>
                          <w:szCs w:val="22"/>
                        </w:rPr>
                        <w:t>Tipp:</w:t>
                      </w:r>
                      <w:r w:rsidRPr="00706560">
                        <w:rPr>
                          <w:rFonts w:ascii="Times New Roman" w:eastAsia="Times New Roman" w:hAnsi="Times New Roman" w:cs="Times New Roman"/>
                          <w:b/>
                          <w:i/>
                          <w:sz w:val="22"/>
                          <w:szCs w:val="22"/>
                        </w:rPr>
                        <w:t xml:space="preserve"> </w:t>
                      </w:r>
                      <w:r w:rsidRPr="00706560">
                        <w:rPr>
                          <w:rFonts w:ascii="Times New Roman" w:hAnsi="Times New Roman" w:cs="Times New Roman"/>
                          <w:bCs/>
                          <w:i/>
                          <w:iCs/>
                          <w:sz w:val="22"/>
                          <w:szCs w:val="22"/>
                        </w:rPr>
                        <w:t>Itt kell meghatározni, hogyan történik a projektalapú oktatás értékelése! Kész produktum, kompetenciák, motiváltság, kreativitás, problémamegoldás.</w:t>
                      </w:r>
                    </w:p>
                    <w:p w14:paraId="6CA4D515" w14:textId="77777777" w:rsidR="006723EB" w:rsidRPr="00706560" w:rsidRDefault="006723EB" w:rsidP="00706560">
                      <w:pPr>
                        <w:spacing w:after="80" w:line="276" w:lineRule="auto"/>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 xml:space="preserve">Az értékelés többféle színtéren történhet. Lásd lejjebb. Lehet értékelni a folyamatot és a kész produktumot is, akár más-más módszerrel. Itt a projektre vonatkozó értékelés legyen kitöltve, a nem releváns részhez kerüljön be: nem releváns. </w:t>
                      </w:r>
                    </w:p>
                  </w:txbxContent>
                </v:textbox>
                <w10:wrap anchorx="margin"/>
              </v:roundrect>
            </w:pict>
          </mc:Fallback>
        </mc:AlternateContent>
      </w:r>
    </w:p>
    <w:p w14:paraId="367E6A82"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2AC8C7A2"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739F537C"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4252C0BF"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7BB92D3C"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0A094C70"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21C61F0F" w14:textId="77777777" w:rsidR="008733E3" w:rsidRPr="008733E3" w:rsidRDefault="008733E3" w:rsidP="008733E3">
      <w:pPr>
        <w:spacing w:before="120" w:after="0" w:line="276" w:lineRule="auto"/>
        <w:jc w:val="both"/>
        <w:rPr>
          <w:rFonts w:ascii="Times New Roman" w:eastAsia="Times New Roman" w:hAnsi="Times New Roman" w:cs="Times New Roman"/>
          <w:i/>
          <w:kern w:val="0"/>
          <w:sz w:val="22"/>
          <w:szCs w:val="22"/>
          <w:lang w:eastAsia="hu-HU"/>
          <w14:ligatures w14:val="none"/>
        </w:rPr>
      </w:pPr>
    </w:p>
    <w:p w14:paraId="2D14928F" w14:textId="410F2F3F" w:rsidR="008733E3" w:rsidRDefault="008733E3" w:rsidP="00C54B37">
      <w:pPr>
        <w:spacing w:before="120"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w:lastRenderedPageBreak/>
        <mc:AlternateContent>
          <mc:Choice Requires="wps">
            <w:drawing>
              <wp:anchor distT="0" distB="0" distL="114300" distR="114300" simplePos="0" relativeHeight="251815936" behindDoc="0" locked="0" layoutInCell="1" allowOverlap="1" wp14:anchorId="73958306" wp14:editId="7C5F80D5">
                <wp:simplePos x="0" y="0"/>
                <wp:positionH relativeFrom="margin">
                  <wp:posOffset>160655</wp:posOffset>
                </wp:positionH>
                <wp:positionV relativeFrom="paragraph">
                  <wp:posOffset>52705</wp:posOffset>
                </wp:positionV>
                <wp:extent cx="5648325" cy="4832350"/>
                <wp:effectExtent l="0" t="0" r="28575" b="25400"/>
                <wp:wrapTopAndBottom/>
                <wp:docPr id="1898141579" name="Téglalap: lekerekített 189814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48323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DFB194C" w14:textId="77777777" w:rsidR="006723EB" w:rsidRPr="00706560" w:rsidRDefault="006723EB" w:rsidP="00706560">
                            <w:pPr>
                              <w:spacing w:after="80" w:line="276" w:lineRule="auto"/>
                              <w:jc w:val="both"/>
                              <w:rPr>
                                <w:rFonts w:ascii="Times New Roman" w:hAnsi="Times New Roman" w:cs="Times New Roman"/>
                                <w:b/>
                                <w:sz w:val="22"/>
                                <w:szCs w:val="22"/>
                              </w:rPr>
                            </w:pPr>
                            <w:r w:rsidRPr="00706560">
                              <w:rPr>
                                <w:rFonts w:ascii="Times New Roman" w:hAnsi="Times New Roman" w:cs="Times New Roman"/>
                                <w:b/>
                                <w:sz w:val="22"/>
                                <w:szCs w:val="22"/>
                              </w:rPr>
                              <w:t>Tipp:</w:t>
                            </w:r>
                            <w:r w:rsidRPr="00706560">
                              <w:rPr>
                                <w:rFonts w:ascii="Times New Roman" w:eastAsia="Times New Roman" w:hAnsi="Times New Roman" w:cs="Times New Roman"/>
                                <w:b/>
                                <w:i/>
                                <w:sz w:val="22"/>
                                <w:szCs w:val="22"/>
                              </w:rPr>
                              <w:t xml:space="preserve"> </w:t>
                            </w:r>
                          </w:p>
                          <w:p w14:paraId="650654C5" w14:textId="77777777" w:rsidR="006723EB" w:rsidRPr="00706560" w:rsidRDefault="006723EB" w:rsidP="00706560">
                            <w:pPr>
                              <w:numPr>
                                <w:ilvl w:val="1"/>
                                <w:numId w:val="1"/>
                              </w:numPr>
                              <w:spacing w:after="80" w:line="276" w:lineRule="auto"/>
                              <w:ind w:left="788" w:hanging="431"/>
                              <w:jc w:val="both"/>
                              <w:rPr>
                                <w:rFonts w:ascii="Times New Roman" w:hAnsi="Times New Roman" w:cs="Times New Roman"/>
                                <w:sz w:val="22"/>
                                <w:szCs w:val="22"/>
                              </w:rPr>
                            </w:pPr>
                            <w:r w:rsidRPr="00706560">
                              <w:rPr>
                                <w:rFonts w:ascii="Times New Roman" w:hAnsi="Times New Roman" w:cs="Times New Roman"/>
                                <w:sz w:val="22"/>
                                <w:szCs w:val="22"/>
                              </w:rPr>
                              <w:t xml:space="preserve">Külső értékelés: </w:t>
                            </w:r>
                            <w:r w:rsidRPr="00706560">
                              <w:rPr>
                                <w:rFonts w:ascii="Times New Roman" w:hAnsi="Times New Roman" w:cs="Times New Roman"/>
                                <w:i/>
                                <w:sz w:val="22"/>
                                <w:szCs w:val="22"/>
                              </w:rPr>
                              <w:t>/előadás a projektben részt nem vettek részére, kiállítás, stb./</w:t>
                            </w:r>
                          </w:p>
                          <w:p w14:paraId="3EEEF371" w14:textId="77777777" w:rsidR="006723EB" w:rsidRPr="00706560" w:rsidRDefault="006723EB" w:rsidP="00706560">
                            <w:pPr>
                              <w:numPr>
                                <w:ilvl w:val="1"/>
                                <w:numId w:val="1"/>
                              </w:numPr>
                              <w:spacing w:after="80" w:line="276" w:lineRule="auto"/>
                              <w:ind w:left="788" w:hanging="431"/>
                              <w:jc w:val="both"/>
                              <w:rPr>
                                <w:rFonts w:ascii="Times New Roman" w:hAnsi="Times New Roman" w:cs="Times New Roman"/>
                                <w:sz w:val="22"/>
                                <w:szCs w:val="22"/>
                              </w:rPr>
                            </w:pPr>
                            <w:r w:rsidRPr="00706560">
                              <w:rPr>
                                <w:rFonts w:ascii="Times New Roman" w:hAnsi="Times New Roman" w:cs="Times New Roman"/>
                                <w:sz w:val="22"/>
                                <w:szCs w:val="22"/>
                              </w:rPr>
                              <w:t>Belső értékelés</w:t>
                            </w:r>
                          </w:p>
                          <w:p w14:paraId="6FFE02C6" w14:textId="77777777" w:rsidR="006723EB" w:rsidRPr="00706560" w:rsidRDefault="006723EB" w:rsidP="00706560">
                            <w:pPr>
                              <w:numPr>
                                <w:ilvl w:val="2"/>
                                <w:numId w:val="1"/>
                              </w:numPr>
                              <w:spacing w:after="80" w:line="276" w:lineRule="auto"/>
                              <w:ind w:left="1225" w:hanging="505"/>
                              <w:jc w:val="both"/>
                              <w:rPr>
                                <w:rFonts w:ascii="Times New Roman" w:hAnsi="Times New Roman" w:cs="Times New Roman"/>
                                <w:i/>
                                <w:sz w:val="22"/>
                                <w:szCs w:val="22"/>
                              </w:rPr>
                            </w:pPr>
                            <w:r w:rsidRPr="00706560">
                              <w:rPr>
                                <w:rFonts w:ascii="Times New Roman" w:hAnsi="Times New Roman" w:cs="Times New Roman"/>
                                <w:sz w:val="22"/>
                                <w:szCs w:val="22"/>
                              </w:rPr>
                              <w:t xml:space="preserve">Tanulók önértékelése/önreflexió </w:t>
                            </w:r>
                            <w:r w:rsidRPr="00706560">
                              <w:rPr>
                                <w:rFonts w:ascii="Times New Roman" w:hAnsi="Times New Roman" w:cs="Times New Roman"/>
                                <w:i/>
                                <w:sz w:val="22"/>
                                <w:szCs w:val="22"/>
                              </w:rPr>
                              <w:t xml:space="preserve">/akár önértékelésre alkalmas táblázatos formában segítve az önértékelést/ </w:t>
                            </w:r>
                          </w:p>
                          <w:p w14:paraId="7EBD6621" w14:textId="77777777" w:rsidR="006723EB" w:rsidRPr="00706560" w:rsidRDefault="006723EB" w:rsidP="00706560">
                            <w:pPr>
                              <w:numPr>
                                <w:ilvl w:val="2"/>
                                <w:numId w:val="1"/>
                              </w:numPr>
                              <w:spacing w:after="80" w:line="276" w:lineRule="auto"/>
                              <w:ind w:left="1225" w:hanging="505"/>
                              <w:jc w:val="both"/>
                              <w:rPr>
                                <w:rFonts w:ascii="Times New Roman" w:hAnsi="Times New Roman" w:cs="Times New Roman"/>
                                <w:i/>
                                <w:sz w:val="22"/>
                                <w:szCs w:val="22"/>
                              </w:rPr>
                            </w:pPr>
                            <w:r w:rsidRPr="00706560">
                              <w:rPr>
                                <w:rFonts w:ascii="Times New Roman" w:hAnsi="Times New Roman" w:cs="Times New Roman"/>
                                <w:sz w:val="22"/>
                                <w:szCs w:val="22"/>
                              </w:rPr>
                              <w:t>Társak értékelése</w:t>
                            </w:r>
                          </w:p>
                          <w:p w14:paraId="4303F819" w14:textId="77777777" w:rsidR="006723EB" w:rsidRPr="00706560" w:rsidRDefault="006723EB" w:rsidP="00706560">
                            <w:pPr>
                              <w:numPr>
                                <w:ilvl w:val="2"/>
                                <w:numId w:val="1"/>
                              </w:numPr>
                              <w:spacing w:after="80" w:line="276" w:lineRule="auto"/>
                              <w:ind w:left="1225" w:hanging="505"/>
                              <w:jc w:val="both"/>
                              <w:rPr>
                                <w:rFonts w:ascii="Times New Roman" w:hAnsi="Times New Roman" w:cs="Times New Roman"/>
                                <w:i/>
                                <w:sz w:val="22"/>
                                <w:szCs w:val="22"/>
                              </w:rPr>
                            </w:pPr>
                            <w:bookmarkStart w:id="46" w:name="_Hlk200913407"/>
                            <w:r w:rsidRPr="00706560">
                              <w:rPr>
                                <w:rFonts w:ascii="Times New Roman" w:hAnsi="Times New Roman" w:cs="Times New Roman"/>
                                <w:sz w:val="22"/>
                                <w:szCs w:val="22"/>
                              </w:rPr>
                              <w:t xml:space="preserve">Tanári értékelés </w:t>
                            </w:r>
                            <w:r w:rsidRPr="00706560">
                              <w:rPr>
                                <w:rFonts w:ascii="Times New Roman" w:hAnsi="Times New Roman" w:cs="Times New Roman"/>
                                <w:bCs/>
                                <w:i/>
                                <w:iCs/>
                                <w:sz w:val="22"/>
                                <w:szCs w:val="22"/>
                              </w:rPr>
                              <w:t xml:space="preserve">(TEA alapú skálák, érdemjegy, százalékos értékelés, szöveges értékelés 4-7 fokú skálán – duális partnerrel közösen. </w:t>
                            </w:r>
                            <w:r w:rsidRPr="00706560">
                              <w:rPr>
                                <w:rFonts w:ascii="Times New Roman" w:hAnsi="Times New Roman" w:cs="Times New Roman"/>
                                <w:i/>
                                <w:sz w:val="22"/>
                                <w:szCs w:val="22"/>
                              </w:rPr>
                              <w:t>Akár táblázatos formában megnevezve milyen részfeladatra, szempontra, mennyi pont járhat. A projekt folyamatára + projekttermék/produktumra vonatkozó értékelések is jelenjenek meg.)</w:t>
                            </w:r>
                          </w:p>
                          <w:bookmarkEnd w:id="46"/>
                          <w:p w14:paraId="0A51B785" w14:textId="77777777" w:rsidR="006723EB" w:rsidRPr="00706560" w:rsidRDefault="006723EB" w:rsidP="00706560">
                            <w:pPr>
                              <w:numPr>
                                <w:ilvl w:val="1"/>
                                <w:numId w:val="1"/>
                              </w:numPr>
                              <w:spacing w:after="80" w:line="276" w:lineRule="auto"/>
                              <w:jc w:val="both"/>
                              <w:rPr>
                                <w:rFonts w:ascii="Times New Roman" w:hAnsi="Times New Roman" w:cs="Times New Roman"/>
                                <w:i/>
                                <w:sz w:val="22"/>
                                <w:szCs w:val="22"/>
                              </w:rPr>
                            </w:pPr>
                            <w:r w:rsidRPr="00706560">
                              <w:rPr>
                                <w:rFonts w:ascii="Times New Roman" w:hAnsi="Times New Roman" w:cs="Times New Roman"/>
                                <w:sz w:val="22"/>
                                <w:szCs w:val="22"/>
                              </w:rPr>
                              <w:t>Előre ismertetett értékelési kritériumok, megfigyelési szempontok:</w:t>
                            </w:r>
                            <w:r w:rsidRPr="00706560">
                              <w:rPr>
                                <w:rFonts w:ascii="Times New Roman" w:hAnsi="Times New Roman" w:cs="Times New Roman"/>
                                <w:b/>
                                <w:sz w:val="22"/>
                                <w:szCs w:val="22"/>
                              </w:rPr>
                              <w:t xml:space="preserve"> (</w:t>
                            </w:r>
                            <w:r w:rsidRPr="00706560">
                              <w:rPr>
                                <w:rFonts w:ascii="Times New Roman" w:hAnsi="Times New Roman" w:cs="Times New Roman"/>
                                <w:i/>
                                <w:iCs/>
                                <w:sz w:val="22"/>
                                <w:szCs w:val="22"/>
                              </w:rPr>
                              <w:t xml:space="preserve">Szempontok: szakmaiság, kreativitás, makett kivitelezése, előadásmód, </w:t>
                            </w:r>
                            <w:r w:rsidRPr="00706560">
                              <w:rPr>
                                <w:rFonts w:ascii="Times New Roman" w:hAnsi="Times New Roman" w:cs="Times New Roman"/>
                                <w:i/>
                                <w:iCs/>
                                <w:sz w:val="22"/>
                                <w:szCs w:val="22"/>
                              </w:rPr>
                              <w:tab/>
                              <w:t>időgazdálkodás, csapatmunka.)</w:t>
                            </w:r>
                          </w:p>
                          <w:p w14:paraId="7BFA1406"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
                                <w:bCs/>
                                <w:i/>
                                <w:iCs/>
                                <w:sz w:val="22"/>
                                <w:szCs w:val="22"/>
                              </w:rPr>
                              <w:t>Cél:</w:t>
                            </w:r>
                            <w:r w:rsidRPr="00706560">
                              <w:rPr>
                                <w:rFonts w:ascii="Times New Roman" w:hAnsi="Times New Roman" w:cs="Times New Roman"/>
                                <w:bCs/>
                                <w:i/>
                                <w:iCs/>
                                <w:sz w:val="22"/>
                                <w:szCs w:val="22"/>
                              </w:rPr>
                              <w:t xml:space="preserve"> bemutatni, hogy a diákok munkájának értékelése több szempont szerint történik, és nemcsak a kész produktum számít, hanem a folyamat, az együttműködés és a kreatív problémamegoldás is. Az értékelés többszintű, azaz szerepet kap benne:</w:t>
                            </w:r>
                          </w:p>
                          <w:p w14:paraId="43DF188D"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w:t>
                            </w:r>
                            <w:r w:rsidRPr="00706560">
                              <w:rPr>
                                <w:rFonts w:ascii="Times New Roman" w:hAnsi="Times New Roman" w:cs="Times New Roman"/>
                                <w:bCs/>
                                <w:i/>
                                <w:iCs/>
                                <w:sz w:val="22"/>
                                <w:szCs w:val="22"/>
                              </w:rPr>
                              <w:tab/>
                              <w:t>maga a tanuló (önértékelés),</w:t>
                            </w:r>
                          </w:p>
                          <w:p w14:paraId="60BDA220"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w:t>
                            </w:r>
                            <w:r w:rsidRPr="00706560">
                              <w:rPr>
                                <w:rFonts w:ascii="Times New Roman" w:hAnsi="Times New Roman" w:cs="Times New Roman"/>
                                <w:bCs/>
                                <w:i/>
                                <w:iCs/>
                                <w:sz w:val="22"/>
                                <w:szCs w:val="22"/>
                              </w:rPr>
                              <w:tab/>
                              <w:t>a társai (csoportos visszajelzés),</w:t>
                            </w:r>
                          </w:p>
                          <w:p w14:paraId="66019BB6"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w:t>
                            </w:r>
                            <w:r w:rsidRPr="00706560">
                              <w:rPr>
                                <w:rFonts w:ascii="Times New Roman" w:hAnsi="Times New Roman" w:cs="Times New Roman"/>
                                <w:bCs/>
                                <w:i/>
                                <w:iCs/>
                                <w:sz w:val="22"/>
                                <w:szCs w:val="22"/>
                              </w:rPr>
                              <w:tab/>
                              <w:t>és a pedagógus (szakmai értékelés),</w:t>
                            </w:r>
                          </w:p>
                          <w:p w14:paraId="66BF7925" w14:textId="1A1958C3" w:rsidR="006723EB" w:rsidRPr="00706560" w:rsidRDefault="006723EB" w:rsidP="00706560">
                            <w:pPr>
                              <w:spacing w:after="80" w:line="276" w:lineRule="auto"/>
                              <w:ind w:left="209"/>
                              <w:contextualSpacing/>
                              <w:jc w:val="both"/>
                              <w:rPr>
                                <w:rFonts w:ascii="Times New Roman" w:eastAsia="Times New Roman" w:hAnsi="Times New Roman" w:cs="Times New Roman"/>
                                <w:i/>
                                <w:sz w:val="22"/>
                                <w:szCs w:val="22"/>
                              </w:rPr>
                            </w:pPr>
                            <w:r w:rsidRPr="00706560">
                              <w:rPr>
                                <w:rFonts w:ascii="Times New Roman" w:hAnsi="Times New Roman" w:cs="Times New Roman"/>
                                <w:bCs/>
                                <w:i/>
                                <w:iCs/>
                                <w:sz w:val="22"/>
                                <w:szCs w:val="22"/>
                              </w:rPr>
                              <w:t>illetve opcionálisan egy külső partner is bekapcsolódhat a véleményezésbe.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58306" id="Téglalap: lekerekített 1898141579" o:spid="_x0000_s1095" style="position:absolute;left:0;text-align:left;margin-left:12.65pt;margin-top:4.15pt;width:444.75pt;height:38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" fillcolor="#ed9cc1 [1749]" strokecolor="#de478e [3205]">
                <v:fill color2="#e570a6 [2517]" o:opacity2="60293f" rotate="t" focus="100%" type="gradient">
                  <o:fill v:ext="view" type="gradientUnscaled"/>
                </v:fill>
                <v:path arrowok="t"/>
                <v:textbox>
                  <w:txbxContent>
                    <w:p w14:paraId="3DFB194C" w14:textId="77777777" w:rsidR="006723EB" w:rsidRPr="00706560" w:rsidRDefault="006723EB" w:rsidP="00706560">
                      <w:pPr>
                        <w:spacing w:after="80" w:line="276" w:lineRule="auto"/>
                        <w:jc w:val="both"/>
                        <w:rPr>
                          <w:rFonts w:ascii="Times New Roman" w:hAnsi="Times New Roman" w:cs="Times New Roman"/>
                          <w:b/>
                          <w:sz w:val="22"/>
                          <w:szCs w:val="22"/>
                        </w:rPr>
                      </w:pPr>
                      <w:r w:rsidRPr="00706560">
                        <w:rPr>
                          <w:rFonts w:ascii="Times New Roman" w:hAnsi="Times New Roman" w:cs="Times New Roman"/>
                          <w:b/>
                          <w:sz w:val="22"/>
                          <w:szCs w:val="22"/>
                        </w:rPr>
                        <w:t>Tipp:</w:t>
                      </w:r>
                      <w:r w:rsidRPr="00706560">
                        <w:rPr>
                          <w:rFonts w:ascii="Times New Roman" w:eastAsia="Times New Roman" w:hAnsi="Times New Roman" w:cs="Times New Roman"/>
                          <w:b/>
                          <w:i/>
                          <w:sz w:val="22"/>
                          <w:szCs w:val="22"/>
                        </w:rPr>
                        <w:t xml:space="preserve"> </w:t>
                      </w:r>
                    </w:p>
                    <w:p w14:paraId="650654C5" w14:textId="77777777" w:rsidR="006723EB" w:rsidRPr="00706560" w:rsidRDefault="006723EB" w:rsidP="00706560">
                      <w:pPr>
                        <w:numPr>
                          <w:ilvl w:val="1"/>
                          <w:numId w:val="1"/>
                        </w:numPr>
                        <w:spacing w:after="80" w:line="276" w:lineRule="auto"/>
                        <w:ind w:left="788" w:hanging="431"/>
                        <w:jc w:val="both"/>
                        <w:rPr>
                          <w:rFonts w:ascii="Times New Roman" w:hAnsi="Times New Roman" w:cs="Times New Roman"/>
                          <w:sz w:val="22"/>
                          <w:szCs w:val="22"/>
                        </w:rPr>
                      </w:pPr>
                      <w:r w:rsidRPr="00706560">
                        <w:rPr>
                          <w:rFonts w:ascii="Times New Roman" w:hAnsi="Times New Roman" w:cs="Times New Roman"/>
                          <w:sz w:val="22"/>
                          <w:szCs w:val="22"/>
                        </w:rPr>
                        <w:t xml:space="preserve">Külső értékelés: </w:t>
                      </w:r>
                      <w:r w:rsidRPr="00706560">
                        <w:rPr>
                          <w:rFonts w:ascii="Times New Roman" w:hAnsi="Times New Roman" w:cs="Times New Roman"/>
                          <w:i/>
                          <w:sz w:val="22"/>
                          <w:szCs w:val="22"/>
                        </w:rPr>
                        <w:t>/előadás a projektben részt nem vettek részére, kiállítás, stb./</w:t>
                      </w:r>
                    </w:p>
                    <w:p w14:paraId="3EEEF371" w14:textId="77777777" w:rsidR="006723EB" w:rsidRPr="00706560" w:rsidRDefault="006723EB" w:rsidP="00706560">
                      <w:pPr>
                        <w:numPr>
                          <w:ilvl w:val="1"/>
                          <w:numId w:val="1"/>
                        </w:numPr>
                        <w:spacing w:after="80" w:line="276" w:lineRule="auto"/>
                        <w:ind w:left="788" w:hanging="431"/>
                        <w:jc w:val="both"/>
                        <w:rPr>
                          <w:rFonts w:ascii="Times New Roman" w:hAnsi="Times New Roman" w:cs="Times New Roman"/>
                          <w:sz w:val="22"/>
                          <w:szCs w:val="22"/>
                        </w:rPr>
                      </w:pPr>
                      <w:r w:rsidRPr="00706560">
                        <w:rPr>
                          <w:rFonts w:ascii="Times New Roman" w:hAnsi="Times New Roman" w:cs="Times New Roman"/>
                          <w:sz w:val="22"/>
                          <w:szCs w:val="22"/>
                        </w:rPr>
                        <w:t>Belső értékelés</w:t>
                      </w:r>
                    </w:p>
                    <w:p w14:paraId="6FFE02C6" w14:textId="77777777" w:rsidR="006723EB" w:rsidRPr="00706560" w:rsidRDefault="006723EB" w:rsidP="00706560">
                      <w:pPr>
                        <w:numPr>
                          <w:ilvl w:val="2"/>
                          <w:numId w:val="1"/>
                        </w:numPr>
                        <w:spacing w:after="80" w:line="276" w:lineRule="auto"/>
                        <w:ind w:left="1225" w:hanging="505"/>
                        <w:jc w:val="both"/>
                        <w:rPr>
                          <w:rFonts w:ascii="Times New Roman" w:hAnsi="Times New Roman" w:cs="Times New Roman"/>
                          <w:i/>
                          <w:sz w:val="22"/>
                          <w:szCs w:val="22"/>
                        </w:rPr>
                      </w:pPr>
                      <w:r w:rsidRPr="00706560">
                        <w:rPr>
                          <w:rFonts w:ascii="Times New Roman" w:hAnsi="Times New Roman" w:cs="Times New Roman"/>
                          <w:sz w:val="22"/>
                          <w:szCs w:val="22"/>
                        </w:rPr>
                        <w:t xml:space="preserve">Tanulók önértékelése/önreflexió </w:t>
                      </w:r>
                      <w:r w:rsidRPr="00706560">
                        <w:rPr>
                          <w:rFonts w:ascii="Times New Roman" w:hAnsi="Times New Roman" w:cs="Times New Roman"/>
                          <w:i/>
                          <w:sz w:val="22"/>
                          <w:szCs w:val="22"/>
                        </w:rPr>
                        <w:t xml:space="preserve">/akár önértékelésre alkalmas táblázatos formában segítve az önértékelést/ </w:t>
                      </w:r>
                    </w:p>
                    <w:p w14:paraId="7EBD6621" w14:textId="77777777" w:rsidR="006723EB" w:rsidRPr="00706560" w:rsidRDefault="006723EB" w:rsidP="00706560">
                      <w:pPr>
                        <w:numPr>
                          <w:ilvl w:val="2"/>
                          <w:numId w:val="1"/>
                        </w:numPr>
                        <w:spacing w:after="80" w:line="276" w:lineRule="auto"/>
                        <w:ind w:left="1225" w:hanging="505"/>
                        <w:jc w:val="both"/>
                        <w:rPr>
                          <w:rFonts w:ascii="Times New Roman" w:hAnsi="Times New Roman" w:cs="Times New Roman"/>
                          <w:i/>
                          <w:sz w:val="22"/>
                          <w:szCs w:val="22"/>
                        </w:rPr>
                      </w:pPr>
                      <w:r w:rsidRPr="00706560">
                        <w:rPr>
                          <w:rFonts w:ascii="Times New Roman" w:hAnsi="Times New Roman" w:cs="Times New Roman"/>
                          <w:sz w:val="22"/>
                          <w:szCs w:val="22"/>
                        </w:rPr>
                        <w:t>Társak értékelése</w:t>
                      </w:r>
                    </w:p>
                    <w:p w14:paraId="4303F819" w14:textId="77777777" w:rsidR="006723EB" w:rsidRPr="00706560" w:rsidRDefault="006723EB" w:rsidP="00706560">
                      <w:pPr>
                        <w:numPr>
                          <w:ilvl w:val="2"/>
                          <w:numId w:val="1"/>
                        </w:numPr>
                        <w:spacing w:after="80" w:line="276" w:lineRule="auto"/>
                        <w:ind w:left="1225" w:hanging="505"/>
                        <w:jc w:val="both"/>
                        <w:rPr>
                          <w:rFonts w:ascii="Times New Roman" w:hAnsi="Times New Roman" w:cs="Times New Roman"/>
                          <w:i/>
                          <w:sz w:val="22"/>
                          <w:szCs w:val="22"/>
                        </w:rPr>
                      </w:pPr>
                      <w:bookmarkStart w:id="47" w:name="_Hlk200913407"/>
                      <w:r w:rsidRPr="00706560">
                        <w:rPr>
                          <w:rFonts w:ascii="Times New Roman" w:hAnsi="Times New Roman" w:cs="Times New Roman"/>
                          <w:sz w:val="22"/>
                          <w:szCs w:val="22"/>
                        </w:rPr>
                        <w:t xml:space="preserve">Tanári értékelés </w:t>
                      </w:r>
                      <w:r w:rsidRPr="00706560">
                        <w:rPr>
                          <w:rFonts w:ascii="Times New Roman" w:hAnsi="Times New Roman" w:cs="Times New Roman"/>
                          <w:bCs/>
                          <w:i/>
                          <w:iCs/>
                          <w:sz w:val="22"/>
                          <w:szCs w:val="22"/>
                        </w:rPr>
                        <w:t xml:space="preserve">(TEA alapú skálák, érdemjegy, százalékos értékelés, szöveges értékelés 4-7 fokú skálán – duális partnerrel közösen. </w:t>
                      </w:r>
                      <w:r w:rsidRPr="00706560">
                        <w:rPr>
                          <w:rFonts w:ascii="Times New Roman" w:hAnsi="Times New Roman" w:cs="Times New Roman"/>
                          <w:i/>
                          <w:sz w:val="22"/>
                          <w:szCs w:val="22"/>
                        </w:rPr>
                        <w:t>Akár táblázatos formában megnevezve milyen részfeladatra, szempontra, mennyi pont járhat. A projekt folyamatára + projekttermék/produktumra vonatkozó értékelések is jelenjenek meg.)</w:t>
                      </w:r>
                    </w:p>
                    <w:bookmarkEnd w:id="47"/>
                    <w:p w14:paraId="0A51B785" w14:textId="77777777" w:rsidR="006723EB" w:rsidRPr="00706560" w:rsidRDefault="006723EB" w:rsidP="00706560">
                      <w:pPr>
                        <w:numPr>
                          <w:ilvl w:val="1"/>
                          <w:numId w:val="1"/>
                        </w:numPr>
                        <w:spacing w:after="80" w:line="276" w:lineRule="auto"/>
                        <w:jc w:val="both"/>
                        <w:rPr>
                          <w:rFonts w:ascii="Times New Roman" w:hAnsi="Times New Roman" w:cs="Times New Roman"/>
                          <w:i/>
                          <w:sz w:val="22"/>
                          <w:szCs w:val="22"/>
                        </w:rPr>
                      </w:pPr>
                      <w:r w:rsidRPr="00706560">
                        <w:rPr>
                          <w:rFonts w:ascii="Times New Roman" w:hAnsi="Times New Roman" w:cs="Times New Roman"/>
                          <w:sz w:val="22"/>
                          <w:szCs w:val="22"/>
                        </w:rPr>
                        <w:t>Előre ismertetett értékelési kritériumok, megfigyelési szempontok:</w:t>
                      </w:r>
                      <w:r w:rsidRPr="00706560">
                        <w:rPr>
                          <w:rFonts w:ascii="Times New Roman" w:hAnsi="Times New Roman" w:cs="Times New Roman"/>
                          <w:b/>
                          <w:sz w:val="22"/>
                          <w:szCs w:val="22"/>
                        </w:rPr>
                        <w:t xml:space="preserve"> (</w:t>
                      </w:r>
                      <w:r w:rsidRPr="00706560">
                        <w:rPr>
                          <w:rFonts w:ascii="Times New Roman" w:hAnsi="Times New Roman" w:cs="Times New Roman"/>
                          <w:i/>
                          <w:iCs/>
                          <w:sz w:val="22"/>
                          <w:szCs w:val="22"/>
                        </w:rPr>
                        <w:t xml:space="preserve">Szempontok: szakmaiság, kreativitás, makett kivitelezése, előadásmód, </w:t>
                      </w:r>
                      <w:r w:rsidRPr="00706560">
                        <w:rPr>
                          <w:rFonts w:ascii="Times New Roman" w:hAnsi="Times New Roman" w:cs="Times New Roman"/>
                          <w:i/>
                          <w:iCs/>
                          <w:sz w:val="22"/>
                          <w:szCs w:val="22"/>
                        </w:rPr>
                        <w:tab/>
                        <w:t>időgazdálkodás, csapatmunka.)</w:t>
                      </w:r>
                    </w:p>
                    <w:p w14:paraId="7BFA1406"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
                          <w:bCs/>
                          <w:i/>
                          <w:iCs/>
                          <w:sz w:val="22"/>
                          <w:szCs w:val="22"/>
                        </w:rPr>
                        <w:t>Cél:</w:t>
                      </w:r>
                      <w:r w:rsidRPr="00706560">
                        <w:rPr>
                          <w:rFonts w:ascii="Times New Roman" w:hAnsi="Times New Roman" w:cs="Times New Roman"/>
                          <w:bCs/>
                          <w:i/>
                          <w:iCs/>
                          <w:sz w:val="22"/>
                          <w:szCs w:val="22"/>
                        </w:rPr>
                        <w:t xml:space="preserve"> bemutatni, hogy a diákok munkájának értékelése több szempont szerint történik, és nemcsak a kész produktum számít, hanem a folyamat, az együttműködés és a kreatív problémamegoldás is. Az értékelés többszintű, azaz szerepet kap benne:</w:t>
                      </w:r>
                    </w:p>
                    <w:p w14:paraId="43DF188D"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w:t>
                      </w:r>
                      <w:r w:rsidRPr="00706560">
                        <w:rPr>
                          <w:rFonts w:ascii="Times New Roman" w:hAnsi="Times New Roman" w:cs="Times New Roman"/>
                          <w:bCs/>
                          <w:i/>
                          <w:iCs/>
                          <w:sz w:val="22"/>
                          <w:szCs w:val="22"/>
                        </w:rPr>
                        <w:tab/>
                        <w:t>maga a tanuló (önértékelés),</w:t>
                      </w:r>
                    </w:p>
                    <w:p w14:paraId="60BDA220"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w:t>
                      </w:r>
                      <w:r w:rsidRPr="00706560">
                        <w:rPr>
                          <w:rFonts w:ascii="Times New Roman" w:hAnsi="Times New Roman" w:cs="Times New Roman"/>
                          <w:bCs/>
                          <w:i/>
                          <w:iCs/>
                          <w:sz w:val="22"/>
                          <w:szCs w:val="22"/>
                        </w:rPr>
                        <w:tab/>
                        <w:t>a társai (csoportos visszajelzés),</w:t>
                      </w:r>
                    </w:p>
                    <w:p w14:paraId="66019BB6" w14:textId="77777777" w:rsidR="006723EB" w:rsidRPr="00706560" w:rsidRDefault="006723EB" w:rsidP="00706560">
                      <w:pPr>
                        <w:spacing w:after="80" w:line="276" w:lineRule="auto"/>
                        <w:ind w:left="209"/>
                        <w:contextualSpacing/>
                        <w:jc w:val="both"/>
                        <w:rPr>
                          <w:rFonts w:ascii="Times New Roman" w:hAnsi="Times New Roman" w:cs="Times New Roman"/>
                          <w:bCs/>
                          <w:i/>
                          <w:iCs/>
                          <w:sz w:val="22"/>
                          <w:szCs w:val="22"/>
                        </w:rPr>
                      </w:pPr>
                      <w:r w:rsidRPr="00706560">
                        <w:rPr>
                          <w:rFonts w:ascii="Times New Roman" w:hAnsi="Times New Roman" w:cs="Times New Roman"/>
                          <w:bCs/>
                          <w:i/>
                          <w:iCs/>
                          <w:sz w:val="22"/>
                          <w:szCs w:val="22"/>
                        </w:rPr>
                        <w:t>●</w:t>
                      </w:r>
                      <w:r w:rsidRPr="00706560">
                        <w:rPr>
                          <w:rFonts w:ascii="Times New Roman" w:hAnsi="Times New Roman" w:cs="Times New Roman"/>
                          <w:bCs/>
                          <w:i/>
                          <w:iCs/>
                          <w:sz w:val="22"/>
                          <w:szCs w:val="22"/>
                        </w:rPr>
                        <w:tab/>
                        <w:t>és a pedagógus (szakmai értékelés),</w:t>
                      </w:r>
                    </w:p>
                    <w:p w14:paraId="66BF7925" w14:textId="1A1958C3" w:rsidR="006723EB" w:rsidRPr="00706560" w:rsidRDefault="006723EB" w:rsidP="00706560">
                      <w:pPr>
                        <w:spacing w:after="80" w:line="276" w:lineRule="auto"/>
                        <w:ind w:left="209"/>
                        <w:contextualSpacing/>
                        <w:jc w:val="both"/>
                        <w:rPr>
                          <w:rFonts w:ascii="Times New Roman" w:eastAsia="Times New Roman" w:hAnsi="Times New Roman" w:cs="Times New Roman"/>
                          <w:i/>
                          <w:sz w:val="22"/>
                          <w:szCs w:val="22"/>
                        </w:rPr>
                      </w:pPr>
                      <w:r w:rsidRPr="00706560">
                        <w:rPr>
                          <w:rFonts w:ascii="Times New Roman" w:hAnsi="Times New Roman" w:cs="Times New Roman"/>
                          <w:bCs/>
                          <w:i/>
                          <w:iCs/>
                          <w:sz w:val="22"/>
                          <w:szCs w:val="22"/>
                        </w:rPr>
                        <w:t>illetve opcionálisan egy külső partner is bekapcsolódhat a véleményezésbe.</w:t>
                      </w:r>
                    </w:p>
                  </w:txbxContent>
                </v:textbox>
                <w10:wrap type="topAndBottom" anchorx="margin"/>
              </v:roundrect>
            </w:pict>
          </mc:Fallback>
        </mc:AlternateContent>
      </w:r>
      <w:r w:rsidRPr="008733E3">
        <w:rPr>
          <w:rFonts w:ascii="Times New Roman" w:eastAsia="Times New Roman" w:hAnsi="Times New Roman" w:cs="Times New Roman"/>
          <w:kern w:val="0"/>
          <w:sz w:val="22"/>
          <w:szCs w:val="22"/>
          <w:lang w:eastAsia="hu-HU"/>
          <w14:ligatures w14:val="none"/>
        </w:rPr>
        <w:t>A tanulók a projekt során egy új vizuális márkaidentitást hoznak létre, amelyhez saját koncepció mentén készítenek arculati terveket, térkoncepciókat, kampányelemeket és prezentációs anyagokat. Az értékelés több szinten történik, kiemelten figyelembe véve a szakmai tartalmat, az együttműködést, az önálló munkavégzést és a kreatív megközelítéseket.</w:t>
      </w:r>
    </w:p>
    <w:p w14:paraId="7E946BE2" w14:textId="77777777" w:rsidR="00672DA8" w:rsidRPr="008733E3" w:rsidRDefault="00672DA8" w:rsidP="00C54B37">
      <w:pPr>
        <w:spacing w:before="120" w:after="0" w:line="276" w:lineRule="auto"/>
        <w:jc w:val="both"/>
        <w:rPr>
          <w:rFonts w:ascii="Times New Roman" w:eastAsia="Times New Roman" w:hAnsi="Times New Roman" w:cs="Times New Roman"/>
          <w:b/>
          <w:kern w:val="0"/>
          <w:sz w:val="22"/>
          <w:szCs w:val="22"/>
          <w:lang w:eastAsia="hu-HU"/>
          <w14:ligatures w14:val="none"/>
        </w:rPr>
      </w:pPr>
    </w:p>
    <w:p w14:paraId="094743C8" w14:textId="1B30FAB8" w:rsidR="008733E3" w:rsidRDefault="008733E3" w:rsidP="008733E3">
      <w:pPr>
        <w:spacing w:line="259" w:lineRule="auto"/>
        <w:rPr>
          <w:rFonts w:ascii="Times New Roman" w:eastAsia="Times New Roman" w:hAnsi="Times New Roman" w:cs="Times New Roman"/>
          <w:i/>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Külső értékelés:</w:t>
      </w:r>
      <w:r w:rsidRPr="008733E3">
        <w:rPr>
          <w:rFonts w:ascii="Times New Roman" w:eastAsia="Times New Roman" w:hAnsi="Times New Roman" w:cs="Times New Roman"/>
          <w:kern w:val="0"/>
          <w:sz w:val="22"/>
          <w:szCs w:val="22"/>
          <w:lang w:eastAsia="hu-HU"/>
          <w14:ligatures w14:val="none"/>
        </w:rPr>
        <w:t xml:space="preserve"> </w:t>
      </w:r>
      <w:r w:rsidRPr="008733E3">
        <w:rPr>
          <w:rFonts w:ascii="Times New Roman" w:eastAsia="Times New Roman" w:hAnsi="Times New Roman" w:cs="Times New Roman"/>
          <w:i/>
          <w:kern w:val="0"/>
          <w:sz w:val="22"/>
          <w:szCs w:val="22"/>
          <w:lang w:eastAsia="hu-HU"/>
          <w14:ligatures w14:val="none"/>
        </w:rPr>
        <w:t>/előadás a projektben részt nem vettek részére, kiállítás, stb./</w:t>
      </w:r>
    </w:p>
    <w:p w14:paraId="175A970C" w14:textId="6A600E6E" w:rsidR="00706560" w:rsidRPr="008733E3" w:rsidRDefault="00672DA8" w:rsidP="008733E3">
      <w:pPr>
        <w:spacing w:line="259" w:lineRule="auto"/>
        <w:rPr>
          <w:rFonts w:ascii="Times New Roman" w:eastAsia="Times New Roman" w:hAnsi="Times New Roman" w:cs="Times New Roman"/>
          <w:i/>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16960" behindDoc="0" locked="0" layoutInCell="1" allowOverlap="1" wp14:anchorId="5BB50963" wp14:editId="02168881">
                <wp:simplePos x="0" y="0"/>
                <wp:positionH relativeFrom="margin">
                  <wp:align>left</wp:align>
                </wp:positionH>
                <wp:positionV relativeFrom="paragraph">
                  <wp:posOffset>61595</wp:posOffset>
                </wp:positionV>
                <wp:extent cx="5708650" cy="1968500"/>
                <wp:effectExtent l="0" t="0" r="25400" b="12700"/>
                <wp:wrapNone/>
                <wp:docPr id="1898141580" name="Téglalap: lekerekített 189814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1968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E40CD5D"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hAnsi="Times New Roman" w:cs="Times New Roman"/>
                                <w:bCs/>
                                <w:i/>
                                <w:iCs/>
                                <w:sz w:val="22"/>
                                <w:szCs w:val="22"/>
                              </w:rPr>
                              <w:t>A tanulók bemutatják az elkészült márkakoncepciókat és vizuális anyagokat egy olyan közönségnek, amely nem vett részt a munkában. Ez lehet kiállítás, installáció vagy digitális prezentáció (videó, slideshow, portfólió).</w:t>
                            </w:r>
                          </w:p>
                          <w:p w14:paraId="171369F7"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Miért fontos ez?</w:t>
                            </w:r>
                          </w:p>
                          <w:p w14:paraId="5ED4E1E6"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Lehetővé teszi, hogy valós célcsoportnak megfelelő visszajelzést kapjanak a tanulók. Segít felmérni, hogy a tervezett arculat és kommunikáció mennyire működőképes a való életben.</w:t>
                            </w:r>
                          </w:p>
                          <w:p w14:paraId="27EB2519"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Egy partner, például egy grafikai stúdió vagy márkatulajdonos reális szakmai szemmel tudja megítélni, mennyire alkalmazható az anyag a piacon.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50963" id="Téglalap: lekerekített 1898141580" o:spid="_x0000_s1096" style="position:absolute;margin-left:0;margin-top:4.85pt;width:449.5pt;height:15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" fillcolor="#ed9cc1 [1749]" strokecolor="#de478e [3205]">
                <v:fill color2="#e570a6 [2517]" o:opacity2="60293f" rotate="t" focus="100%" type="gradient">
                  <o:fill v:ext="view" type="gradientUnscaled"/>
                </v:fill>
                <v:path arrowok="t"/>
                <v:textbox>
                  <w:txbxContent>
                    <w:p w14:paraId="7E40CD5D"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hAnsi="Times New Roman" w:cs="Times New Roman"/>
                          <w:bCs/>
                          <w:i/>
                          <w:iCs/>
                          <w:sz w:val="22"/>
                          <w:szCs w:val="22"/>
                        </w:rPr>
                        <w:t>A tanulók bemutatják az elkészült márkakoncepciókat és vizuális anyagokat egy olyan közönségnek, amely nem vett részt a munkában. Ez lehet kiállítás, installáció vagy digitális prezentáció (videó, slideshow, portfólió).</w:t>
                      </w:r>
                    </w:p>
                    <w:p w14:paraId="171369F7"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Miért fontos ez?</w:t>
                      </w:r>
                    </w:p>
                    <w:p w14:paraId="5ED4E1E6"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Lehetővé teszi, hogy valós célcsoportnak megfelelő visszajelzést kapjanak a tanulók. Segít felmérni, hogy a tervezett arculat és kommunikáció mennyire működőképes a való életben.</w:t>
                      </w:r>
                    </w:p>
                    <w:p w14:paraId="27EB2519"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Egy partner, például egy grafikai stúdió vagy márkatulajdonos reális szakmai szemmel tudja megítélni, mennyire alkalmazható az anyag a piacon.</w:t>
                      </w:r>
                    </w:p>
                  </w:txbxContent>
                </v:textbox>
                <w10:wrap anchorx="margin"/>
              </v:roundrect>
            </w:pict>
          </mc:Fallback>
        </mc:AlternateContent>
      </w:r>
    </w:p>
    <w:p w14:paraId="0DFFFC3E" w14:textId="7607DC89" w:rsidR="008733E3" w:rsidRPr="008733E3" w:rsidRDefault="008733E3" w:rsidP="008733E3">
      <w:pPr>
        <w:spacing w:before="240" w:after="0" w:line="240" w:lineRule="auto"/>
        <w:jc w:val="both"/>
        <w:rPr>
          <w:rFonts w:ascii="Times New Roman" w:eastAsia="Times New Roman" w:hAnsi="Times New Roman" w:cs="Times New Roman"/>
          <w:i/>
          <w:kern w:val="0"/>
          <w:sz w:val="22"/>
          <w:szCs w:val="22"/>
          <w:lang w:eastAsia="hu-HU"/>
          <w14:ligatures w14:val="none"/>
        </w:rPr>
      </w:pPr>
    </w:p>
    <w:p w14:paraId="307C8CEC" w14:textId="77777777" w:rsidR="008733E3" w:rsidRPr="008733E3" w:rsidRDefault="008733E3" w:rsidP="008733E3">
      <w:pPr>
        <w:spacing w:before="240" w:after="0" w:line="240" w:lineRule="auto"/>
        <w:jc w:val="both"/>
        <w:rPr>
          <w:rFonts w:ascii="Times New Roman" w:eastAsia="Times New Roman" w:hAnsi="Times New Roman" w:cs="Times New Roman"/>
          <w:i/>
          <w:kern w:val="0"/>
          <w:sz w:val="22"/>
          <w:szCs w:val="22"/>
          <w:lang w:eastAsia="hu-HU"/>
          <w14:ligatures w14:val="none"/>
        </w:rPr>
      </w:pPr>
    </w:p>
    <w:p w14:paraId="35370EA1" w14:textId="77777777" w:rsidR="008733E3" w:rsidRPr="008733E3" w:rsidRDefault="008733E3" w:rsidP="008733E3">
      <w:pPr>
        <w:spacing w:before="240" w:after="0" w:line="240" w:lineRule="auto"/>
        <w:jc w:val="both"/>
        <w:rPr>
          <w:rFonts w:ascii="Times New Roman" w:eastAsia="Times New Roman" w:hAnsi="Times New Roman" w:cs="Times New Roman"/>
          <w:i/>
          <w:kern w:val="0"/>
          <w:sz w:val="22"/>
          <w:szCs w:val="22"/>
          <w:lang w:eastAsia="hu-HU"/>
          <w14:ligatures w14:val="none"/>
        </w:rPr>
      </w:pPr>
    </w:p>
    <w:p w14:paraId="1C39089D" w14:textId="77777777" w:rsidR="008733E3" w:rsidRPr="008733E3" w:rsidRDefault="008733E3" w:rsidP="008733E3">
      <w:pPr>
        <w:spacing w:before="240" w:after="0" w:line="240" w:lineRule="auto"/>
        <w:jc w:val="both"/>
        <w:rPr>
          <w:rFonts w:ascii="Times New Roman" w:eastAsia="Times New Roman" w:hAnsi="Times New Roman" w:cs="Times New Roman"/>
          <w:i/>
          <w:kern w:val="0"/>
          <w:sz w:val="22"/>
          <w:szCs w:val="22"/>
          <w:lang w:eastAsia="hu-HU"/>
          <w14:ligatures w14:val="none"/>
        </w:rPr>
      </w:pPr>
    </w:p>
    <w:p w14:paraId="530C2582" w14:textId="77777777" w:rsidR="008733E3" w:rsidRPr="008733E3" w:rsidRDefault="008733E3" w:rsidP="008733E3">
      <w:pPr>
        <w:spacing w:before="240" w:after="0" w:line="240" w:lineRule="auto"/>
        <w:jc w:val="both"/>
        <w:rPr>
          <w:rFonts w:ascii="Times New Roman" w:eastAsia="Times New Roman" w:hAnsi="Times New Roman" w:cs="Times New Roman"/>
          <w:i/>
          <w:kern w:val="0"/>
          <w:sz w:val="22"/>
          <w:szCs w:val="22"/>
          <w:lang w:eastAsia="hu-HU"/>
          <w14:ligatures w14:val="none"/>
        </w:rPr>
      </w:pPr>
    </w:p>
    <w:p w14:paraId="1407C817" w14:textId="77777777" w:rsidR="008733E3" w:rsidRPr="008733E3" w:rsidRDefault="008733E3" w:rsidP="008733E3">
      <w:pPr>
        <w:spacing w:before="240" w:after="0" w:line="240" w:lineRule="auto"/>
        <w:jc w:val="both"/>
        <w:rPr>
          <w:rFonts w:ascii="Times New Roman" w:eastAsia="Times New Roman" w:hAnsi="Times New Roman" w:cs="Times New Roman"/>
          <w:i/>
          <w:kern w:val="0"/>
          <w:sz w:val="22"/>
          <w:szCs w:val="22"/>
          <w:lang w:eastAsia="hu-HU"/>
          <w14:ligatures w14:val="none"/>
        </w:rPr>
      </w:pPr>
    </w:p>
    <w:p w14:paraId="66C307B8" w14:textId="77777777" w:rsidR="00672DA8" w:rsidRDefault="00672DA8">
      <w:pPr>
        <w:rPr>
          <w:rFonts w:ascii="Times New Roman" w:eastAsia="Times New Roman" w:hAnsi="Times New Roman" w:cs="Times New Roman"/>
          <w:kern w:val="0"/>
          <w:sz w:val="22"/>
          <w:szCs w:val="22"/>
          <w:lang w:eastAsia="hu-HU"/>
          <w14:ligatures w14:val="none"/>
        </w:rPr>
      </w:pPr>
      <w:r>
        <w:rPr>
          <w:rFonts w:ascii="Times New Roman" w:eastAsia="Times New Roman" w:hAnsi="Times New Roman" w:cs="Times New Roman"/>
          <w:kern w:val="0"/>
          <w:sz w:val="22"/>
          <w:szCs w:val="22"/>
          <w:lang w:eastAsia="hu-HU"/>
          <w14:ligatures w14:val="none"/>
        </w:rPr>
        <w:br w:type="page"/>
      </w:r>
    </w:p>
    <w:p w14:paraId="0993E85C" w14:textId="40B18D1D" w:rsidR="008733E3" w:rsidRDefault="00672DA8" w:rsidP="008733E3">
      <w:pPr>
        <w:spacing w:before="240" w:after="240" w:line="259" w:lineRule="auto"/>
        <w:ind w:right="5386"/>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w:lastRenderedPageBreak/>
        <mc:AlternateContent>
          <mc:Choice Requires="wps">
            <w:drawing>
              <wp:anchor distT="0" distB="0" distL="114300" distR="114300" simplePos="0" relativeHeight="251817984" behindDoc="0" locked="0" layoutInCell="1" allowOverlap="1" wp14:anchorId="6FB577BD" wp14:editId="0A5A2E5E">
                <wp:simplePos x="0" y="0"/>
                <wp:positionH relativeFrom="margin">
                  <wp:posOffset>2548255</wp:posOffset>
                </wp:positionH>
                <wp:positionV relativeFrom="paragraph">
                  <wp:posOffset>236855</wp:posOffset>
                </wp:positionV>
                <wp:extent cx="3168650" cy="1492250"/>
                <wp:effectExtent l="0" t="0" r="12700" b="12700"/>
                <wp:wrapNone/>
                <wp:docPr id="1898141581" name="Téglalap: lekerekített 189814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0" cy="14922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2B5C00B"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hAnsi="Times New Roman" w:cs="Times New Roman"/>
                                <w:bCs/>
                                <w:i/>
                                <w:iCs/>
                                <w:sz w:val="22"/>
                                <w:szCs w:val="22"/>
                              </w:rPr>
                              <w:t>Megvalósítási formák:</w:t>
                            </w:r>
                          </w:p>
                          <w:p w14:paraId="41955903"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Portfólióprezentáció szóban vagy kivetítve</w:t>
                            </w:r>
                          </w:p>
                          <w:p w14:paraId="1984B1F7"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Installáció (pl. stand, kirakat)</w:t>
                            </w:r>
                          </w:p>
                          <w:p w14:paraId="12AC1D76"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Értékelőlap vagy szóbeli visszajelzés a partnertől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577BD" id="Téglalap: lekerekített 1898141581" o:spid="_x0000_s1097" style="position:absolute;left:0;text-align:left;margin-left:200.65pt;margin-top:18.65pt;width:249.5pt;height:11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" fillcolor="#ed9cc1 [1749]" strokecolor="#de478e [3205]">
                <v:fill color2="#e570a6 [2517]" o:opacity2="60293f" rotate="t" focus="100%" type="gradient">
                  <o:fill v:ext="view" type="gradientUnscaled"/>
                </v:fill>
                <v:path arrowok="t"/>
                <v:textbox>
                  <w:txbxContent>
                    <w:p w14:paraId="72B5C00B"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hAnsi="Times New Roman" w:cs="Times New Roman"/>
                          <w:bCs/>
                          <w:i/>
                          <w:iCs/>
                          <w:sz w:val="22"/>
                          <w:szCs w:val="22"/>
                        </w:rPr>
                        <w:t>Megvalósítási formák:</w:t>
                      </w:r>
                    </w:p>
                    <w:p w14:paraId="41955903"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Portfólióprezentáció szóban vagy kivetítve</w:t>
                      </w:r>
                    </w:p>
                    <w:p w14:paraId="1984B1F7"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Installáció (pl. stand, kirakat)</w:t>
                      </w:r>
                    </w:p>
                    <w:p w14:paraId="12AC1D76"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w:t>
                      </w:r>
                      <w:r w:rsidRPr="00672DA8">
                        <w:rPr>
                          <w:rFonts w:ascii="Times New Roman" w:hAnsi="Times New Roman" w:cs="Times New Roman"/>
                          <w:bCs/>
                          <w:i/>
                          <w:iCs/>
                          <w:sz w:val="22"/>
                          <w:szCs w:val="22"/>
                        </w:rPr>
                        <w:tab/>
                        <w:t>Értékelőlap vagy szóbeli visszajelzés a partnertől</w:t>
                      </w:r>
                    </w:p>
                  </w:txbxContent>
                </v:textbox>
                <w10:wrap anchorx="margin"/>
              </v:roundrect>
            </w:pict>
          </mc:Fallback>
        </mc:AlternateContent>
      </w:r>
      <w:r w:rsidR="008733E3" w:rsidRPr="008733E3">
        <w:rPr>
          <w:rFonts w:ascii="Times New Roman" w:eastAsia="Times New Roman" w:hAnsi="Times New Roman" w:cs="Times New Roman"/>
          <w:kern w:val="0"/>
          <w:sz w:val="22"/>
          <w:szCs w:val="22"/>
          <w:lang w:eastAsia="hu-HU"/>
          <w14:ligatures w14:val="none"/>
        </w:rPr>
        <w:t xml:space="preserve">A projektet az iskola más tanulói, oktatói és – lehetőség szerint – külső partnerek előtt mutatják be. A bemutató lehet digitális (pl. </w:t>
      </w:r>
      <w:proofErr w:type="spellStart"/>
      <w:r w:rsidR="008733E3" w:rsidRPr="008733E3">
        <w:rPr>
          <w:rFonts w:ascii="Times New Roman" w:eastAsia="Times New Roman" w:hAnsi="Times New Roman" w:cs="Times New Roman"/>
          <w:kern w:val="0"/>
          <w:sz w:val="22"/>
          <w:szCs w:val="22"/>
          <w:lang w:eastAsia="hu-HU"/>
          <w14:ligatures w14:val="none"/>
        </w:rPr>
        <w:t>slideshow</w:t>
      </w:r>
      <w:proofErr w:type="spellEnd"/>
      <w:r w:rsidR="008733E3" w:rsidRPr="008733E3">
        <w:rPr>
          <w:rFonts w:ascii="Times New Roman" w:eastAsia="Times New Roman" w:hAnsi="Times New Roman" w:cs="Times New Roman"/>
          <w:kern w:val="0"/>
          <w:sz w:val="22"/>
          <w:szCs w:val="22"/>
          <w:lang w:eastAsia="hu-HU"/>
          <w14:ligatures w14:val="none"/>
        </w:rPr>
        <w:t>, portfólió, videó) vagy fizikai formában történő installáció (pl. boltberendezés, plakátkiállítás, kirakat modell). A külső visszajelzések segíthetik a diákokat abban, hogy megtapasztalják, hogyan hat munkájuk egy szélesebb közönségre, illetve hogyan érthető és élvezhető az általuk tervezett arculat.</w:t>
      </w:r>
    </w:p>
    <w:p w14:paraId="767F5784" w14:textId="77777777" w:rsidR="00672DA8" w:rsidRPr="008733E3" w:rsidRDefault="00672DA8" w:rsidP="008733E3">
      <w:pPr>
        <w:spacing w:before="240" w:after="240" w:line="259" w:lineRule="auto"/>
        <w:ind w:right="5386"/>
        <w:jc w:val="both"/>
        <w:rPr>
          <w:rFonts w:ascii="Times New Roman" w:eastAsia="Times New Roman" w:hAnsi="Times New Roman" w:cs="Times New Roman"/>
          <w:kern w:val="0"/>
          <w:sz w:val="22"/>
          <w:szCs w:val="22"/>
          <w:lang w:eastAsia="hu-HU"/>
          <w14:ligatures w14:val="none"/>
        </w:rPr>
      </w:pPr>
    </w:p>
    <w:p w14:paraId="0A45C846" w14:textId="09B2DE92" w:rsidR="008733E3" w:rsidRPr="008733E3" w:rsidRDefault="008733E3" w:rsidP="008733E3">
      <w:pPr>
        <w:tabs>
          <w:tab w:val="left" w:pos="2640"/>
        </w:tabs>
        <w:spacing w:line="259"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Belső értékelés</w:t>
      </w:r>
    </w:p>
    <w:p w14:paraId="3220D768" w14:textId="196AE066" w:rsidR="008733E3" w:rsidRPr="008733E3" w:rsidRDefault="008733E3" w:rsidP="00672DA8">
      <w:pPr>
        <w:spacing w:line="259" w:lineRule="auto"/>
        <w:rPr>
          <w:rFonts w:ascii="Times New Roman" w:eastAsia="Times New Roman" w:hAnsi="Times New Roman" w:cs="Times New Roman"/>
          <w:i/>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 xml:space="preserve">Tanulók önértékelése </w:t>
      </w:r>
      <w:r w:rsidRPr="008733E3">
        <w:rPr>
          <w:rFonts w:ascii="Times New Roman" w:eastAsia="Times New Roman" w:hAnsi="Times New Roman" w:cs="Times New Roman"/>
          <w:i/>
          <w:kern w:val="0"/>
          <w:sz w:val="22"/>
          <w:szCs w:val="22"/>
          <w:lang w:eastAsia="hu-HU"/>
          <w14:ligatures w14:val="none"/>
        </w:rPr>
        <w:t>/akár önértékelésre alkalmas táblázatos formában segítve az önértékelést/</w:t>
      </w:r>
    </w:p>
    <w:p w14:paraId="30F4908A" w14:textId="77777777" w:rsidR="008733E3" w:rsidRPr="008733E3" w:rsidRDefault="008733E3" w:rsidP="008733E3">
      <w:pPr>
        <w:tabs>
          <w:tab w:val="left" w:pos="2640"/>
        </w:tabs>
        <w:spacing w:line="259"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19008" behindDoc="0" locked="0" layoutInCell="1" allowOverlap="1" wp14:anchorId="10D21E8F" wp14:editId="2C616B0B">
                <wp:simplePos x="0" y="0"/>
                <wp:positionH relativeFrom="margin">
                  <wp:align>right</wp:align>
                </wp:positionH>
                <wp:positionV relativeFrom="paragraph">
                  <wp:posOffset>57150</wp:posOffset>
                </wp:positionV>
                <wp:extent cx="5753100" cy="3175000"/>
                <wp:effectExtent l="0" t="0" r="19050" b="25400"/>
                <wp:wrapNone/>
                <wp:docPr id="1898141582" name="Téglalap: lekerekített 189814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31750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53B60A4"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eastAsia="Times New Roman" w:hAnsi="Times New Roman" w:cs="Times New Roman"/>
                                <w:i/>
                                <w:sz w:val="22"/>
                                <w:szCs w:val="22"/>
                              </w:rPr>
                              <w:t>A diákok elemzik saját teljesítményüket. Ez általában strukturált kérdőív vagy naplóformában történik, és célja a tanulási tudatosság fejlesztése.</w:t>
                            </w:r>
                          </w:p>
                          <w:p w14:paraId="61F74D1E" w14:textId="77777777" w:rsidR="006723EB" w:rsidRPr="00672DA8" w:rsidRDefault="006723EB" w:rsidP="00672DA8">
                            <w:pPr>
                              <w:spacing w:after="80" w:line="276" w:lineRule="auto"/>
                              <w:ind w:left="284"/>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Mit nézünk ilyenkor?</w:t>
                            </w:r>
                          </w:p>
                          <w:p w14:paraId="6756540F"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Hogyan oldották meg a saját feladataikat?</w:t>
                            </w:r>
                          </w:p>
                          <w:p w14:paraId="75E3AD52"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Mit tanultak?</w:t>
                            </w:r>
                          </w:p>
                          <w:p w14:paraId="3A7D15E1"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Hogyan működtek együtt a többiekkel?</w:t>
                            </w:r>
                          </w:p>
                          <w:p w14:paraId="6BBD3293"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Miben fejlődtek szakmailag és személyesen?</w:t>
                            </w:r>
                          </w:p>
                          <w:p w14:paraId="544A2970"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Ez nem csak „szubjektív vélemény”, hanem önreflexiós eszköz, amely a munkaerőpiacon is elvárt készség.</w:t>
                            </w:r>
                          </w:p>
                          <w:p w14:paraId="3C24873A" w14:textId="77777777" w:rsidR="006723EB" w:rsidRPr="00672DA8" w:rsidRDefault="006723EB" w:rsidP="00672DA8">
                            <w:pPr>
                              <w:spacing w:after="80" w:line="276" w:lineRule="auto"/>
                              <w:jc w:val="both"/>
                              <w:rPr>
                                <w:noProof/>
                                <w:sz w:val="22"/>
                                <w:szCs w:val="22"/>
                              </w:rPr>
                            </w:pPr>
                            <w:r w:rsidRPr="00672DA8">
                              <w:rPr>
                                <w:rFonts w:ascii="Times New Roman" w:eastAsia="Times New Roman" w:hAnsi="Times New Roman" w:cs="Times New Roman"/>
                                <w:i/>
                                <w:sz w:val="22"/>
                                <w:szCs w:val="22"/>
                              </w:rPr>
                              <w:t>Az önértékelés hatékonyabb lehet, ha a diákok játékos, vizuális formában végzik. Ehhez jól használhatók az internetről letölthető, szabadfelhasználású sablonok és dokumentumok – például az alábbi minta is –, de saját magunk is készíthetünk ezekhez hasonló, testreszabott változatokat.</w:t>
                            </w:r>
                            <w:r w:rsidRPr="00672DA8">
                              <w:rPr>
                                <w:noProof/>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21E8F" id="Téglalap: lekerekített 1898141582" o:spid="_x0000_s1098" style="position:absolute;margin-left:401.8pt;margin-top:4.5pt;width:453pt;height:250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" fillcolor="#ed9cc1 [1749]" strokecolor="#de478e [3205]">
                <v:fill color2="#e570a6 [2517]" o:opacity2="60293f" rotate="t" focus="100%" type="gradient">
                  <o:fill v:ext="view" type="gradientUnscaled"/>
                </v:fill>
                <v:path arrowok="t"/>
                <v:textbox>
                  <w:txbxContent>
                    <w:p w14:paraId="553B60A4"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eastAsia="Times New Roman" w:hAnsi="Times New Roman" w:cs="Times New Roman"/>
                          <w:i/>
                          <w:sz w:val="22"/>
                          <w:szCs w:val="22"/>
                        </w:rPr>
                        <w:t>A diákok elemzik saját teljesítményüket. Ez általában strukturált kérdőív vagy naplóformában történik, és célja a tanulási tudatosság fejlesztése.</w:t>
                      </w:r>
                    </w:p>
                    <w:p w14:paraId="61F74D1E" w14:textId="77777777" w:rsidR="006723EB" w:rsidRPr="00672DA8" w:rsidRDefault="006723EB" w:rsidP="00672DA8">
                      <w:pPr>
                        <w:spacing w:after="80" w:line="276" w:lineRule="auto"/>
                        <w:ind w:left="284"/>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Mit nézünk ilyenkor?</w:t>
                      </w:r>
                    </w:p>
                    <w:p w14:paraId="6756540F"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Hogyan oldották meg a saját feladataikat?</w:t>
                      </w:r>
                    </w:p>
                    <w:p w14:paraId="75E3AD52"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Mit tanultak?</w:t>
                      </w:r>
                    </w:p>
                    <w:p w14:paraId="3A7D15E1"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Hogyan működtek együtt a többiekkel?</w:t>
                      </w:r>
                    </w:p>
                    <w:p w14:paraId="6BBD3293" w14:textId="77777777" w:rsidR="006723EB" w:rsidRPr="00672DA8" w:rsidRDefault="006723EB" w:rsidP="00EA6C50">
                      <w:pPr>
                        <w:numPr>
                          <w:ilvl w:val="0"/>
                          <w:numId w:val="43"/>
                        </w:numPr>
                        <w:spacing w:after="80" w:line="276" w:lineRule="auto"/>
                        <w:ind w:left="284"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Miben fejlődtek szakmailag és személyesen?</w:t>
                      </w:r>
                    </w:p>
                    <w:p w14:paraId="544A2970"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Ez nem csak „szubjektív vélemény”, hanem önreflexiós eszköz, amely a munkaerőpiacon is elvárt készség.</w:t>
                      </w:r>
                    </w:p>
                    <w:p w14:paraId="3C24873A" w14:textId="77777777" w:rsidR="006723EB" w:rsidRPr="00672DA8" w:rsidRDefault="006723EB" w:rsidP="00672DA8">
                      <w:pPr>
                        <w:spacing w:after="80" w:line="276" w:lineRule="auto"/>
                        <w:jc w:val="both"/>
                        <w:rPr>
                          <w:noProof/>
                          <w:sz w:val="22"/>
                          <w:szCs w:val="22"/>
                        </w:rPr>
                      </w:pPr>
                      <w:r w:rsidRPr="00672DA8">
                        <w:rPr>
                          <w:rFonts w:ascii="Times New Roman" w:eastAsia="Times New Roman" w:hAnsi="Times New Roman" w:cs="Times New Roman"/>
                          <w:i/>
                          <w:sz w:val="22"/>
                          <w:szCs w:val="22"/>
                        </w:rPr>
                        <w:t>Az önértékelés hatékonyabb lehet, ha a diákok játékos, vizuális formában végzik. Ehhez jól használhatók az internetről letölthető, szabadfelhasználású sablonok és dokumentumok – például az alábbi minta is –, de saját magunk is készíthetünk ezekhez hasonló, testreszabott változatokat.</w:t>
                      </w:r>
                      <w:r w:rsidRPr="00672DA8">
                        <w:rPr>
                          <w:noProof/>
                          <w:sz w:val="22"/>
                          <w:szCs w:val="22"/>
                        </w:rPr>
                        <w:t xml:space="preserve"> </w:t>
                      </w:r>
                    </w:p>
                  </w:txbxContent>
                </v:textbox>
                <w10:wrap anchorx="margin"/>
              </v:roundrect>
            </w:pict>
          </mc:Fallback>
        </mc:AlternateContent>
      </w:r>
    </w:p>
    <w:p w14:paraId="3159DD38" w14:textId="77777777" w:rsidR="008733E3" w:rsidRPr="008733E3" w:rsidRDefault="008733E3" w:rsidP="008733E3">
      <w:pPr>
        <w:tabs>
          <w:tab w:val="left" w:pos="2640"/>
        </w:tabs>
        <w:spacing w:line="259" w:lineRule="auto"/>
        <w:rPr>
          <w:rFonts w:ascii="Times New Roman" w:eastAsia="Times New Roman" w:hAnsi="Times New Roman" w:cs="Times New Roman"/>
          <w:b/>
          <w:kern w:val="0"/>
          <w:sz w:val="22"/>
          <w:szCs w:val="22"/>
          <w:lang w:eastAsia="hu-HU"/>
          <w14:ligatures w14:val="none"/>
        </w:rPr>
      </w:pPr>
    </w:p>
    <w:p w14:paraId="5F887413"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10D9E8BA"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12C1E9A9"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342DB3D0"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58580DF9"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451CFA60"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03BE0474"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2BBD85DF"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20C58A8A" w14:textId="77777777" w:rsidR="008733E3" w:rsidRPr="008733E3" w:rsidRDefault="008733E3" w:rsidP="008733E3">
      <w:pPr>
        <w:spacing w:line="259" w:lineRule="auto"/>
        <w:rPr>
          <w:rFonts w:ascii="Times New Roman" w:eastAsia="Times New Roman" w:hAnsi="Times New Roman" w:cs="Times New Roman"/>
          <w:b/>
          <w:kern w:val="0"/>
          <w:sz w:val="22"/>
          <w:szCs w:val="22"/>
          <w:lang w:eastAsia="hu-HU"/>
          <w14:ligatures w14:val="none"/>
        </w:rPr>
      </w:pPr>
    </w:p>
    <w:p w14:paraId="55609165" w14:textId="77777777" w:rsidR="008733E3" w:rsidRPr="008733E3" w:rsidRDefault="008733E3" w:rsidP="008733E3">
      <w:pPr>
        <w:spacing w:line="259" w:lineRule="auto"/>
        <w:ind w:left="708"/>
        <w:rPr>
          <w:rFonts w:ascii="Times New Roman" w:eastAsia="Times New Roman" w:hAnsi="Times New Roman" w:cs="Times New Roman"/>
          <w:b/>
          <w:kern w:val="0"/>
          <w:sz w:val="22"/>
          <w:szCs w:val="22"/>
          <w:lang w:eastAsia="hu-HU"/>
          <w14:ligatures w14:val="none"/>
        </w:rPr>
      </w:pPr>
    </w:p>
    <w:p w14:paraId="74B6B18B" w14:textId="77777777" w:rsidR="008733E3" w:rsidRPr="008733E3" w:rsidRDefault="008733E3" w:rsidP="008733E3">
      <w:pPr>
        <w:spacing w:after="0" w:line="276" w:lineRule="auto"/>
        <w:rPr>
          <w:rFonts w:ascii="Times New Roman" w:eastAsia="Arial" w:hAnsi="Times New Roman" w:cs="Times New Roman"/>
          <w:noProof/>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br w:type="page"/>
      </w:r>
    </w:p>
    <w:p w14:paraId="1FC62A3E" w14:textId="77777777" w:rsidR="008733E3" w:rsidRPr="008733E3" w:rsidRDefault="008733E3" w:rsidP="008733E3">
      <w:pPr>
        <w:spacing w:after="120" w:line="240" w:lineRule="auto"/>
        <w:ind w:left="720"/>
        <w:jc w:val="both"/>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lang w:eastAsia="hu-HU"/>
          <w14:ligatures w14:val="none"/>
        </w:rPr>
        <w:lastRenderedPageBreak/>
        <w:drawing>
          <wp:anchor distT="0" distB="0" distL="114300" distR="114300" simplePos="0" relativeHeight="251827200" behindDoc="1" locked="0" layoutInCell="1" allowOverlap="1" wp14:anchorId="3E1E570E" wp14:editId="2CFE8C81">
            <wp:simplePos x="0" y="0"/>
            <wp:positionH relativeFrom="margin">
              <wp:align>right</wp:align>
            </wp:positionH>
            <wp:positionV relativeFrom="paragraph">
              <wp:posOffset>0</wp:posOffset>
            </wp:positionV>
            <wp:extent cx="5760720" cy="8145780"/>
            <wp:effectExtent l="0" t="0" r="0" b="7620"/>
            <wp:wrapTight wrapText="bothSides">
              <wp:wrapPolygon edited="0">
                <wp:start x="0" y="0"/>
                <wp:lineTo x="0" y="21570"/>
                <wp:lineTo x="21500" y="21570"/>
                <wp:lineTo x="21500" y="0"/>
                <wp:lineTo x="0" y="0"/>
              </wp:wrapPolygon>
            </wp:wrapTight>
            <wp:docPr id="1898141589" name="Kép 1898141589" descr="https://paalart.hu/wp-content/uploads/2020/03/paalart-vizualis-ertekelolapok-prezentacio-kepes-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alart.hu/wp-content/uploads/2020/03/paalart-vizualis-ertekelolapok-prezentacio-kepes-sca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anchor>
        </w:drawing>
      </w:r>
    </w:p>
    <w:p w14:paraId="104F5309" w14:textId="77777777" w:rsidR="008733E3" w:rsidRPr="008733E3" w:rsidRDefault="008733E3" w:rsidP="008733E3">
      <w:pPr>
        <w:spacing w:after="0" w:line="276" w:lineRule="auto"/>
        <w:rPr>
          <w:rFonts w:ascii="Times New Roman" w:eastAsia="Times New Roman" w:hAnsi="Times New Roman" w:cs="Times New Roman"/>
          <w:i/>
          <w:kern w:val="0"/>
          <w:sz w:val="22"/>
          <w:szCs w:val="22"/>
          <w:lang w:eastAsia="hu-HU"/>
          <w14:ligatures w14:val="none"/>
        </w:rPr>
      </w:pPr>
      <w:r w:rsidRPr="008733E3">
        <w:rPr>
          <w:rFonts w:ascii="Times New Roman" w:eastAsia="Times New Roman" w:hAnsi="Times New Roman" w:cs="Times New Roman"/>
          <w:i/>
          <w:kern w:val="0"/>
          <w:sz w:val="22"/>
          <w:szCs w:val="22"/>
          <w:lang w:eastAsia="hu-HU"/>
          <w14:ligatures w14:val="none"/>
        </w:rPr>
        <w:br w:type="page"/>
      </w:r>
    </w:p>
    <w:p w14:paraId="4E3130D3" w14:textId="77777777" w:rsidR="008733E3" w:rsidRPr="008733E3" w:rsidRDefault="008733E3" w:rsidP="008733E3">
      <w:pPr>
        <w:spacing w:after="120" w:line="240" w:lineRule="auto"/>
        <w:ind w:left="720"/>
        <w:jc w:val="center"/>
        <w:rPr>
          <w:rFonts w:ascii="Times New Roman" w:eastAsia="Times New Roman" w:hAnsi="Times New Roman" w:cs="Times New Roman"/>
          <w:i/>
          <w:kern w:val="0"/>
          <w:sz w:val="22"/>
          <w:szCs w:val="22"/>
          <w:lang w:eastAsia="hu-HU"/>
          <w14:ligatures w14:val="none"/>
        </w:rPr>
      </w:pPr>
      <w:r w:rsidRPr="008733E3">
        <w:rPr>
          <w:rFonts w:ascii="Times New Roman" w:eastAsia="Arial" w:hAnsi="Times New Roman" w:cs="Times New Roman"/>
          <w:noProof/>
          <w:kern w:val="0"/>
          <w:sz w:val="22"/>
          <w:szCs w:val="22"/>
          <w:highlight w:val="yellow"/>
          <w:lang w:eastAsia="hu-HU"/>
          <w14:ligatures w14:val="none"/>
        </w:rPr>
        <w:lastRenderedPageBreak/>
        <w:drawing>
          <wp:anchor distT="0" distB="0" distL="114300" distR="114300" simplePos="0" relativeHeight="251826176" behindDoc="1" locked="0" layoutInCell="1" allowOverlap="1" wp14:anchorId="3C60F13A" wp14:editId="6E131908">
            <wp:simplePos x="0" y="0"/>
            <wp:positionH relativeFrom="margin">
              <wp:align>right</wp:align>
            </wp:positionH>
            <wp:positionV relativeFrom="paragraph">
              <wp:posOffset>0</wp:posOffset>
            </wp:positionV>
            <wp:extent cx="5760720" cy="8145780"/>
            <wp:effectExtent l="0" t="0" r="0" b="7620"/>
            <wp:wrapTight wrapText="bothSides">
              <wp:wrapPolygon edited="0">
                <wp:start x="0" y="0"/>
                <wp:lineTo x="0" y="21570"/>
                <wp:lineTo x="21500" y="21570"/>
                <wp:lineTo x="21500" y="0"/>
                <wp:lineTo x="0" y="0"/>
              </wp:wrapPolygon>
            </wp:wrapTight>
            <wp:docPr id="1898141590" name="Kép 1898141590" descr="https://paalart.hu/wp-content/uploads/2020/03/paalart-vizualis-ertekelolapok-jpegprezentacio-szoveges-ertekelo-paal-zsuzsanna-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alart.hu/wp-content/uploads/2020/03/paalart-vizualis-ertekelolapok-jpegprezentacio-szoveges-ertekelo-paal-zsuzsanna-1-scal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anchor>
        </w:drawing>
      </w:r>
    </w:p>
    <w:p w14:paraId="502ADD1A" w14:textId="77777777" w:rsidR="008733E3" w:rsidRPr="008733E3" w:rsidRDefault="008733E3" w:rsidP="008733E3">
      <w:pPr>
        <w:spacing w:after="0" w:line="276" w:lineRule="auto"/>
        <w:rPr>
          <w:rFonts w:ascii="Times New Roman" w:eastAsia="Times New Roman" w:hAnsi="Times New Roman" w:cs="Times New Roman"/>
          <w:i/>
          <w:kern w:val="0"/>
          <w:sz w:val="22"/>
          <w:szCs w:val="22"/>
          <w:lang w:eastAsia="hu-HU"/>
          <w14:ligatures w14:val="none"/>
        </w:rPr>
      </w:pPr>
      <w:r w:rsidRPr="008733E3">
        <w:rPr>
          <w:rFonts w:ascii="Times New Roman" w:eastAsia="Times New Roman" w:hAnsi="Times New Roman" w:cs="Times New Roman"/>
          <w:i/>
          <w:kern w:val="0"/>
          <w:sz w:val="22"/>
          <w:szCs w:val="22"/>
          <w:lang w:eastAsia="hu-HU"/>
          <w14:ligatures w14:val="none"/>
        </w:rPr>
        <w:br w:type="page"/>
      </w:r>
    </w:p>
    <w:p w14:paraId="17710F1B" w14:textId="7D1BCF10" w:rsidR="008733E3" w:rsidRDefault="008733E3" w:rsidP="008733E3">
      <w:pPr>
        <w:spacing w:before="240" w:after="240"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 tanulók egyéni szempontok mentén értékelik saját teljesítményüket: mennyire tudtak részt venni a közös döntéshozatalban, hogyan kezelték a problémákat, és milyen fejlődést tapasztaltak saját szakmai készségeikben. Az önreflexiót segítheti egy táblázatos kérdéssor, valamint a vizuális napló vezetése is.</w:t>
      </w:r>
    </w:p>
    <w:p w14:paraId="2EE39FFC" w14:textId="77777777" w:rsidR="00672DA8" w:rsidRPr="008733E3" w:rsidRDefault="00672DA8" w:rsidP="008733E3">
      <w:pPr>
        <w:spacing w:before="240" w:after="240" w:line="259" w:lineRule="auto"/>
        <w:jc w:val="both"/>
        <w:rPr>
          <w:rFonts w:ascii="Times New Roman" w:eastAsia="Times New Roman" w:hAnsi="Times New Roman" w:cs="Times New Roman"/>
          <w:kern w:val="0"/>
          <w:sz w:val="22"/>
          <w:szCs w:val="22"/>
          <w:lang w:eastAsia="hu-HU"/>
          <w14:ligatures w14:val="none"/>
        </w:rPr>
      </w:pPr>
    </w:p>
    <w:p w14:paraId="675D3E6C" w14:textId="6A13C785" w:rsidR="008733E3" w:rsidRPr="008733E3" w:rsidRDefault="008733E3" w:rsidP="008733E3">
      <w:pPr>
        <w:spacing w:line="259"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20032" behindDoc="0" locked="0" layoutInCell="1" allowOverlap="1" wp14:anchorId="6DB43560" wp14:editId="5715DF13">
                <wp:simplePos x="0" y="0"/>
                <wp:positionH relativeFrom="margin">
                  <wp:posOffset>2554605</wp:posOffset>
                </wp:positionH>
                <wp:positionV relativeFrom="paragraph">
                  <wp:posOffset>237490</wp:posOffset>
                </wp:positionV>
                <wp:extent cx="3368040" cy="1390650"/>
                <wp:effectExtent l="0" t="0" r="22860" b="19050"/>
                <wp:wrapNone/>
                <wp:docPr id="1898141583" name="Téglalap: lekerekített 189814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8040" cy="1390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E30F950"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hAnsi="Times New Roman" w:cs="Times New Roman"/>
                                <w:bCs/>
                                <w:i/>
                                <w:iCs/>
                                <w:sz w:val="22"/>
                                <w:szCs w:val="22"/>
                              </w:rPr>
                              <w:t>A tanulók visszajelzést adnak egymásnak. Ez fejleszti az empatikus, konstruktív kommunikációt, és fontos szerepe van a közös munka tanulásában.</w:t>
                            </w:r>
                          </w:p>
                          <w:p w14:paraId="07D9186E"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Példa: „X segített a logó koncepció véglegesítésében” vagy „Y-tól azt tanultam, hogy miként lehet hatékonyabban időt beosztani”.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43560" id="Téglalap: lekerekített 1898141583" o:spid="_x0000_s1099" style="position:absolute;margin-left:201.15pt;margin-top:18.7pt;width:265.2pt;height:109.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" fillcolor="#ed9cc1 [1749]" strokecolor="#de478e [3205]">
                <v:fill color2="#e570a6 [2517]" o:opacity2="60293f" rotate="t" focus="100%" type="gradient">
                  <o:fill v:ext="view" type="gradientUnscaled"/>
                </v:fill>
                <v:path arrowok="t"/>
                <v:textbox>
                  <w:txbxContent>
                    <w:p w14:paraId="0E30F950"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b/>
                          <w:i/>
                          <w:sz w:val="22"/>
                          <w:szCs w:val="22"/>
                        </w:rPr>
                        <w:t xml:space="preserve"> </w:t>
                      </w:r>
                      <w:r w:rsidRPr="00672DA8">
                        <w:rPr>
                          <w:rFonts w:ascii="Times New Roman" w:hAnsi="Times New Roman" w:cs="Times New Roman"/>
                          <w:bCs/>
                          <w:i/>
                          <w:iCs/>
                          <w:sz w:val="22"/>
                          <w:szCs w:val="22"/>
                        </w:rPr>
                        <w:t>A tanulók visszajelzést adnak egymásnak. Ez fejleszti az empatikus, konstruktív kommunikációt, és fontos szerepe van a közös munka tanulásában.</w:t>
                      </w:r>
                    </w:p>
                    <w:p w14:paraId="07D9186E" w14:textId="77777777" w:rsidR="006723EB" w:rsidRPr="00672DA8" w:rsidRDefault="006723EB" w:rsidP="00672DA8">
                      <w:pPr>
                        <w:spacing w:after="80" w:line="276" w:lineRule="auto"/>
                        <w:jc w:val="both"/>
                        <w:rPr>
                          <w:rFonts w:ascii="Times New Roman" w:hAnsi="Times New Roman" w:cs="Times New Roman"/>
                          <w:bCs/>
                          <w:i/>
                          <w:iCs/>
                          <w:sz w:val="22"/>
                          <w:szCs w:val="22"/>
                        </w:rPr>
                      </w:pPr>
                      <w:r w:rsidRPr="00672DA8">
                        <w:rPr>
                          <w:rFonts w:ascii="Times New Roman" w:hAnsi="Times New Roman" w:cs="Times New Roman"/>
                          <w:bCs/>
                          <w:i/>
                          <w:iCs/>
                          <w:sz w:val="22"/>
                          <w:szCs w:val="22"/>
                        </w:rPr>
                        <w:t>Példa: „X segített a logó koncepció véglegesítésében” vagy „Y-tól azt tanultam, hogy miként lehet hatékonyabban időt beosztani”.</w:t>
                      </w:r>
                    </w:p>
                  </w:txbxContent>
                </v:textbox>
                <w10:wrap anchorx="margin"/>
              </v:roundrect>
            </w:pict>
          </mc:Fallback>
        </mc:AlternateContent>
      </w:r>
      <w:r w:rsidRPr="008733E3">
        <w:rPr>
          <w:rFonts w:ascii="Times New Roman" w:eastAsia="Times New Roman" w:hAnsi="Times New Roman" w:cs="Times New Roman"/>
          <w:b/>
          <w:kern w:val="0"/>
          <w:sz w:val="22"/>
          <w:szCs w:val="22"/>
          <w:lang w:eastAsia="hu-HU"/>
          <w14:ligatures w14:val="none"/>
        </w:rPr>
        <w:t>Társak értékelése</w:t>
      </w:r>
    </w:p>
    <w:p w14:paraId="7F30973D" w14:textId="501A094D" w:rsidR="008733E3" w:rsidRDefault="008733E3" w:rsidP="008733E3">
      <w:pPr>
        <w:spacing w:line="259" w:lineRule="auto"/>
        <w:ind w:right="5244"/>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Csoportszinten strukturált társértékelést alkalmazhatunk: a tanulók röviden leírják, miben volt segítségükre a másik, miben tudott kiemelkedőt nyújtani, illetve milyen közös tanulási élményt jelentett számukra az együttműködés. Ezzel fejlődik a visszajelzés kultúra/reflektálás? és az empatikus kommunikáció.</w:t>
      </w:r>
    </w:p>
    <w:p w14:paraId="11E3A2F8" w14:textId="77777777" w:rsidR="00C54B37" w:rsidRPr="008733E3" w:rsidRDefault="00C54B37" w:rsidP="008733E3">
      <w:pPr>
        <w:spacing w:line="259" w:lineRule="auto"/>
        <w:ind w:right="5244"/>
        <w:jc w:val="both"/>
        <w:rPr>
          <w:rFonts w:ascii="Times New Roman" w:eastAsia="Times New Roman" w:hAnsi="Times New Roman" w:cs="Times New Roman"/>
          <w:kern w:val="0"/>
          <w:sz w:val="22"/>
          <w:szCs w:val="22"/>
          <w:lang w:eastAsia="hu-HU"/>
          <w14:ligatures w14:val="none"/>
        </w:rPr>
      </w:pPr>
    </w:p>
    <w:p w14:paraId="0626EF7B" w14:textId="7ECD00B0" w:rsidR="008733E3" w:rsidRDefault="006723EB" w:rsidP="008733E3">
      <w:pPr>
        <w:spacing w:line="259" w:lineRule="auto"/>
        <w:jc w:val="both"/>
        <w:rPr>
          <w:rFonts w:ascii="Times New Roman" w:eastAsia="Times New Roman" w:hAnsi="Times New Roman" w:cs="Times New Roman"/>
          <w:kern w:val="0"/>
          <w:sz w:val="22"/>
          <w:szCs w:val="22"/>
          <w:lang w:eastAsia="hu-HU"/>
          <w14:ligatures w14:val="none"/>
        </w:rPr>
      </w:pPr>
      <w:r>
        <w:rPr>
          <w:rFonts w:ascii="Times New Roman" w:eastAsia="Times New Roman" w:hAnsi="Times New Roman" w:cs="Times New Roman"/>
          <w:b/>
          <w:kern w:val="0"/>
          <w:sz w:val="22"/>
          <w:szCs w:val="22"/>
          <w:lang w:eastAsia="hu-HU"/>
          <w14:ligatures w14:val="none"/>
        </w:rPr>
        <w:t>Oktatói</w:t>
      </w:r>
      <w:r w:rsidR="008733E3" w:rsidRPr="008733E3">
        <w:rPr>
          <w:rFonts w:ascii="Times New Roman" w:eastAsia="Times New Roman" w:hAnsi="Times New Roman" w:cs="Times New Roman"/>
          <w:b/>
          <w:kern w:val="0"/>
          <w:sz w:val="22"/>
          <w:szCs w:val="22"/>
          <w:lang w:eastAsia="hu-HU"/>
          <w14:ligatures w14:val="none"/>
        </w:rPr>
        <w:t xml:space="preserve"> értékelés </w:t>
      </w:r>
      <w:r w:rsidR="008733E3" w:rsidRPr="008733E3">
        <w:rPr>
          <w:rFonts w:ascii="Times New Roman" w:eastAsia="Times New Roman" w:hAnsi="Times New Roman" w:cs="Times New Roman"/>
          <w:kern w:val="0"/>
          <w:sz w:val="22"/>
          <w:szCs w:val="22"/>
          <w:lang w:eastAsia="hu-HU"/>
          <w14:ligatures w14:val="none"/>
        </w:rPr>
        <w:t>(TEA alapú skálák, érdemjegy, százalékos értékelés, szöveges értékelés 4-7 fokú skálán – duális partnerrel közösen. Akár táblázatos formában megnevezve milyen részfeladatra, szempontra mennyi pont járhat. A projekt folyamatára + projekttermék/produktumra vonatkozó értékelések is jelenjenek meg.)</w:t>
      </w:r>
    </w:p>
    <w:p w14:paraId="2FA25439" w14:textId="43B93FB9" w:rsidR="00672DA8" w:rsidRPr="008733E3" w:rsidRDefault="00672DA8" w:rsidP="008733E3">
      <w:pPr>
        <w:spacing w:line="259"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21056" behindDoc="0" locked="0" layoutInCell="1" allowOverlap="1" wp14:anchorId="39C14E24" wp14:editId="48C80266">
                <wp:simplePos x="0" y="0"/>
                <wp:positionH relativeFrom="margin">
                  <wp:align>left</wp:align>
                </wp:positionH>
                <wp:positionV relativeFrom="paragraph">
                  <wp:posOffset>5080</wp:posOffset>
                </wp:positionV>
                <wp:extent cx="5708650" cy="3263900"/>
                <wp:effectExtent l="0" t="0" r="25400" b="12700"/>
                <wp:wrapNone/>
                <wp:docPr id="1898141584" name="Téglalap: lekerekített 189814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3263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1DD855D" w14:textId="66CF1162"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i/>
                                <w:sz w:val="22"/>
                                <w:szCs w:val="22"/>
                              </w:rPr>
                              <w:t xml:space="preserve"> A</w:t>
                            </w:r>
                            <w:r>
                              <w:rPr>
                                <w:rFonts w:ascii="Times New Roman" w:eastAsia="Times New Roman" w:hAnsi="Times New Roman" w:cs="Times New Roman"/>
                                <w:i/>
                                <w:sz w:val="22"/>
                                <w:szCs w:val="22"/>
                              </w:rPr>
                              <w:t>z</w:t>
                            </w:r>
                            <w:r w:rsidRPr="00672DA8">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oktatói</w:t>
                            </w:r>
                            <w:r w:rsidRPr="00672DA8">
                              <w:rPr>
                                <w:rFonts w:ascii="Times New Roman" w:eastAsia="Times New Roman" w:hAnsi="Times New Roman" w:cs="Times New Roman"/>
                                <w:i/>
                                <w:sz w:val="22"/>
                                <w:szCs w:val="22"/>
                              </w:rPr>
                              <w:t xml:space="preserve"> értékelés úgynevezett Tanulási Eredmények Alapú rendszer szerint történik. Ez azt jelenti, hogy nemcsak az eredményt, hanem az odavezető folyamatot is értékeljük.</w:t>
                            </w:r>
                          </w:p>
                          <w:p w14:paraId="4A51F3D0"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Szempontok például:</w:t>
                            </w:r>
                          </w:p>
                          <w:p w14:paraId="450340CA"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Kreativitás, egyediség</w:t>
                            </w:r>
                          </w:p>
                          <w:p w14:paraId="28D95123"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Technikai kivitelezés minősége (nyomdai, digitális)</w:t>
                            </w:r>
                          </w:p>
                          <w:p w14:paraId="340A77B1"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Együttműködés minősége</w:t>
                            </w:r>
                          </w:p>
                          <w:p w14:paraId="109EA230"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A digitális eszközök tudatos és szakszerű használata</w:t>
                            </w:r>
                          </w:p>
                          <w:p w14:paraId="30C0B998"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Prezentációs készség</w:t>
                            </w:r>
                          </w:p>
                          <w:p w14:paraId="6C9CD1DC"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A pontozás rendszerint 5–7 szempont alapján, százalékosan vagy szövegesen történik. A tanári értékelés kiegészülhet a duális partner szakmai megjegyzéseivel is, amennyiben ez a partner részt vett a bemutatón.</w:t>
                            </w:r>
                          </w:p>
                          <w:p w14:paraId="572BD65D"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Az értékelés százalékosan és szövegesen is történhet, szükség esetén differenciált visszajelzéssel a tanulók erősségeiről és továbblépési lehetőségeiről.</w:t>
                            </w:r>
                          </w:p>
                          <w:p w14:paraId="47CB87EC" w14:textId="77777777" w:rsidR="006723EB" w:rsidRPr="003D36E1" w:rsidRDefault="006723EB" w:rsidP="008733E3">
                            <w:pPr>
                              <w:spacing w:before="240" w:after="240" w:line="240" w:lineRule="auto"/>
                              <w:jc w:val="both"/>
                              <w:rPr>
                                <w:rFonts w:ascii="Times New Roman" w:eastAsia="Times New Roman" w:hAnsi="Times New Roman"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14E24" id="Téglalap: lekerekített 1898141584" o:spid="_x0000_s1100" style="position:absolute;left:0;text-align:left;margin-left:0;margin-top:.4pt;width:449.5pt;height:257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" fillcolor="#ed9cc1 [1749]" strokecolor="#de478e [3205]">
                <v:fill color2="#e570a6 [2517]" o:opacity2="60293f" rotate="t" focus="100%" type="gradient">
                  <o:fill v:ext="view" type="gradientUnscaled"/>
                </v:fill>
                <v:path arrowok="t"/>
                <v:textbox>
                  <w:txbxContent>
                    <w:p w14:paraId="21DD855D" w14:textId="66CF1162"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i/>
                          <w:sz w:val="22"/>
                          <w:szCs w:val="22"/>
                        </w:rPr>
                        <w:t xml:space="preserve"> A</w:t>
                      </w:r>
                      <w:r>
                        <w:rPr>
                          <w:rFonts w:ascii="Times New Roman" w:eastAsia="Times New Roman" w:hAnsi="Times New Roman" w:cs="Times New Roman"/>
                          <w:i/>
                          <w:sz w:val="22"/>
                          <w:szCs w:val="22"/>
                        </w:rPr>
                        <w:t>z</w:t>
                      </w:r>
                      <w:r w:rsidRPr="00672DA8">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oktatói</w:t>
                      </w:r>
                      <w:r w:rsidRPr="00672DA8">
                        <w:rPr>
                          <w:rFonts w:ascii="Times New Roman" w:eastAsia="Times New Roman" w:hAnsi="Times New Roman" w:cs="Times New Roman"/>
                          <w:i/>
                          <w:sz w:val="22"/>
                          <w:szCs w:val="22"/>
                        </w:rPr>
                        <w:t xml:space="preserve"> értékelés úgynevezett Tanulási Eredmények Alapú rendszer szerint történik. Ez azt jelenti, hogy nemcsak az eredményt, hanem az odavezető folyamatot is értékeljük.</w:t>
                      </w:r>
                    </w:p>
                    <w:p w14:paraId="4A51F3D0"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Szempontok például:</w:t>
                      </w:r>
                    </w:p>
                    <w:p w14:paraId="450340CA"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Kreativitás, egyediség</w:t>
                      </w:r>
                    </w:p>
                    <w:p w14:paraId="28D95123"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Technikai kivitelezés minősége (nyomdai, digitális)</w:t>
                      </w:r>
                    </w:p>
                    <w:p w14:paraId="340A77B1"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Együttműködés minősége</w:t>
                      </w:r>
                    </w:p>
                    <w:p w14:paraId="109EA230"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A digitális eszközök tudatos és szakszerű használata</w:t>
                      </w:r>
                    </w:p>
                    <w:p w14:paraId="30C0B998" w14:textId="77777777" w:rsidR="006723EB" w:rsidRPr="00672DA8" w:rsidRDefault="006723EB" w:rsidP="00EA6C50">
                      <w:pPr>
                        <w:numPr>
                          <w:ilvl w:val="0"/>
                          <w:numId w:val="44"/>
                        </w:numPr>
                        <w:spacing w:after="80" w:line="276" w:lineRule="auto"/>
                        <w:ind w:left="0" w:firstLine="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Prezentációs készség</w:t>
                      </w:r>
                    </w:p>
                    <w:p w14:paraId="6C9CD1DC"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A pontozás rendszerint 5–7 szempont alapján, százalékosan vagy szövegesen történik. A tanári értékelés kiegészülhet a duális partner szakmai megjegyzéseivel is, amennyiben ez a partner részt vett a bemutatón.</w:t>
                      </w:r>
                    </w:p>
                    <w:p w14:paraId="572BD65D"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Az értékelés százalékosan és szövegesen is történhet, szükség esetén differenciált visszajelzéssel a tanulók erősségeiről és továbblépési lehetőségeiről.</w:t>
                      </w:r>
                    </w:p>
                    <w:p w14:paraId="47CB87EC" w14:textId="77777777" w:rsidR="006723EB" w:rsidRPr="003D36E1" w:rsidRDefault="006723EB" w:rsidP="008733E3">
                      <w:pPr>
                        <w:spacing w:before="240" w:after="240" w:line="240" w:lineRule="auto"/>
                        <w:jc w:val="both"/>
                        <w:rPr>
                          <w:rFonts w:ascii="Times New Roman" w:eastAsia="Times New Roman" w:hAnsi="Times New Roman" w:cs="Times New Roman"/>
                          <w:i/>
                        </w:rPr>
                      </w:pPr>
                    </w:p>
                  </w:txbxContent>
                </v:textbox>
                <w10:wrap anchorx="margin"/>
              </v:roundrect>
            </w:pict>
          </mc:Fallback>
        </mc:AlternateContent>
      </w:r>
    </w:p>
    <w:p w14:paraId="1EBDFFF4" w14:textId="6C9C5016"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7A10E4F1"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752BDF51"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2F232AAD"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7328F940"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05EEF441"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3B1D1996"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666B5D44"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3FE5E85F"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72106936"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7AA1419D" w14:textId="77777777" w:rsidR="008733E3" w:rsidRPr="008733E3" w:rsidRDefault="008733E3" w:rsidP="008733E3">
      <w:pPr>
        <w:spacing w:before="120" w:after="0" w:line="240" w:lineRule="auto"/>
        <w:jc w:val="both"/>
        <w:rPr>
          <w:rFonts w:ascii="Times New Roman" w:eastAsia="Times New Roman" w:hAnsi="Times New Roman" w:cs="Times New Roman"/>
          <w:i/>
          <w:kern w:val="0"/>
          <w:sz w:val="22"/>
          <w:szCs w:val="22"/>
          <w:lang w:eastAsia="hu-HU"/>
          <w14:ligatures w14:val="none"/>
        </w:rPr>
      </w:pPr>
    </w:p>
    <w:p w14:paraId="175F0DC3" w14:textId="77777777" w:rsidR="008733E3" w:rsidRPr="008733E3" w:rsidRDefault="008733E3" w:rsidP="008733E3">
      <w:pPr>
        <w:spacing w:line="259" w:lineRule="auto"/>
        <w:jc w:val="both"/>
        <w:rPr>
          <w:rFonts w:ascii="Times New Roman" w:eastAsia="Times New Roman" w:hAnsi="Times New Roman" w:cs="Times New Roman"/>
          <w:kern w:val="0"/>
          <w:sz w:val="22"/>
          <w:szCs w:val="22"/>
          <w:lang w:eastAsia="hu-HU"/>
          <w14:ligatures w14:val="none"/>
        </w:rPr>
      </w:pPr>
    </w:p>
    <w:p w14:paraId="349FB0B5" w14:textId="6E3A8B8C" w:rsidR="008733E3" w:rsidRDefault="008733E3" w:rsidP="008733E3">
      <w:pPr>
        <w:spacing w:line="259" w:lineRule="auto"/>
        <w:jc w:val="both"/>
        <w:rPr>
          <w:rFonts w:ascii="Times New Roman" w:eastAsia="Times New Roman" w:hAnsi="Times New Roman" w:cs="Times New Roman"/>
          <w:kern w:val="0"/>
          <w:sz w:val="22"/>
          <w:szCs w:val="22"/>
          <w:lang w:eastAsia="hu-HU"/>
          <w14:ligatures w14:val="none"/>
        </w:rPr>
      </w:pPr>
    </w:p>
    <w:p w14:paraId="6D4AD270" w14:textId="3F29EDFF" w:rsidR="008733E3" w:rsidRPr="008733E3" w:rsidRDefault="008733E3" w:rsidP="008733E3">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w:t>
      </w:r>
      <w:r w:rsidR="006723EB">
        <w:rPr>
          <w:rFonts w:ascii="Times New Roman" w:eastAsia="Times New Roman" w:hAnsi="Times New Roman" w:cs="Times New Roman"/>
          <w:kern w:val="0"/>
          <w:sz w:val="22"/>
          <w:szCs w:val="22"/>
          <w:lang w:eastAsia="hu-HU"/>
          <w14:ligatures w14:val="none"/>
        </w:rPr>
        <w:t>z</w:t>
      </w:r>
      <w:r w:rsidRPr="008733E3">
        <w:rPr>
          <w:rFonts w:ascii="Times New Roman" w:eastAsia="Times New Roman" w:hAnsi="Times New Roman" w:cs="Times New Roman"/>
          <w:kern w:val="0"/>
          <w:sz w:val="22"/>
          <w:szCs w:val="22"/>
          <w:lang w:eastAsia="hu-HU"/>
          <w14:ligatures w14:val="none"/>
        </w:rPr>
        <w:t xml:space="preserve"> </w:t>
      </w:r>
      <w:r w:rsidR="006723EB">
        <w:rPr>
          <w:rFonts w:ascii="Times New Roman" w:eastAsia="Times New Roman" w:hAnsi="Times New Roman" w:cs="Times New Roman"/>
          <w:kern w:val="0"/>
          <w:sz w:val="22"/>
          <w:szCs w:val="22"/>
          <w:lang w:eastAsia="hu-HU"/>
          <w14:ligatures w14:val="none"/>
        </w:rPr>
        <w:t>oktatók</w:t>
      </w:r>
      <w:r w:rsidRPr="008733E3">
        <w:rPr>
          <w:rFonts w:ascii="Times New Roman" w:eastAsia="Times New Roman" w:hAnsi="Times New Roman" w:cs="Times New Roman"/>
          <w:kern w:val="0"/>
          <w:sz w:val="22"/>
          <w:szCs w:val="22"/>
          <w:lang w:eastAsia="hu-HU"/>
          <w14:ligatures w14:val="none"/>
        </w:rPr>
        <w:t xml:space="preserve"> értékelése a TEA-alapú rendszer szerint zajlik külön figyelemmel a szakmaiság, a kreativitás, a felelősségteljes munkavégzés és a digitális kompetenciák fejlődésére. A következő szempontrendszert alkalmazhatjuk:</w:t>
      </w: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23"/>
        <w:gridCol w:w="3149"/>
      </w:tblGrid>
      <w:tr w:rsidR="008733E3" w:rsidRPr="008733E3" w14:paraId="2C509CC9" w14:textId="77777777" w:rsidTr="004B415A">
        <w:tc>
          <w:tcPr>
            <w:tcW w:w="5923" w:type="dxa"/>
            <w:tcMar>
              <w:top w:w="100" w:type="dxa"/>
              <w:left w:w="100" w:type="dxa"/>
              <w:bottom w:w="100" w:type="dxa"/>
              <w:right w:w="100" w:type="dxa"/>
            </w:tcMar>
          </w:tcPr>
          <w:p w14:paraId="6A7805DA"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Részfeladat / értékelési szempont</w:t>
            </w:r>
          </w:p>
        </w:tc>
        <w:tc>
          <w:tcPr>
            <w:tcW w:w="3149" w:type="dxa"/>
            <w:tcMar>
              <w:top w:w="100" w:type="dxa"/>
              <w:left w:w="100" w:type="dxa"/>
              <w:bottom w:w="100" w:type="dxa"/>
              <w:right w:w="100" w:type="dxa"/>
            </w:tcMar>
          </w:tcPr>
          <w:p w14:paraId="19855D15"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Max. pontszám</w:t>
            </w:r>
          </w:p>
        </w:tc>
      </w:tr>
      <w:tr w:rsidR="008733E3" w:rsidRPr="008733E3" w14:paraId="287C3FBC" w14:textId="77777777" w:rsidTr="004B415A">
        <w:tc>
          <w:tcPr>
            <w:tcW w:w="5923" w:type="dxa"/>
            <w:tcMar>
              <w:top w:w="100" w:type="dxa"/>
              <w:left w:w="100" w:type="dxa"/>
              <w:bottom w:w="100" w:type="dxa"/>
              <w:right w:w="100" w:type="dxa"/>
            </w:tcMar>
          </w:tcPr>
          <w:p w14:paraId="2B9BA0AA"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Egyéni kreatív hozzájárulás a márkához</w:t>
            </w:r>
          </w:p>
        </w:tc>
        <w:tc>
          <w:tcPr>
            <w:tcW w:w="3149" w:type="dxa"/>
            <w:tcMar>
              <w:top w:w="100" w:type="dxa"/>
              <w:left w:w="100" w:type="dxa"/>
              <w:bottom w:w="100" w:type="dxa"/>
              <w:right w:w="100" w:type="dxa"/>
            </w:tcMar>
          </w:tcPr>
          <w:p w14:paraId="0C6F64D7"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5 pont</w:t>
            </w:r>
          </w:p>
        </w:tc>
      </w:tr>
      <w:tr w:rsidR="008733E3" w:rsidRPr="008733E3" w14:paraId="1CAE81EB" w14:textId="77777777" w:rsidTr="004B415A">
        <w:tc>
          <w:tcPr>
            <w:tcW w:w="5923" w:type="dxa"/>
            <w:tcMar>
              <w:top w:w="100" w:type="dxa"/>
              <w:left w:w="100" w:type="dxa"/>
              <w:bottom w:w="100" w:type="dxa"/>
              <w:right w:w="100" w:type="dxa"/>
            </w:tcMar>
          </w:tcPr>
          <w:p w14:paraId="41A5C88B"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Arculati elemek (logó, színek, tipográfia) minősége</w:t>
            </w:r>
          </w:p>
        </w:tc>
        <w:tc>
          <w:tcPr>
            <w:tcW w:w="3149" w:type="dxa"/>
            <w:tcMar>
              <w:top w:w="100" w:type="dxa"/>
              <w:left w:w="100" w:type="dxa"/>
              <w:bottom w:w="100" w:type="dxa"/>
              <w:right w:w="100" w:type="dxa"/>
            </w:tcMar>
          </w:tcPr>
          <w:p w14:paraId="100B4DA6"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5 pont</w:t>
            </w:r>
          </w:p>
        </w:tc>
      </w:tr>
      <w:tr w:rsidR="008733E3" w:rsidRPr="008733E3" w14:paraId="4E30CE1B" w14:textId="77777777" w:rsidTr="004B415A">
        <w:tc>
          <w:tcPr>
            <w:tcW w:w="5923" w:type="dxa"/>
            <w:tcMar>
              <w:top w:w="100" w:type="dxa"/>
              <w:left w:w="100" w:type="dxa"/>
              <w:bottom w:w="100" w:type="dxa"/>
              <w:right w:w="100" w:type="dxa"/>
            </w:tcMar>
          </w:tcPr>
          <w:p w14:paraId="6DBAD914"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Tervezés – koncepció és megvalósítás illeszkedése</w:t>
            </w:r>
          </w:p>
        </w:tc>
        <w:tc>
          <w:tcPr>
            <w:tcW w:w="3149" w:type="dxa"/>
            <w:tcMar>
              <w:top w:w="100" w:type="dxa"/>
              <w:left w:w="100" w:type="dxa"/>
              <w:bottom w:w="100" w:type="dxa"/>
              <w:right w:w="100" w:type="dxa"/>
            </w:tcMar>
          </w:tcPr>
          <w:p w14:paraId="3426C3C3"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5 pont</w:t>
            </w:r>
          </w:p>
        </w:tc>
      </w:tr>
      <w:tr w:rsidR="008733E3" w:rsidRPr="008733E3" w14:paraId="18687162" w14:textId="77777777" w:rsidTr="004B415A">
        <w:tc>
          <w:tcPr>
            <w:tcW w:w="5923" w:type="dxa"/>
            <w:tcMar>
              <w:top w:w="100" w:type="dxa"/>
              <w:left w:w="100" w:type="dxa"/>
              <w:bottom w:w="100" w:type="dxa"/>
              <w:right w:w="100" w:type="dxa"/>
            </w:tcMar>
          </w:tcPr>
          <w:p w14:paraId="415FB97A"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Együttműködés a csoportmunkában</w:t>
            </w:r>
          </w:p>
        </w:tc>
        <w:tc>
          <w:tcPr>
            <w:tcW w:w="3149" w:type="dxa"/>
            <w:tcMar>
              <w:top w:w="100" w:type="dxa"/>
              <w:left w:w="100" w:type="dxa"/>
              <w:bottom w:w="100" w:type="dxa"/>
              <w:right w:w="100" w:type="dxa"/>
            </w:tcMar>
          </w:tcPr>
          <w:p w14:paraId="105B44BB"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5 pont</w:t>
            </w:r>
          </w:p>
        </w:tc>
      </w:tr>
      <w:tr w:rsidR="008733E3" w:rsidRPr="008733E3" w14:paraId="2E09018C" w14:textId="77777777" w:rsidTr="004B415A">
        <w:tc>
          <w:tcPr>
            <w:tcW w:w="5923" w:type="dxa"/>
            <w:tcMar>
              <w:top w:w="100" w:type="dxa"/>
              <w:left w:w="100" w:type="dxa"/>
              <w:bottom w:w="100" w:type="dxa"/>
              <w:right w:w="100" w:type="dxa"/>
            </w:tcMar>
          </w:tcPr>
          <w:p w14:paraId="79D27FF5"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Prezentáció minősége és szakmai tartalma</w:t>
            </w:r>
          </w:p>
        </w:tc>
        <w:tc>
          <w:tcPr>
            <w:tcW w:w="3149" w:type="dxa"/>
            <w:tcMar>
              <w:top w:w="100" w:type="dxa"/>
              <w:left w:w="100" w:type="dxa"/>
              <w:bottom w:w="100" w:type="dxa"/>
              <w:right w:w="100" w:type="dxa"/>
            </w:tcMar>
          </w:tcPr>
          <w:p w14:paraId="1B83E586"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5 pont</w:t>
            </w:r>
          </w:p>
        </w:tc>
      </w:tr>
      <w:tr w:rsidR="008733E3" w:rsidRPr="008733E3" w14:paraId="6C5C7017" w14:textId="77777777" w:rsidTr="004B415A">
        <w:tc>
          <w:tcPr>
            <w:tcW w:w="5923" w:type="dxa"/>
            <w:tcMar>
              <w:top w:w="100" w:type="dxa"/>
              <w:left w:w="100" w:type="dxa"/>
              <w:bottom w:w="100" w:type="dxa"/>
              <w:right w:w="100" w:type="dxa"/>
            </w:tcMar>
          </w:tcPr>
          <w:p w14:paraId="2A8D36B8" w14:textId="77777777" w:rsidR="008733E3" w:rsidRPr="008733E3" w:rsidRDefault="008733E3" w:rsidP="008733E3">
            <w:pPr>
              <w:spacing w:after="0" w:line="240"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Digitális eszközök tudatos és szakszerű használata</w:t>
            </w:r>
          </w:p>
        </w:tc>
        <w:tc>
          <w:tcPr>
            <w:tcW w:w="3149" w:type="dxa"/>
            <w:tcMar>
              <w:top w:w="100" w:type="dxa"/>
              <w:left w:w="100" w:type="dxa"/>
              <w:bottom w:w="100" w:type="dxa"/>
              <w:right w:w="100" w:type="dxa"/>
            </w:tcMar>
          </w:tcPr>
          <w:p w14:paraId="0679090A" w14:textId="77777777" w:rsidR="008733E3" w:rsidRPr="008733E3" w:rsidRDefault="008733E3" w:rsidP="008733E3">
            <w:pPr>
              <w:spacing w:after="0" w:line="240" w:lineRule="auto"/>
              <w:jc w:val="center"/>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5 pont</w:t>
            </w:r>
          </w:p>
        </w:tc>
      </w:tr>
    </w:tbl>
    <w:p w14:paraId="511B31BA" w14:textId="77777777" w:rsidR="00C54B37" w:rsidRDefault="00C54B37" w:rsidP="008733E3">
      <w:pPr>
        <w:spacing w:line="259" w:lineRule="auto"/>
        <w:rPr>
          <w:rFonts w:ascii="Times New Roman" w:eastAsia="Times New Roman" w:hAnsi="Times New Roman" w:cs="Times New Roman"/>
          <w:b/>
          <w:kern w:val="0"/>
          <w:sz w:val="22"/>
          <w:szCs w:val="22"/>
          <w:lang w:eastAsia="hu-HU"/>
          <w14:ligatures w14:val="none"/>
        </w:rPr>
      </w:pPr>
    </w:p>
    <w:p w14:paraId="314509AF" w14:textId="5A9434D6" w:rsidR="008733E3" w:rsidRPr="008733E3" w:rsidRDefault="008733E3" w:rsidP="008733E3">
      <w:pPr>
        <w:spacing w:line="259"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mc:AlternateContent>
          <mc:Choice Requires="wps">
            <w:drawing>
              <wp:anchor distT="0" distB="0" distL="114300" distR="114300" simplePos="0" relativeHeight="251822080" behindDoc="0" locked="0" layoutInCell="1" allowOverlap="1" wp14:anchorId="6386D966" wp14:editId="2E8D9B77">
                <wp:simplePos x="0" y="0"/>
                <wp:positionH relativeFrom="margin">
                  <wp:align>right</wp:align>
                </wp:positionH>
                <wp:positionV relativeFrom="paragraph">
                  <wp:posOffset>418465</wp:posOffset>
                </wp:positionV>
                <wp:extent cx="3002280" cy="3543300"/>
                <wp:effectExtent l="0" t="0" r="26670" b="19050"/>
                <wp:wrapNone/>
                <wp:docPr id="1898141585" name="Téglalap: lekerekített 189814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2280" cy="3543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13CD111"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i/>
                                <w:sz w:val="22"/>
                                <w:szCs w:val="22"/>
                              </w:rPr>
                              <w:t xml:space="preserve"> A tanulók az elején megismerik, milyen szempontok alapján értékelik majd a munkájukat. Ez segíti őket abban, hogy tudatosan haladjanak a cél felé.</w:t>
                            </w:r>
                          </w:p>
                          <w:p w14:paraId="152D228A"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Példák konkrét értékelési szempontokra:</w:t>
                            </w:r>
                          </w:p>
                          <w:p w14:paraId="7F92C5CC" w14:textId="77777777" w:rsidR="006723EB" w:rsidRPr="00672DA8" w:rsidRDefault="006723EB" w:rsidP="00672DA8">
                            <w:pPr>
                              <w:spacing w:after="80" w:line="276" w:lineRule="auto"/>
                              <w:ind w:left="72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Vizuális konzisztencia – minden arculati elem (logó, színek, tipográfia) egy irányba mutat-e? Kreatív ötlet – egyedi, releváns-e a márkakoncepció?</w:t>
                            </w:r>
                          </w:p>
                          <w:p w14:paraId="3CBB1B42" w14:textId="77777777" w:rsidR="006723EB" w:rsidRPr="00672DA8" w:rsidRDefault="006723EB" w:rsidP="00672DA8">
                            <w:pPr>
                              <w:spacing w:after="80" w:line="276" w:lineRule="auto"/>
                              <w:ind w:left="72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Technikai megvalósítás – megfelel-e a szakmai szabványoknak? (pl. nyomdai PDF/X beállítás, színtér helyes használata)</w:t>
                            </w:r>
                          </w:p>
                          <w:p w14:paraId="711183AC" w14:textId="77777777" w:rsidR="006723EB" w:rsidRPr="00672DA8" w:rsidRDefault="006723EB" w:rsidP="00672DA8">
                            <w:pPr>
                              <w:spacing w:after="80" w:line="276" w:lineRule="auto"/>
                              <w:ind w:left="72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Prezentáció minősége – mennyire átlátható, meggyőző a bemutatás?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6D966" id="Téglalap: lekerekített 1898141585" o:spid="_x0000_s1101" style="position:absolute;margin-left:185.2pt;margin-top:32.95pt;width:236.4pt;height:279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" fillcolor="#ed9cc1 [1749]" strokecolor="#de478e [3205]">
                <v:fill color2="#e570a6 [2517]" o:opacity2="60293f" rotate="t" focus="100%" type="gradient">
                  <o:fill v:ext="view" type="gradientUnscaled"/>
                </v:fill>
                <v:path arrowok="t"/>
                <v:textbox>
                  <w:txbxContent>
                    <w:p w14:paraId="013CD111"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i/>
                          <w:sz w:val="22"/>
                          <w:szCs w:val="22"/>
                        </w:rPr>
                        <w:t xml:space="preserve"> A tanulók az elején megismerik, milyen szempontok alapján értékelik majd a munkájukat. Ez segíti őket abban, hogy tudatosan haladjanak a cél felé.</w:t>
                      </w:r>
                    </w:p>
                    <w:p w14:paraId="152D228A"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Példák konkrét értékelési szempontokra:</w:t>
                      </w:r>
                    </w:p>
                    <w:p w14:paraId="7F92C5CC" w14:textId="77777777" w:rsidR="006723EB" w:rsidRPr="00672DA8" w:rsidRDefault="006723EB" w:rsidP="00672DA8">
                      <w:pPr>
                        <w:spacing w:after="80" w:line="276" w:lineRule="auto"/>
                        <w:ind w:left="72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Vizuális konzisztencia – minden arculati elem (logó, színek, tipográfia) egy irányba mutat-e? Kreatív ötlet – egyedi, releváns-e a márkakoncepció?</w:t>
                      </w:r>
                    </w:p>
                    <w:p w14:paraId="3CBB1B42" w14:textId="77777777" w:rsidR="006723EB" w:rsidRPr="00672DA8" w:rsidRDefault="006723EB" w:rsidP="00672DA8">
                      <w:pPr>
                        <w:spacing w:after="80" w:line="276" w:lineRule="auto"/>
                        <w:ind w:left="72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Technikai megvalósítás – megfelel-e a szakmai szabványoknak? (pl. nyomdai PDF/X beállítás, színtér helyes használata)</w:t>
                      </w:r>
                    </w:p>
                    <w:p w14:paraId="711183AC" w14:textId="77777777" w:rsidR="006723EB" w:rsidRPr="00672DA8" w:rsidRDefault="006723EB" w:rsidP="00672DA8">
                      <w:pPr>
                        <w:spacing w:after="80" w:line="276" w:lineRule="auto"/>
                        <w:ind w:left="720"/>
                        <w:jc w:val="both"/>
                        <w:rPr>
                          <w:rFonts w:ascii="Times New Roman" w:eastAsia="Times New Roman" w:hAnsi="Times New Roman" w:cs="Times New Roman"/>
                          <w:i/>
                          <w:sz w:val="22"/>
                          <w:szCs w:val="22"/>
                        </w:rPr>
                      </w:pPr>
                      <w:r w:rsidRPr="00672DA8">
                        <w:rPr>
                          <w:rFonts w:ascii="Times New Roman" w:eastAsia="Times New Roman" w:hAnsi="Times New Roman" w:cs="Times New Roman"/>
                          <w:i/>
                          <w:sz w:val="22"/>
                          <w:szCs w:val="22"/>
                        </w:rPr>
                        <w:t>Prezentáció minősége – mennyire átlátható, meggyőző a bemutatás?</w:t>
                      </w:r>
                    </w:p>
                  </w:txbxContent>
                </v:textbox>
                <w10:wrap anchorx="margin"/>
              </v:roundrect>
            </w:pict>
          </mc:Fallback>
        </mc:AlternateContent>
      </w:r>
      <w:r w:rsidRPr="008733E3">
        <w:rPr>
          <w:rFonts w:ascii="Times New Roman" w:eastAsia="Times New Roman" w:hAnsi="Times New Roman" w:cs="Times New Roman"/>
          <w:b/>
          <w:kern w:val="0"/>
          <w:sz w:val="22"/>
          <w:szCs w:val="22"/>
          <w:lang w:eastAsia="hu-HU"/>
          <w14:ligatures w14:val="none"/>
        </w:rPr>
        <w:t xml:space="preserve">Előre ismertetett értékelési kritériumok, megfigyelési szempontok: </w:t>
      </w:r>
      <w:r w:rsidRPr="008733E3">
        <w:rPr>
          <w:rFonts w:ascii="Times New Roman" w:eastAsia="Times New Roman" w:hAnsi="Times New Roman" w:cs="Times New Roman"/>
          <w:kern w:val="0"/>
          <w:sz w:val="22"/>
          <w:szCs w:val="22"/>
          <w:lang w:eastAsia="hu-HU"/>
          <w14:ligatures w14:val="none"/>
        </w:rPr>
        <w:t>(Szempontok: szakmaiság, kreativitás, makett kivitelezése, előadásmód, időgazdálkodás, csapatmunka.)</w:t>
      </w:r>
    </w:p>
    <w:p w14:paraId="409144A2" w14:textId="77777777" w:rsidR="008733E3" w:rsidRPr="008733E3" w:rsidRDefault="008733E3" w:rsidP="008733E3">
      <w:pPr>
        <w:spacing w:after="0" w:line="259" w:lineRule="auto"/>
        <w:ind w:left="720" w:right="4677"/>
        <w:jc w:val="both"/>
        <w:rPr>
          <w:rFonts w:ascii="Times New Roman" w:eastAsia="Times New Roman" w:hAnsi="Times New Roman" w:cs="Times New Roman"/>
          <w:kern w:val="0"/>
          <w:sz w:val="22"/>
          <w:szCs w:val="22"/>
          <w:lang w:eastAsia="hu-HU"/>
          <w14:ligatures w14:val="none"/>
        </w:rPr>
      </w:pPr>
    </w:p>
    <w:p w14:paraId="2002CE53" w14:textId="77777777" w:rsidR="008733E3" w:rsidRPr="008733E3" w:rsidRDefault="008733E3" w:rsidP="008733E3">
      <w:pPr>
        <w:spacing w:after="0" w:line="259" w:lineRule="auto"/>
        <w:ind w:left="720" w:right="4677"/>
        <w:jc w:val="both"/>
        <w:rPr>
          <w:rFonts w:ascii="Times New Roman" w:eastAsia="Times New Roman" w:hAnsi="Times New Roman" w:cs="Times New Roman"/>
          <w:kern w:val="0"/>
          <w:sz w:val="22"/>
          <w:szCs w:val="22"/>
          <w:lang w:eastAsia="hu-HU"/>
          <w14:ligatures w14:val="none"/>
        </w:rPr>
      </w:pPr>
    </w:p>
    <w:p w14:paraId="26B206F8" w14:textId="77777777" w:rsidR="008733E3" w:rsidRPr="008733E3" w:rsidRDefault="008733E3" w:rsidP="008733E3">
      <w:pPr>
        <w:spacing w:after="0" w:line="259" w:lineRule="auto"/>
        <w:ind w:left="720" w:right="4677"/>
        <w:jc w:val="both"/>
        <w:rPr>
          <w:rFonts w:ascii="Times New Roman" w:eastAsia="Times New Roman" w:hAnsi="Times New Roman" w:cs="Times New Roman"/>
          <w:kern w:val="0"/>
          <w:sz w:val="22"/>
          <w:szCs w:val="22"/>
          <w:lang w:eastAsia="hu-HU"/>
          <w14:ligatures w14:val="none"/>
        </w:rPr>
      </w:pPr>
    </w:p>
    <w:p w14:paraId="16C21025" w14:textId="77777777" w:rsidR="008733E3" w:rsidRPr="008733E3" w:rsidRDefault="008733E3" w:rsidP="008733E3">
      <w:pPr>
        <w:numPr>
          <w:ilvl w:val="0"/>
          <w:numId w:val="23"/>
        </w:numPr>
        <w:spacing w:after="0" w:line="259" w:lineRule="auto"/>
        <w:ind w:right="4961"/>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projekt kezdetén rögzítjük a sikeres csapatmunka és önálló felelősségvállalás jellemzőit.</w:t>
      </w:r>
    </w:p>
    <w:p w14:paraId="2DF209D3" w14:textId="77777777" w:rsidR="008733E3" w:rsidRPr="008733E3" w:rsidRDefault="008733E3" w:rsidP="008733E3">
      <w:pPr>
        <w:numPr>
          <w:ilvl w:val="0"/>
          <w:numId w:val="23"/>
        </w:numPr>
        <w:spacing w:after="0" w:line="259" w:lineRule="auto"/>
        <w:ind w:right="4961"/>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tanulók tudtára adjuk, hogy a vizuális konzisztencia, a kreatív ötlet kidolgozása, a kivitelezés igényessége és a prezentáció során tanúsított kommunikációs stílus is értékelésre kerül.</w:t>
      </w:r>
    </w:p>
    <w:p w14:paraId="396FA7D6" w14:textId="77777777" w:rsidR="008733E3" w:rsidRPr="008733E3" w:rsidRDefault="008733E3" w:rsidP="008733E3">
      <w:pPr>
        <w:numPr>
          <w:ilvl w:val="0"/>
          <w:numId w:val="23"/>
        </w:numPr>
        <w:spacing w:after="0" w:line="259" w:lineRule="auto"/>
        <w:ind w:right="4961"/>
        <w:jc w:val="both"/>
        <w:rPr>
          <w:rFonts w:ascii="Times New Roman" w:eastAsia="Times New Roman" w:hAnsi="Times New Roman" w:cs="Times New Roman"/>
          <w:kern w:val="0"/>
          <w:sz w:val="22"/>
          <w:szCs w:val="22"/>
          <w:lang w:eastAsia="hu-HU"/>
          <w14:ligatures w14:val="none"/>
        </w:rPr>
      </w:pPr>
      <w:bookmarkStart w:id="48" w:name="_heading=h.rlf9dbmewvnd" w:colFirst="0" w:colLast="0"/>
      <w:bookmarkEnd w:id="48"/>
      <w:r w:rsidRPr="008733E3">
        <w:rPr>
          <w:rFonts w:ascii="Times New Roman" w:eastAsia="Times New Roman" w:hAnsi="Times New Roman" w:cs="Times New Roman"/>
          <w:kern w:val="0"/>
          <w:sz w:val="22"/>
          <w:szCs w:val="22"/>
          <w:lang w:eastAsia="hu-HU"/>
          <w14:ligatures w14:val="none"/>
        </w:rPr>
        <w:t>Az oktatók folyamatosan figyelik a csoportdinamikát, az időgazdálkodást, az egyeztetési képességet és a tanulók attitűdjét a visszajelzések beépítése során</w:t>
      </w:r>
    </w:p>
    <w:p w14:paraId="0B86A1D3" w14:textId="77777777" w:rsidR="008733E3" w:rsidRPr="008733E3" w:rsidRDefault="008733E3" w:rsidP="008733E3">
      <w:pPr>
        <w:spacing w:line="259" w:lineRule="auto"/>
        <w:ind w:left="720" w:right="4677"/>
        <w:jc w:val="both"/>
        <w:rPr>
          <w:rFonts w:ascii="Times New Roman" w:eastAsia="Times New Roman" w:hAnsi="Times New Roman" w:cs="Times New Roman"/>
          <w:kern w:val="0"/>
          <w:sz w:val="22"/>
          <w:szCs w:val="22"/>
          <w:lang w:eastAsia="hu-HU"/>
          <w14:ligatures w14:val="none"/>
        </w:rPr>
      </w:pPr>
    </w:p>
    <w:p w14:paraId="46FAD067" w14:textId="77777777" w:rsidR="008733E3" w:rsidRPr="008733E3" w:rsidRDefault="008733E3" w:rsidP="008733E3">
      <w:pPr>
        <w:spacing w:line="259" w:lineRule="auto"/>
        <w:ind w:left="720" w:right="4677"/>
        <w:jc w:val="both"/>
        <w:rPr>
          <w:rFonts w:ascii="Times New Roman" w:eastAsia="Times New Roman" w:hAnsi="Times New Roman" w:cs="Times New Roman"/>
          <w:kern w:val="0"/>
          <w:sz w:val="22"/>
          <w:szCs w:val="22"/>
          <w:lang w:eastAsia="hu-HU"/>
          <w14:ligatures w14:val="none"/>
        </w:rPr>
      </w:pPr>
    </w:p>
    <w:p w14:paraId="1F19D477" w14:textId="77777777" w:rsidR="008733E3" w:rsidRPr="008733E3" w:rsidRDefault="008733E3" w:rsidP="008733E3">
      <w:pPr>
        <w:spacing w:line="259" w:lineRule="auto"/>
        <w:ind w:left="720" w:right="4677"/>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w:t>
      </w:r>
    </w:p>
    <w:p w14:paraId="3CF892ED" w14:textId="77777777" w:rsidR="008733E3" w:rsidRPr="008733E3" w:rsidRDefault="008733E3" w:rsidP="00672DA8">
      <w:pPr>
        <w:spacing w:after="0" w:line="259" w:lineRule="auto"/>
        <w:contextualSpacing/>
        <w:rPr>
          <w:rFonts w:ascii="Times New Roman" w:eastAsia="Arial" w:hAnsi="Times New Roman" w:cs="Times New Roman"/>
          <w:b/>
          <w:kern w:val="0"/>
          <w:sz w:val="22"/>
          <w:szCs w:val="22"/>
          <w:lang w:eastAsia="hu-HU"/>
          <w14:ligatures w14:val="none"/>
        </w:rPr>
      </w:pPr>
      <w:bookmarkStart w:id="49" w:name="_heading=h.eh9w1vzaie8v" w:colFirst="0" w:colLast="0"/>
      <w:bookmarkStart w:id="50" w:name="_heading=h.jnary2sv6sd7" w:colFirst="0" w:colLast="0"/>
      <w:bookmarkEnd w:id="49"/>
      <w:bookmarkEnd w:id="50"/>
      <w:r w:rsidRPr="008733E3">
        <w:rPr>
          <w:rFonts w:ascii="Times New Roman" w:eastAsia="Arial" w:hAnsi="Times New Roman" w:cs="Times New Roman"/>
          <w:b/>
          <w:kern w:val="0"/>
          <w:sz w:val="22"/>
          <w:szCs w:val="22"/>
          <w:lang w:eastAsia="hu-HU"/>
          <w14:ligatures w14:val="none"/>
        </w:rPr>
        <w:t xml:space="preserve">Függelék – </w:t>
      </w:r>
      <w:r w:rsidRPr="008733E3">
        <w:rPr>
          <w:rFonts w:ascii="Times New Roman" w:eastAsia="Arial" w:hAnsi="Times New Roman" w:cs="Times New Roman"/>
          <w:b/>
          <w:i/>
          <w:kern w:val="0"/>
          <w:sz w:val="22"/>
          <w:szCs w:val="22"/>
          <w:lang w:eastAsia="hu-HU"/>
          <w14:ligatures w14:val="none"/>
        </w:rPr>
        <w:t>A projektek tervezésekor nem töltendő!</w:t>
      </w:r>
    </w:p>
    <w:p w14:paraId="272962B2" w14:textId="77777777" w:rsidR="008733E3" w:rsidRPr="008733E3" w:rsidRDefault="008733E3" w:rsidP="008733E3">
      <w:pPr>
        <w:spacing w:line="259" w:lineRule="auto"/>
        <w:rPr>
          <w:rFonts w:ascii="Times New Roman" w:eastAsia="Arial" w:hAnsi="Times New Roman" w:cs="Times New Roman"/>
          <w:bCs/>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 xml:space="preserve">A Függeléket akkor használjuk, amikor a konkrét projekt megvalósításra kerül. Ebben a projektsablon mintában a függelék lehetséges elemeit soroljuk fel, melyek </w:t>
      </w:r>
      <w:proofErr w:type="spellStart"/>
      <w:r w:rsidRPr="008733E3">
        <w:rPr>
          <w:rFonts w:ascii="Times New Roman" w:eastAsia="Arial" w:hAnsi="Times New Roman" w:cs="Times New Roman"/>
          <w:bCs/>
          <w:i/>
          <w:iCs/>
          <w:kern w:val="0"/>
          <w:sz w:val="22"/>
          <w:szCs w:val="22"/>
          <w:lang w:eastAsia="hu-HU"/>
          <w14:ligatures w14:val="none"/>
        </w:rPr>
        <w:t>projektenként</w:t>
      </w:r>
      <w:proofErr w:type="spellEnd"/>
      <w:r w:rsidRPr="008733E3">
        <w:rPr>
          <w:rFonts w:ascii="Times New Roman" w:eastAsia="Arial" w:hAnsi="Times New Roman" w:cs="Times New Roman"/>
          <w:bCs/>
          <w:i/>
          <w:iCs/>
          <w:kern w:val="0"/>
          <w:sz w:val="22"/>
          <w:szCs w:val="22"/>
          <w:lang w:eastAsia="hu-HU"/>
          <w14:ligatures w14:val="none"/>
        </w:rPr>
        <w:t xml:space="preserve"> változhatnak. Költségvetést nem készítünk, hiszen  annak elemei a projekt megvalósulásakor </w:t>
      </w:r>
      <w:proofErr w:type="spellStart"/>
      <w:r w:rsidRPr="008733E3">
        <w:rPr>
          <w:rFonts w:ascii="Times New Roman" w:eastAsia="Arial" w:hAnsi="Times New Roman" w:cs="Times New Roman"/>
          <w:bCs/>
          <w:i/>
          <w:iCs/>
          <w:kern w:val="0"/>
          <w:sz w:val="22"/>
          <w:szCs w:val="22"/>
          <w:lang w:eastAsia="hu-HU"/>
          <w14:ligatures w14:val="none"/>
        </w:rPr>
        <w:t>változóak</w:t>
      </w:r>
      <w:proofErr w:type="spellEnd"/>
      <w:r w:rsidRPr="008733E3">
        <w:rPr>
          <w:rFonts w:ascii="Times New Roman" w:eastAsia="Arial" w:hAnsi="Times New Roman" w:cs="Times New Roman"/>
          <w:bCs/>
          <w:i/>
          <w:iCs/>
          <w:kern w:val="0"/>
          <w:sz w:val="22"/>
          <w:szCs w:val="22"/>
          <w:lang w:eastAsia="hu-HU"/>
          <w14:ligatures w14:val="none"/>
        </w:rPr>
        <w:t xml:space="preserve"> lehetnek.</w:t>
      </w:r>
    </w:p>
    <w:p w14:paraId="79BBFCE9" w14:textId="5D1BCC86" w:rsidR="008733E3" w:rsidRPr="00C54B37" w:rsidRDefault="008733E3" w:rsidP="00672DA8">
      <w:pPr>
        <w:pStyle w:val="Listaszerbekezds"/>
        <w:spacing w:after="0" w:line="259" w:lineRule="auto"/>
        <w:rPr>
          <w:rFonts w:ascii="Times New Roman" w:eastAsia="Arial" w:hAnsi="Times New Roman" w:cs="Times New Roman"/>
          <w:kern w:val="0"/>
          <w:sz w:val="22"/>
          <w:szCs w:val="22"/>
          <w:lang w:eastAsia="hu-HU"/>
          <w14:ligatures w14:val="none"/>
        </w:rPr>
      </w:pPr>
      <w:r w:rsidRPr="00C54B37">
        <w:rPr>
          <w:rFonts w:ascii="Times New Roman" w:eastAsia="Arial" w:hAnsi="Times New Roman" w:cs="Times New Roman"/>
          <w:kern w:val="0"/>
          <w:sz w:val="22"/>
          <w:szCs w:val="22"/>
          <w:lang w:eastAsia="hu-HU"/>
          <w14:ligatures w14:val="none"/>
        </w:rPr>
        <w:t>A projekt megvalósításának költségterve</w:t>
      </w:r>
    </w:p>
    <w:p w14:paraId="3BE263F7" w14:textId="68F07AB8" w:rsidR="008733E3" w:rsidRPr="00C54B37" w:rsidRDefault="008733E3" w:rsidP="00672DA8">
      <w:pPr>
        <w:pStyle w:val="Listaszerbekezds"/>
        <w:spacing w:after="0" w:line="259" w:lineRule="auto"/>
        <w:rPr>
          <w:rFonts w:ascii="Times New Roman" w:eastAsia="Arial" w:hAnsi="Times New Roman" w:cs="Times New Roman"/>
          <w:kern w:val="0"/>
          <w:sz w:val="22"/>
          <w:szCs w:val="22"/>
          <w:lang w:eastAsia="hu-HU"/>
          <w14:ligatures w14:val="none"/>
        </w:rPr>
      </w:pPr>
      <w:r w:rsidRPr="00C54B37">
        <w:rPr>
          <w:rFonts w:ascii="Times New Roman" w:eastAsia="Arial" w:hAnsi="Times New Roman" w:cs="Times New Roman"/>
          <w:kern w:val="0"/>
          <w:sz w:val="22"/>
          <w:szCs w:val="22"/>
          <w:lang w:eastAsia="hu-HU"/>
          <w14:ligatures w14:val="none"/>
        </w:rPr>
        <w:t>Projektnapló: Rendszeres feljegyzések a tanulók / csoportok tevékenységéről (</w:t>
      </w:r>
      <w:r w:rsidRPr="00C54B37">
        <w:rPr>
          <w:rFonts w:ascii="Times New Roman" w:eastAsia="Arial" w:hAnsi="Times New Roman" w:cs="Times New Roman"/>
          <w:i/>
          <w:kern w:val="0"/>
          <w:sz w:val="22"/>
          <w:szCs w:val="22"/>
          <w:lang w:eastAsia="hu-HU"/>
          <w14:ligatures w14:val="none"/>
        </w:rPr>
        <w:t xml:space="preserve">Elektronikusan vezetett a 2. sz. pontban megfogalmazottokkal megegyező </w:t>
      </w:r>
      <w:proofErr w:type="spellStart"/>
      <w:r w:rsidRPr="00C54B37">
        <w:rPr>
          <w:rFonts w:ascii="Times New Roman" w:eastAsia="Arial" w:hAnsi="Times New Roman" w:cs="Times New Roman"/>
          <w:i/>
          <w:kern w:val="0"/>
          <w:sz w:val="22"/>
          <w:szCs w:val="22"/>
          <w:lang w:eastAsia="hu-HU"/>
          <w14:ligatures w14:val="none"/>
        </w:rPr>
        <w:t>tartalmú</w:t>
      </w:r>
      <w:proofErr w:type="spellEnd"/>
      <w:r w:rsidRPr="00C54B37">
        <w:rPr>
          <w:rFonts w:ascii="Times New Roman" w:eastAsia="Arial" w:hAnsi="Times New Roman" w:cs="Times New Roman"/>
          <w:i/>
          <w:kern w:val="0"/>
          <w:sz w:val="22"/>
          <w:szCs w:val="22"/>
          <w:lang w:eastAsia="hu-HU"/>
          <w14:ligatures w14:val="none"/>
        </w:rPr>
        <w:t>, személyre szóló táblázat, melyben jelölésekkel, apróbb bejegyzésekkel követi az oktató a tanulók/ csoportok tevékenységét.)</w:t>
      </w:r>
    </w:p>
    <w:p w14:paraId="7721D52A" w14:textId="77777777" w:rsidR="008733E3" w:rsidRPr="008733E3" w:rsidRDefault="008733E3" w:rsidP="00672DA8">
      <w:pPr>
        <w:spacing w:after="0" w:line="259" w:lineRule="auto"/>
        <w:ind w:left="70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t>Munkanapló: A tanulók rendszeresen dokumentálják a projekttel kapcsolatos konkrét feladatokat, tevékenységeket, esetleges megjegyzéseket.</w:t>
      </w:r>
      <w:r w:rsidRPr="008733E3">
        <w:rPr>
          <w:rFonts w:ascii="Times New Roman" w:eastAsia="Arial" w:hAnsi="Times New Roman" w:cs="Times New Roman"/>
          <w:i/>
          <w:kern w:val="0"/>
          <w:sz w:val="22"/>
          <w:szCs w:val="22"/>
          <w:lang w:eastAsia="hu-HU"/>
          <w14:ligatures w14:val="none"/>
        </w:rPr>
        <w:t xml:space="preserve"> (A tanulók füzetében vagy elektronikusan, a sablonban megfogalmazott tartalommal)</w:t>
      </w:r>
    </w:p>
    <w:p w14:paraId="67FBB5AD" w14:textId="77777777" w:rsidR="008733E3" w:rsidRPr="008733E3" w:rsidRDefault="008733E3" w:rsidP="00672DA8">
      <w:pPr>
        <w:spacing w:after="0" w:line="259" w:lineRule="auto"/>
        <w:ind w:left="709"/>
        <w:jc w:val="both"/>
        <w:rPr>
          <w:rFonts w:ascii="Times New Roman" w:eastAsia="Arial" w:hAnsi="Times New Roman" w:cs="Times New Roman"/>
          <w:kern w:val="0"/>
          <w:sz w:val="22"/>
          <w:szCs w:val="22"/>
          <w:lang w:eastAsia="hu-HU"/>
          <w14:ligatures w14:val="none"/>
        </w:rPr>
      </w:pPr>
      <w:r w:rsidRPr="008733E3">
        <w:rPr>
          <w:rFonts w:ascii="Times New Roman" w:eastAsia="Arial" w:hAnsi="Times New Roman" w:cs="Times New Roman"/>
          <w:iCs/>
          <w:kern w:val="0"/>
          <w:sz w:val="22"/>
          <w:szCs w:val="22"/>
          <w:lang w:eastAsia="hu-HU"/>
          <w14:ligatures w14:val="none"/>
        </w:rPr>
        <w:t xml:space="preserve">A projekthez tartozó tanulónak szóló </w:t>
      </w:r>
      <w:r w:rsidRPr="008733E3">
        <w:rPr>
          <w:rFonts w:ascii="Times New Roman" w:eastAsia="Arial" w:hAnsi="Times New Roman" w:cs="Times New Roman"/>
          <w:b/>
          <w:iCs/>
          <w:kern w:val="0"/>
          <w:sz w:val="22"/>
          <w:szCs w:val="22"/>
          <w:lang w:eastAsia="hu-HU"/>
          <w14:ligatures w14:val="none"/>
        </w:rPr>
        <w:t>feladatkiírás és egyéb dokumentumok</w:t>
      </w:r>
      <w:r w:rsidRPr="008733E3">
        <w:rPr>
          <w:rFonts w:ascii="Times New Roman" w:eastAsia="Arial" w:hAnsi="Times New Roman" w:cs="Times New Roman"/>
          <w:iCs/>
          <w:kern w:val="0"/>
          <w:sz w:val="22"/>
          <w:szCs w:val="22"/>
          <w:lang w:eastAsia="hu-HU"/>
          <w14:ligatures w14:val="none"/>
        </w:rPr>
        <w:t xml:space="preserve">. </w:t>
      </w:r>
    </w:p>
    <w:p w14:paraId="3E758CC8"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br w:type="page"/>
      </w:r>
    </w:p>
    <w:p w14:paraId="3EA6B3D1" w14:textId="77777777" w:rsidR="008733E3" w:rsidRPr="008733E3" w:rsidRDefault="008733E3" w:rsidP="008733E3">
      <w:pPr>
        <w:spacing w:line="259" w:lineRule="auto"/>
        <w:jc w:val="center"/>
        <w:rPr>
          <w:rFonts w:ascii="Times New Roman" w:eastAsia="Arial" w:hAnsi="Times New Roman" w:cs="Times New Roman"/>
          <w:b/>
          <w:kern w:val="0"/>
          <w:sz w:val="22"/>
          <w:szCs w:val="22"/>
          <w:lang w:eastAsia="hu-HU"/>
          <w14:ligatures w14:val="none"/>
        </w:rPr>
      </w:pPr>
      <w:r w:rsidRPr="008733E3">
        <w:rPr>
          <w:rFonts w:ascii="Times New Roman" w:eastAsia="Arial" w:hAnsi="Times New Roman" w:cs="Times New Roman"/>
          <w:b/>
          <w:kern w:val="0"/>
          <w:sz w:val="22"/>
          <w:szCs w:val="22"/>
          <w:lang w:eastAsia="hu-HU"/>
          <w14:ligatures w14:val="none"/>
        </w:rPr>
        <w:lastRenderedPageBreak/>
        <w:t>Függelék</w:t>
      </w:r>
    </w:p>
    <w:p w14:paraId="1C4D26A1" w14:textId="77777777" w:rsidR="008733E3" w:rsidRPr="008733E3" w:rsidRDefault="008733E3" w:rsidP="008733E3">
      <w:pPr>
        <w:spacing w:after="120" w:line="276" w:lineRule="auto"/>
        <w:ind w:left="215"/>
        <w:jc w:val="center"/>
        <w:rPr>
          <w:rFonts w:ascii="Times New Roman" w:eastAsia="Arial" w:hAnsi="Times New Roman" w:cs="Times New Roman"/>
          <w:b/>
          <w:i/>
          <w:iCs/>
          <w:kern w:val="0"/>
          <w:sz w:val="22"/>
          <w:szCs w:val="22"/>
          <w:lang w:eastAsia="hu-HU"/>
          <w14:ligatures w14:val="none"/>
        </w:rPr>
      </w:pPr>
      <w:r w:rsidRPr="008733E3">
        <w:rPr>
          <w:rFonts w:ascii="Times New Roman" w:eastAsia="Arial" w:hAnsi="Times New Roman" w:cs="Times New Roman"/>
          <w:bCs/>
          <w:i/>
          <w:iCs/>
          <w:kern w:val="0"/>
          <w:sz w:val="22"/>
          <w:szCs w:val="22"/>
          <w:lang w:eastAsia="hu-HU"/>
          <w14:ligatures w14:val="none"/>
        </w:rPr>
        <w:t>(A projekt megvalósítása során kerül kitöltésre.)</w:t>
      </w:r>
    </w:p>
    <w:p w14:paraId="56CFAFD3" w14:textId="1106F681" w:rsidR="008733E3" w:rsidRPr="00672DA8" w:rsidRDefault="008733E3" w:rsidP="00672DA8">
      <w:pPr>
        <w:spacing w:before="120" w:after="13" w:line="252" w:lineRule="auto"/>
        <w:jc w:val="both"/>
        <w:rPr>
          <w:rFonts w:ascii="Times New Roman" w:eastAsia="Arial" w:hAnsi="Times New Roman" w:cs="Times New Roman"/>
          <w:b/>
          <w:kern w:val="0"/>
          <w:sz w:val="22"/>
          <w:szCs w:val="22"/>
          <w:lang w:eastAsia="hu-HU"/>
          <w14:ligatures w14:val="none"/>
        </w:rPr>
      </w:pPr>
      <w:r w:rsidRPr="00672DA8">
        <w:rPr>
          <w:rFonts w:ascii="Times New Roman" w:eastAsia="Arial" w:hAnsi="Times New Roman" w:cs="Times New Roman"/>
          <w:b/>
          <w:kern w:val="0"/>
          <w:sz w:val="22"/>
          <w:szCs w:val="22"/>
          <w:lang w:eastAsia="hu-HU"/>
          <w14:ligatures w14:val="none"/>
        </w:rPr>
        <w:t xml:space="preserve">A projekt részletes költségigénye </w:t>
      </w:r>
    </w:p>
    <w:p w14:paraId="78991A79" w14:textId="532B6224" w:rsidR="008733E3" w:rsidRPr="008733E3" w:rsidRDefault="00672DA8" w:rsidP="008733E3">
      <w:pPr>
        <w:spacing w:after="120" w:line="276" w:lineRule="auto"/>
        <w:ind w:left="-142" w:hanging="11"/>
        <w:jc w:val="both"/>
        <w:rPr>
          <w:rFonts w:ascii="Times New Roman" w:eastAsia="Arial" w:hAnsi="Times New Roman" w:cs="Times New Roman"/>
          <w:i/>
          <w:iCs/>
          <w:kern w:val="0"/>
          <w:sz w:val="22"/>
          <w:szCs w:val="22"/>
          <w:lang w:eastAsia="hu-HU"/>
          <w14:ligatures w14:val="none"/>
        </w:rPr>
      </w:pPr>
      <w:r w:rsidRPr="008733E3">
        <w:rPr>
          <w:rFonts w:eastAsia="Times New Roman"/>
          <w:noProof/>
          <w:lang w:eastAsia="hu-HU"/>
        </w:rPr>
        <mc:AlternateContent>
          <mc:Choice Requires="wps">
            <w:drawing>
              <wp:anchor distT="0" distB="0" distL="114300" distR="114300" simplePos="0" relativeHeight="251823104" behindDoc="0" locked="0" layoutInCell="1" allowOverlap="1" wp14:anchorId="405446A4" wp14:editId="5B077153">
                <wp:simplePos x="0" y="0"/>
                <wp:positionH relativeFrom="margin">
                  <wp:align>left</wp:align>
                </wp:positionH>
                <wp:positionV relativeFrom="paragraph">
                  <wp:posOffset>12700</wp:posOffset>
                </wp:positionV>
                <wp:extent cx="5708650" cy="1181100"/>
                <wp:effectExtent l="0" t="0" r="25400" b="19050"/>
                <wp:wrapNone/>
                <wp:docPr id="1898141586" name="Téglalap: lekerekített 189814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1181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8F2F350"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i/>
                                <w:sz w:val="22"/>
                                <w:szCs w:val="22"/>
                              </w:rPr>
                              <w:t xml:space="preserve"> A teljes csoportra vagy osztályra vonatkozóan a projekt megvalósításához szükséges összes olyan költség, melynek tárgyai nem állnak rendelkezésre. Pl.: ha a projekt tárgyi feltétele egy informatika terem gépparkja, a számítógépek nem kerülnek ide, mert azok nem speciálisan csak erre a projektre vonatkozó feltételek. Ha egy projekthez szükséges modellt hívni, akkor az ő óradíja viszont már idetartozik.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446A4" id="Téglalap: lekerekített 1898141586" o:spid="_x0000_s1102" style="position:absolute;left:0;text-align:left;margin-left:0;margin-top:1pt;width:449.5pt;height:93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" fillcolor="#ed9cc1 [1749]" strokecolor="#de478e [3205]">
                <v:fill color2="#e570a6 [2517]" o:opacity2="60293f" rotate="t" focus="100%" type="gradient">
                  <o:fill v:ext="view" type="gradientUnscaled"/>
                </v:fill>
                <v:path arrowok="t"/>
                <v:textbox>
                  <w:txbxContent>
                    <w:p w14:paraId="28F2F350" w14:textId="77777777" w:rsidR="006723EB" w:rsidRPr="00672DA8" w:rsidRDefault="006723EB" w:rsidP="00672DA8">
                      <w:pPr>
                        <w:spacing w:after="80" w:line="276" w:lineRule="auto"/>
                        <w:jc w:val="both"/>
                        <w:rPr>
                          <w:rFonts w:ascii="Times New Roman" w:eastAsia="Times New Roman" w:hAnsi="Times New Roman" w:cs="Times New Roman"/>
                          <w:i/>
                          <w:sz w:val="22"/>
                          <w:szCs w:val="22"/>
                        </w:rPr>
                      </w:pPr>
                      <w:r w:rsidRPr="00672DA8">
                        <w:rPr>
                          <w:rFonts w:ascii="Times New Roman" w:hAnsi="Times New Roman" w:cs="Times New Roman"/>
                          <w:b/>
                          <w:sz w:val="22"/>
                          <w:szCs w:val="22"/>
                        </w:rPr>
                        <w:t>Tipp</w:t>
                      </w:r>
                      <w:r w:rsidRPr="00672DA8">
                        <w:rPr>
                          <w:rFonts w:ascii="Times New Roman" w:eastAsia="Times New Roman" w:hAnsi="Times New Roman" w:cs="Times New Roman"/>
                          <w:i/>
                          <w:sz w:val="22"/>
                          <w:szCs w:val="22"/>
                        </w:rPr>
                        <w:t xml:space="preserve"> A teljes csoportra vagy osztályra vonatkozóan a projekt megvalósításához szükséges összes olyan költség, melynek tárgyai nem állnak rendelkezésre. Pl.: ha a projekt tárgyi feltétele egy informatika terem gépparkja, a számítógépek nem kerülnek ide, mert azok nem speciálisan csak erre a projektre vonatkozó feltételek. Ha egy projekthez szükséges modellt hívni, akkor az ő óradíja viszont már idetartozik.</w:t>
                      </w:r>
                    </w:p>
                  </w:txbxContent>
                </v:textbox>
                <w10:wrap anchorx="margin"/>
              </v:roundrect>
            </w:pict>
          </mc:Fallback>
        </mc:AlternateContent>
      </w:r>
    </w:p>
    <w:p w14:paraId="24999895" w14:textId="77777777" w:rsidR="008733E3" w:rsidRPr="008733E3" w:rsidRDefault="008733E3" w:rsidP="008733E3">
      <w:pPr>
        <w:spacing w:after="120" w:line="276" w:lineRule="auto"/>
        <w:ind w:left="-142" w:hanging="11"/>
        <w:jc w:val="both"/>
        <w:rPr>
          <w:rFonts w:ascii="Times New Roman" w:eastAsia="Arial" w:hAnsi="Times New Roman" w:cs="Times New Roman"/>
          <w:i/>
          <w:iCs/>
          <w:kern w:val="0"/>
          <w:sz w:val="22"/>
          <w:szCs w:val="22"/>
          <w:lang w:eastAsia="hu-HU"/>
          <w14:ligatures w14:val="none"/>
        </w:rPr>
      </w:pPr>
    </w:p>
    <w:p w14:paraId="337F5316" w14:textId="77777777" w:rsidR="008733E3" w:rsidRPr="008733E3" w:rsidRDefault="008733E3" w:rsidP="008733E3">
      <w:pPr>
        <w:spacing w:after="120" w:line="276" w:lineRule="auto"/>
        <w:ind w:left="-142" w:hanging="11"/>
        <w:jc w:val="both"/>
        <w:rPr>
          <w:rFonts w:ascii="Times New Roman" w:eastAsia="Arial" w:hAnsi="Times New Roman" w:cs="Times New Roman"/>
          <w:i/>
          <w:iCs/>
          <w:kern w:val="0"/>
          <w:sz w:val="22"/>
          <w:szCs w:val="22"/>
          <w:lang w:eastAsia="hu-HU"/>
          <w14:ligatures w14:val="none"/>
        </w:rPr>
      </w:pPr>
    </w:p>
    <w:p w14:paraId="36A34D5B" w14:textId="77777777" w:rsidR="008733E3" w:rsidRPr="008733E3" w:rsidRDefault="008733E3" w:rsidP="008733E3">
      <w:pPr>
        <w:spacing w:after="120" w:line="276" w:lineRule="auto"/>
        <w:ind w:left="-142" w:hanging="11"/>
        <w:jc w:val="both"/>
        <w:rPr>
          <w:rFonts w:ascii="Times New Roman" w:eastAsia="Arial" w:hAnsi="Times New Roman" w:cs="Times New Roman"/>
          <w:i/>
          <w:iCs/>
          <w:kern w:val="0"/>
          <w:sz w:val="22"/>
          <w:szCs w:val="22"/>
          <w:lang w:eastAsia="hu-HU"/>
          <w14:ligatures w14:val="none"/>
        </w:rPr>
      </w:pPr>
    </w:p>
    <w:p w14:paraId="31DB7826" w14:textId="77777777" w:rsidR="008733E3" w:rsidRPr="008733E3" w:rsidRDefault="008733E3" w:rsidP="008733E3">
      <w:pPr>
        <w:spacing w:after="120" w:line="276" w:lineRule="auto"/>
        <w:ind w:left="-142" w:hanging="11"/>
        <w:jc w:val="both"/>
        <w:rPr>
          <w:rFonts w:ascii="Times New Roman" w:eastAsia="Arial" w:hAnsi="Times New Roman" w:cs="Times New Roman"/>
          <w:i/>
          <w:iCs/>
          <w:kern w:val="0"/>
          <w:sz w:val="22"/>
          <w:szCs w:val="22"/>
          <w:lang w:eastAsia="hu-HU"/>
          <w14:ligatures w14:val="none"/>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993"/>
        <w:gridCol w:w="1275"/>
        <w:gridCol w:w="1843"/>
      </w:tblGrid>
      <w:tr w:rsidR="006772D4" w14:paraId="3ADD6126" w14:textId="77777777" w:rsidTr="006772D4">
        <w:tc>
          <w:tcPr>
            <w:tcW w:w="4536" w:type="dxa"/>
            <w:vAlign w:val="bottom"/>
          </w:tcPr>
          <w:p w14:paraId="57EA6609" w14:textId="59EF321F" w:rsidR="006772D4" w:rsidRDefault="006772D4" w:rsidP="006772D4">
            <w:pPr>
              <w:spacing w:line="276" w:lineRule="auto"/>
              <w:rPr>
                <w:rFonts w:ascii="Times New Roman" w:eastAsia="Times New Roman" w:hAnsi="Times New Roman" w:cs="Times New Roman"/>
                <w:b/>
              </w:rPr>
            </w:pPr>
            <w:r w:rsidRPr="008733E3">
              <w:rPr>
                <w:rFonts w:ascii="Times New Roman" w:eastAsia="Calibri" w:hAnsi="Times New Roman" w:cs="Times New Roman"/>
                <w:b/>
              </w:rPr>
              <w:t xml:space="preserve">Költség tárgya </w:t>
            </w:r>
            <w:r w:rsidRPr="008733E3">
              <w:rPr>
                <w:rFonts w:ascii="Times New Roman" w:eastAsia="Calibri" w:hAnsi="Times New Roman" w:cs="Times New Roman"/>
                <w:bCs/>
                <w:i/>
                <w:iCs/>
              </w:rPr>
              <w:t>(Pl.: Alap- és segédanyagok műszaki paraméterekkel; modell- előadó díja, stb.)</w:t>
            </w:r>
          </w:p>
        </w:tc>
        <w:tc>
          <w:tcPr>
            <w:tcW w:w="993" w:type="dxa"/>
            <w:tcBorders>
              <w:bottom w:val="double" w:sz="4" w:space="0" w:color="auto"/>
            </w:tcBorders>
          </w:tcPr>
          <w:p w14:paraId="12974EA1" w14:textId="266B97C8" w:rsidR="006772D4" w:rsidRDefault="006772D4" w:rsidP="006772D4">
            <w:pPr>
              <w:spacing w:line="276" w:lineRule="auto"/>
              <w:rPr>
                <w:rFonts w:ascii="Times New Roman" w:eastAsia="Times New Roman" w:hAnsi="Times New Roman" w:cs="Times New Roman"/>
                <w:b/>
              </w:rPr>
            </w:pPr>
            <w:r w:rsidRPr="008733E3">
              <w:rPr>
                <w:rFonts w:ascii="Times New Roman" w:eastAsia="Calibri" w:hAnsi="Times New Roman" w:cs="Times New Roman"/>
                <w:b/>
              </w:rPr>
              <w:t>Mennyiség</w:t>
            </w:r>
          </w:p>
        </w:tc>
        <w:tc>
          <w:tcPr>
            <w:tcW w:w="1275" w:type="dxa"/>
            <w:tcBorders>
              <w:bottom w:val="double" w:sz="4" w:space="0" w:color="auto"/>
            </w:tcBorders>
          </w:tcPr>
          <w:p w14:paraId="5659411C" w14:textId="12E65FD1" w:rsidR="006772D4" w:rsidRDefault="006772D4" w:rsidP="006772D4">
            <w:pPr>
              <w:spacing w:line="276" w:lineRule="auto"/>
              <w:rPr>
                <w:rFonts w:ascii="Times New Roman" w:eastAsia="Times New Roman" w:hAnsi="Times New Roman" w:cs="Times New Roman"/>
                <w:b/>
              </w:rPr>
            </w:pPr>
            <w:r w:rsidRPr="008733E3">
              <w:rPr>
                <w:rFonts w:ascii="Times New Roman" w:eastAsia="Calibri" w:hAnsi="Times New Roman" w:cs="Times New Roman"/>
                <w:b/>
              </w:rPr>
              <w:t>Egységár (Ft)</w:t>
            </w:r>
          </w:p>
        </w:tc>
        <w:tc>
          <w:tcPr>
            <w:tcW w:w="1843" w:type="dxa"/>
            <w:tcBorders>
              <w:bottom w:val="double" w:sz="4" w:space="0" w:color="auto"/>
            </w:tcBorders>
          </w:tcPr>
          <w:p w14:paraId="26DE57DC" w14:textId="2AF696A4" w:rsidR="006772D4" w:rsidRDefault="006772D4" w:rsidP="006772D4">
            <w:pPr>
              <w:spacing w:line="276" w:lineRule="auto"/>
              <w:rPr>
                <w:rFonts w:ascii="Times New Roman" w:eastAsia="Times New Roman" w:hAnsi="Times New Roman" w:cs="Times New Roman"/>
                <w:b/>
              </w:rPr>
            </w:pPr>
            <w:r w:rsidRPr="008733E3">
              <w:rPr>
                <w:rFonts w:ascii="Times New Roman" w:eastAsia="Calibri" w:hAnsi="Times New Roman" w:cs="Times New Roman"/>
                <w:b/>
              </w:rPr>
              <w:t xml:space="preserve">Költség </w:t>
            </w:r>
            <w:r w:rsidRPr="008733E3">
              <w:rPr>
                <w:rFonts w:ascii="Times New Roman" w:eastAsia="Calibri" w:hAnsi="Times New Roman" w:cs="Times New Roman"/>
              </w:rPr>
              <w:t>(ÁFA-</w:t>
            </w:r>
            <w:proofErr w:type="spellStart"/>
            <w:r w:rsidRPr="008733E3">
              <w:rPr>
                <w:rFonts w:ascii="Times New Roman" w:eastAsia="Calibri" w:hAnsi="Times New Roman" w:cs="Times New Roman"/>
              </w:rPr>
              <w:t>val</w:t>
            </w:r>
            <w:proofErr w:type="spellEnd"/>
            <w:r w:rsidRPr="008733E3">
              <w:rPr>
                <w:rFonts w:ascii="Times New Roman" w:eastAsia="Calibri" w:hAnsi="Times New Roman" w:cs="Times New Roman"/>
              </w:rPr>
              <w:t xml:space="preserve"> növelten) </w:t>
            </w:r>
            <w:r w:rsidRPr="008733E3">
              <w:rPr>
                <w:rFonts w:ascii="Times New Roman" w:eastAsia="Calibri" w:hAnsi="Times New Roman" w:cs="Times New Roman"/>
                <w:b/>
                <w:bCs/>
              </w:rPr>
              <w:t>(Ft)</w:t>
            </w:r>
          </w:p>
        </w:tc>
      </w:tr>
      <w:tr w:rsidR="006772D4" w14:paraId="045A28B5" w14:textId="77777777" w:rsidTr="006772D4">
        <w:tc>
          <w:tcPr>
            <w:tcW w:w="4536" w:type="dxa"/>
          </w:tcPr>
          <w:p w14:paraId="59E4BA8E"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Habkarton, makett karton (A3, A2 méret)</w:t>
            </w:r>
          </w:p>
        </w:tc>
        <w:tc>
          <w:tcPr>
            <w:tcW w:w="993" w:type="dxa"/>
          </w:tcPr>
          <w:p w14:paraId="6CEDC9EB" w14:textId="343547F9"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36D5CBED" w14:textId="23409A0C"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843" w:type="dxa"/>
          </w:tcPr>
          <w:p w14:paraId="42FD23FB"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8000 Ft</w:t>
            </w:r>
          </w:p>
        </w:tc>
      </w:tr>
      <w:tr w:rsidR="006772D4" w14:paraId="739C9065" w14:textId="77777777" w:rsidTr="006772D4">
        <w:tc>
          <w:tcPr>
            <w:tcW w:w="4536" w:type="dxa"/>
          </w:tcPr>
          <w:p w14:paraId="11D85709"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Nyomtatott logó és arculati elemek (plakát)</w:t>
            </w:r>
          </w:p>
        </w:tc>
        <w:tc>
          <w:tcPr>
            <w:tcW w:w="993" w:type="dxa"/>
          </w:tcPr>
          <w:p w14:paraId="2E366D2B" w14:textId="383AF3E6"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338FBF59" w14:textId="2C8B5B64"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843" w:type="dxa"/>
          </w:tcPr>
          <w:p w14:paraId="2CAC9353"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12000 Ft</w:t>
            </w:r>
          </w:p>
        </w:tc>
      </w:tr>
      <w:tr w:rsidR="006772D4" w14:paraId="282F7498" w14:textId="77777777" w:rsidTr="006772D4">
        <w:tc>
          <w:tcPr>
            <w:tcW w:w="4536" w:type="dxa"/>
          </w:tcPr>
          <w:p w14:paraId="585C6A33"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Fotópapír vagy vastagabb prezentációs lap</w:t>
            </w:r>
          </w:p>
        </w:tc>
        <w:tc>
          <w:tcPr>
            <w:tcW w:w="993" w:type="dxa"/>
          </w:tcPr>
          <w:p w14:paraId="17801FAA" w14:textId="48AB88A9"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6C631BF0" w14:textId="07F1A82B"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843" w:type="dxa"/>
          </w:tcPr>
          <w:p w14:paraId="3133B83B"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4000 Ft</w:t>
            </w:r>
          </w:p>
        </w:tc>
      </w:tr>
      <w:tr w:rsidR="006772D4" w14:paraId="45B65901" w14:textId="77777777" w:rsidTr="006772D4">
        <w:tc>
          <w:tcPr>
            <w:tcW w:w="4536" w:type="dxa"/>
          </w:tcPr>
          <w:p w14:paraId="3F98B7CC"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 xml:space="preserve">Ragasztó, olló, </w:t>
            </w:r>
            <w:proofErr w:type="spellStart"/>
            <w:r>
              <w:rPr>
                <w:rFonts w:ascii="Times New Roman" w:eastAsia="Times New Roman" w:hAnsi="Times New Roman" w:cs="Times New Roman"/>
              </w:rPr>
              <w:t>sniccer</w:t>
            </w:r>
            <w:proofErr w:type="spellEnd"/>
            <w:r>
              <w:rPr>
                <w:rFonts w:ascii="Times New Roman" w:eastAsia="Times New Roman" w:hAnsi="Times New Roman" w:cs="Times New Roman"/>
              </w:rPr>
              <w:t>, vágóalátét</w:t>
            </w:r>
          </w:p>
        </w:tc>
        <w:tc>
          <w:tcPr>
            <w:tcW w:w="993" w:type="dxa"/>
          </w:tcPr>
          <w:p w14:paraId="4F6AF077" w14:textId="733B5310"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60CFD903" w14:textId="0B3F3DDD"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1843" w:type="dxa"/>
          </w:tcPr>
          <w:p w14:paraId="20C52202"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6000 Ft</w:t>
            </w:r>
          </w:p>
        </w:tc>
      </w:tr>
      <w:tr w:rsidR="006772D4" w14:paraId="3EF4491E" w14:textId="77777777" w:rsidTr="006772D4">
        <w:tc>
          <w:tcPr>
            <w:tcW w:w="4536" w:type="dxa"/>
          </w:tcPr>
          <w:p w14:paraId="7F8150A1"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Színes nyomtatás (digitális, A4–A3)</w:t>
            </w:r>
          </w:p>
        </w:tc>
        <w:tc>
          <w:tcPr>
            <w:tcW w:w="993" w:type="dxa"/>
          </w:tcPr>
          <w:p w14:paraId="645DA44B" w14:textId="652C699D"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1EFF2574" w14:textId="3CA5B2D4"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843" w:type="dxa"/>
          </w:tcPr>
          <w:p w14:paraId="3D4C9B72"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7500 Ft</w:t>
            </w:r>
          </w:p>
        </w:tc>
      </w:tr>
      <w:tr w:rsidR="006772D4" w14:paraId="0C814546" w14:textId="77777777" w:rsidTr="006772D4">
        <w:tc>
          <w:tcPr>
            <w:tcW w:w="4536" w:type="dxa"/>
          </w:tcPr>
          <w:p w14:paraId="3CA5E289"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Filctollak, színes ceruzák, marker szettek</w:t>
            </w:r>
          </w:p>
        </w:tc>
        <w:tc>
          <w:tcPr>
            <w:tcW w:w="993" w:type="dxa"/>
          </w:tcPr>
          <w:p w14:paraId="51BD3DB3" w14:textId="73DCAA23"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42F0650E" w14:textId="40CE6496"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43" w:type="dxa"/>
          </w:tcPr>
          <w:p w14:paraId="1B61A846"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5000 Ft</w:t>
            </w:r>
          </w:p>
        </w:tc>
      </w:tr>
      <w:tr w:rsidR="006772D4" w14:paraId="6A63EBFC" w14:textId="77777777" w:rsidTr="006772D4">
        <w:tc>
          <w:tcPr>
            <w:tcW w:w="4536" w:type="dxa"/>
          </w:tcPr>
          <w:p w14:paraId="564B389D"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Képkeretek vagy habkarton keret</w:t>
            </w:r>
          </w:p>
        </w:tc>
        <w:tc>
          <w:tcPr>
            <w:tcW w:w="993" w:type="dxa"/>
          </w:tcPr>
          <w:p w14:paraId="41E30126" w14:textId="76003AED"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1EC7C2FE" w14:textId="465E3517"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843" w:type="dxa"/>
          </w:tcPr>
          <w:p w14:paraId="70904996"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10000 Ft</w:t>
            </w:r>
          </w:p>
        </w:tc>
      </w:tr>
      <w:tr w:rsidR="006772D4" w14:paraId="67DB6AF8" w14:textId="77777777" w:rsidTr="006772D4">
        <w:tc>
          <w:tcPr>
            <w:tcW w:w="4536" w:type="dxa"/>
          </w:tcPr>
          <w:p w14:paraId="1661235A"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Pendrive, adattárolás</w:t>
            </w:r>
          </w:p>
        </w:tc>
        <w:tc>
          <w:tcPr>
            <w:tcW w:w="993" w:type="dxa"/>
          </w:tcPr>
          <w:p w14:paraId="445D0987" w14:textId="7A51248F"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2795F064" w14:textId="0B7F47C9"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43" w:type="dxa"/>
          </w:tcPr>
          <w:p w14:paraId="3E33E4C0"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4000 Ft</w:t>
            </w:r>
          </w:p>
        </w:tc>
      </w:tr>
      <w:tr w:rsidR="006772D4" w14:paraId="221EAE8B" w14:textId="77777777" w:rsidTr="006772D4">
        <w:tc>
          <w:tcPr>
            <w:tcW w:w="4536" w:type="dxa"/>
          </w:tcPr>
          <w:p w14:paraId="67A3A866" w14:textId="77777777" w:rsidR="006772D4" w:rsidRDefault="006772D4" w:rsidP="006772D4">
            <w:pPr>
              <w:spacing w:line="276" w:lineRule="auto"/>
              <w:rPr>
                <w:rFonts w:ascii="Times New Roman" w:eastAsia="Times New Roman" w:hAnsi="Times New Roman" w:cs="Times New Roman"/>
              </w:rPr>
            </w:pPr>
            <w:r>
              <w:rPr>
                <w:rFonts w:ascii="Times New Roman" w:eastAsia="Times New Roman" w:hAnsi="Times New Roman" w:cs="Times New Roman"/>
              </w:rPr>
              <w:t>Egyéb dekorációs kellékek (pl. textil, zsinór, matrica, LED)</w:t>
            </w:r>
          </w:p>
        </w:tc>
        <w:tc>
          <w:tcPr>
            <w:tcW w:w="993" w:type="dxa"/>
          </w:tcPr>
          <w:p w14:paraId="709D1EA3" w14:textId="15F47F88"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db</w:t>
            </w:r>
          </w:p>
        </w:tc>
        <w:tc>
          <w:tcPr>
            <w:tcW w:w="1275" w:type="dxa"/>
          </w:tcPr>
          <w:p w14:paraId="0C803802" w14:textId="40434AE6" w:rsidR="006772D4" w:rsidRDefault="006772D4" w:rsidP="006772D4">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43" w:type="dxa"/>
          </w:tcPr>
          <w:p w14:paraId="2DF16E3C" w14:textId="77777777" w:rsidR="006772D4" w:rsidRDefault="006772D4" w:rsidP="00365C58">
            <w:pPr>
              <w:spacing w:line="276" w:lineRule="auto"/>
              <w:jc w:val="right"/>
              <w:rPr>
                <w:rFonts w:ascii="Times New Roman" w:eastAsia="Times New Roman" w:hAnsi="Times New Roman" w:cs="Times New Roman"/>
              </w:rPr>
            </w:pPr>
            <w:r>
              <w:rPr>
                <w:rFonts w:ascii="Times New Roman" w:eastAsia="Times New Roman" w:hAnsi="Times New Roman" w:cs="Times New Roman"/>
              </w:rPr>
              <w:t>3000 Ft</w:t>
            </w:r>
          </w:p>
        </w:tc>
      </w:tr>
      <w:tr w:rsidR="00365C58" w14:paraId="5A1193A2" w14:textId="77777777" w:rsidTr="00B13578">
        <w:tc>
          <w:tcPr>
            <w:tcW w:w="5529" w:type="dxa"/>
            <w:gridSpan w:val="2"/>
          </w:tcPr>
          <w:p w14:paraId="4F5DE489" w14:textId="563594AE" w:rsidR="00365C58" w:rsidRDefault="00365C58" w:rsidP="006772D4">
            <w:pPr>
              <w:spacing w:line="276" w:lineRule="auto"/>
              <w:rPr>
                <w:rFonts w:ascii="Times New Roman" w:eastAsia="Times New Roman" w:hAnsi="Times New Roman" w:cs="Times New Roman"/>
                <w:b/>
              </w:rPr>
            </w:pPr>
            <w:r>
              <w:rPr>
                <w:rFonts w:ascii="Times New Roman" w:eastAsia="Times New Roman" w:hAnsi="Times New Roman" w:cs="Times New Roman"/>
                <w:b/>
              </w:rPr>
              <w:t>Összes költség</w:t>
            </w:r>
          </w:p>
        </w:tc>
        <w:tc>
          <w:tcPr>
            <w:tcW w:w="3118" w:type="dxa"/>
            <w:gridSpan w:val="2"/>
          </w:tcPr>
          <w:p w14:paraId="354CB03B" w14:textId="0D243B95" w:rsidR="00365C58" w:rsidRDefault="00365C58" w:rsidP="00365C58">
            <w:pPr>
              <w:spacing w:line="276" w:lineRule="auto"/>
              <w:jc w:val="right"/>
              <w:rPr>
                <w:rFonts w:ascii="Times New Roman" w:eastAsia="Times New Roman" w:hAnsi="Times New Roman" w:cs="Times New Roman"/>
                <w:b/>
              </w:rPr>
            </w:pPr>
            <w:r>
              <w:rPr>
                <w:rFonts w:ascii="Times New Roman" w:eastAsia="Times New Roman" w:hAnsi="Times New Roman" w:cs="Times New Roman"/>
                <w:b/>
              </w:rPr>
              <w:t>59500 Ft (becsült)</w:t>
            </w:r>
          </w:p>
        </w:tc>
      </w:tr>
    </w:tbl>
    <w:p w14:paraId="0B88BBF7" w14:textId="77777777" w:rsidR="008733E3" w:rsidRPr="008733E3" w:rsidRDefault="008733E3" w:rsidP="008733E3">
      <w:pPr>
        <w:spacing w:line="259" w:lineRule="auto"/>
        <w:rPr>
          <w:rFonts w:ascii="Times New Roman" w:eastAsia="Times New Roman" w:hAnsi="Times New Roman" w:cs="Times New Roman"/>
          <w:b/>
          <w:kern w:val="0"/>
          <w:sz w:val="22"/>
          <w:szCs w:val="22"/>
          <w:lang w:eastAsia="hu-HU"/>
          <w14:ligatures w14:val="none"/>
        </w:rPr>
      </w:pPr>
    </w:p>
    <w:p w14:paraId="5113AADF" w14:textId="77777777" w:rsidR="00365C58" w:rsidRDefault="00365C58">
      <w:pPr>
        <w:rPr>
          <w:rFonts w:ascii="Times New Roman" w:eastAsia="Times New Roman" w:hAnsi="Times New Roman" w:cs="Times New Roman"/>
          <w:b/>
          <w:i/>
          <w:kern w:val="0"/>
          <w:sz w:val="22"/>
          <w:szCs w:val="22"/>
          <w:lang w:eastAsia="hu-HU"/>
          <w14:ligatures w14:val="none"/>
        </w:rPr>
      </w:pPr>
      <w:r>
        <w:rPr>
          <w:rFonts w:ascii="Times New Roman" w:eastAsia="Times New Roman" w:hAnsi="Times New Roman" w:cs="Times New Roman"/>
          <w:b/>
          <w:i/>
          <w:kern w:val="0"/>
          <w:sz w:val="22"/>
          <w:szCs w:val="22"/>
          <w:lang w:eastAsia="hu-HU"/>
          <w14:ligatures w14:val="none"/>
        </w:rPr>
        <w:br w:type="page"/>
      </w:r>
    </w:p>
    <w:p w14:paraId="2DB97D24" w14:textId="28EBAFB1" w:rsidR="00365C58" w:rsidRPr="008733E3" w:rsidRDefault="00365C58" w:rsidP="00365C5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lastRenderedPageBreak/>
        <w:t>Projektnapló</w:t>
      </w:r>
    </w:p>
    <w:tbl>
      <w:tblPr>
        <w:tblW w:w="89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6"/>
        <w:gridCol w:w="1266"/>
        <w:gridCol w:w="1276"/>
        <w:gridCol w:w="1314"/>
        <w:gridCol w:w="1095"/>
        <w:gridCol w:w="1418"/>
        <w:gridCol w:w="1342"/>
      </w:tblGrid>
      <w:tr w:rsidR="00365C58" w:rsidRPr="008733E3" w14:paraId="78C210AC" w14:textId="77777777" w:rsidTr="00B13578">
        <w:trPr>
          <w:trHeight w:val="227"/>
        </w:trPr>
        <w:tc>
          <w:tcPr>
            <w:tcW w:w="1286" w:type="dxa"/>
            <w:vAlign w:val="center"/>
          </w:tcPr>
          <w:p w14:paraId="40029376" w14:textId="77777777" w:rsidR="00365C58" w:rsidRPr="008733E3" w:rsidRDefault="00365C58" w:rsidP="00B13578">
            <w:pPr>
              <w:spacing w:after="0" w:line="276" w:lineRule="auto"/>
              <w:ind w:right="-212"/>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Projektelem</w:t>
            </w:r>
          </w:p>
        </w:tc>
        <w:tc>
          <w:tcPr>
            <w:tcW w:w="1266" w:type="dxa"/>
            <w:shd w:val="clear" w:color="auto" w:fill="auto"/>
            <w:vAlign w:val="center"/>
          </w:tcPr>
          <w:p w14:paraId="3DDFF759" w14:textId="77777777" w:rsidR="00365C58" w:rsidRPr="008733E3" w:rsidRDefault="00365C58" w:rsidP="00B1357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Készségek, képességek</w:t>
            </w:r>
          </w:p>
        </w:tc>
        <w:tc>
          <w:tcPr>
            <w:tcW w:w="1276" w:type="dxa"/>
            <w:shd w:val="clear" w:color="auto" w:fill="auto"/>
            <w:vAlign w:val="center"/>
          </w:tcPr>
          <w:p w14:paraId="5420F73C" w14:textId="77777777" w:rsidR="00365C58" w:rsidRPr="008733E3" w:rsidRDefault="00365C58" w:rsidP="00B1357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Ismeretek</w:t>
            </w:r>
          </w:p>
        </w:tc>
        <w:tc>
          <w:tcPr>
            <w:tcW w:w="1314" w:type="dxa"/>
            <w:shd w:val="clear" w:color="auto" w:fill="auto"/>
            <w:vAlign w:val="center"/>
          </w:tcPr>
          <w:p w14:paraId="0FB993D7" w14:textId="77777777" w:rsidR="00365C58" w:rsidRPr="008733E3" w:rsidRDefault="00365C58" w:rsidP="00B1357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 xml:space="preserve">Önállóság és felelősség mértéke </w:t>
            </w:r>
          </w:p>
        </w:tc>
        <w:tc>
          <w:tcPr>
            <w:tcW w:w="1095" w:type="dxa"/>
            <w:shd w:val="clear" w:color="auto" w:fill="auto"/>
            <w:vAlign w:val="center"/>
          </w:tcPr>
          <w:p w14:paraId="5D6946D1" w14:textId="77777777" w:rsidR="00365C58" w:rsidRPr="008733E3" w:rsidRDefault="00365C58" w:rsidP="00B1357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Elvárt viselkedésmódok, attitűdök</w:t>
            </w:r>
          </w:p>
        </w:tc>
        <w:tc>
          <w:tcPr>
            <w:tcW w:w="1418" w:type="dxa"/>
          </w:tcPr>
          <w:p w14:paraId="2ACEA41B" w14:textId="77777777" w:rsidR="00365C58" w:rsidRPr="008733E3" w:rsidRDefault="00365C58" w:rsidP="00B1357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Általános és szakmához kötődő digitális kompetenciák</w:t>
            </w:r>
          </w:p>
        </w:tc>
        <w:tc>
          <w:tcPr>
            <w:tcW w:w="1342" w:type="dxa"/>
          </w:tcPr>
          <w:p w14:paraId="547A7407" w14:textId="77777777" w:rsidR="00365C58" w:rsidRPr="008733E3" w:rsidRDefault="00365C58" w:rsidP="00B13578">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Megjegyzés</w:t>
            </w:r>
          </w:p>
        </w:tc>
      </w:tr>
      <w:tr w:rsidR="00365C58" w:rsidRPr="008733E3" w14:paraId="078CE363" w14:textId="77777777" w:rsidTr="00B13578">
        <w:trPr>
          <w:trHeight w:val="227"/>
        </w:trPr>
        <w:tc>
          <w:tcPr>
            <w:tcW w:w="1286" w:type="dxa"/>
            <w:vAlign w:val="center"/>
          </w:tcPr>
          <w:p w14:paraId="48069869" w14:textId="77777777" w:rsidR="00365C58" w:rsidRPr="008733E3" w:rsidRDefault="00365C58" w:rsidP="00B13578">
            <w:pPr>
              <w:pBdr>
                <w:top w:val="nil"/>
                <w:left w:val="nil"/>
                <w:bottom w:val="nil"/>
                <w:right w:val="nil"/>
                <w:between w:val="nil"/>
              </w:pBdr>
              <w:spacing w:after="0" w:line="276" w:lineRule="auto"/>
              <w:ind w:left="128" w:right="9"/>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Projektindító megbeszélés, tanulók bevonása a tervezés, ötletelés folyamatába</w:t>
            </w:r>
          </w:p>
        </w:tc>
        <w:tc>
          <w:tcPr>
            <w:tcW w:w="1266" w:type="dxa"/>
            <w:shd w:val="clear" w:color="auto" w:fill="auto"/>
          </w:tcPr>
          <w:p w14:paraId="4011CCC9"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Együttműködés, figyelem, kreatív gondolkodás</w:t>
            </w:r>
          </w:p>
        </w:tc>
        <w:tc>
          <w:tcPr>
            <w:tcW w:w="1276" w:type="dxa"/>
            <w:shd w:val="clear" w:color="auto" w:fill="auto"/>
          </w:tcPr>
          <w:p w14:paraId="05EA104B"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Inspirációgyűjtés, trendek elemzése</w:t>
            </w:r>
          </w:p>
        </w:tc>
        <w:tc>
          <w:tcPr>
            <w:tcW w:w="1314" w:type="dxa"/>
            <w:shd w:val="clear" w:color="auto" w:fill="auto"/>
          </w:tcPr>
          <w:p w14:paraId="7F7FB57B"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Részt vesz a közös gondolkodásban, aktívan javasol</w:t>
            </w:r>
          </w:p>
        </w:tc>
        <w:tc>
          <w:tcPr>
            <w:tcW w:w="1095" w:type="dxa"/>
            <w:shd w:val="clear" w:color="auto" w:fill="auto"/>
          </w:tcPr>
          <w:p w14:paraId="61621E47"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Nyitottság, érdeklődés, aktív részvétel</w:t>
            </w:r>
          </w:p>
        </w:tc>
        <w:tc>
          <w:tcPr>
            <w:tcW w:w="1418" w:type="dxa"/>
          </w:tcPr>
          <w:p w14:paraId="0C306788"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Online keresés, képek mentése, digitális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kezdése</w:t>
            </w:r>
          </w:p>
        </w:tc>
        <w:tc>
          <w:tcPr>
            <w:tcW w:w="1342" w:type="dxa"/>
          </w:tcPr>
          <w:p w14:paraId="380088CD"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Ebben a kezdeti szakaszban közösen gondolkodunk a projekt témájáról, irányáról. Mindenki véleménye számít! A cél, hogy ötleteket gyűjtsünk, inspirációt merítsünk trendekből és kreatív elképzeléseket fogalmazzunk meg. Az aktív részvétel, a nyitottság és a figyelem most különösen fontos.</w:t>
            </w:r>
          </w:p>
        </w:tc>
      </w:tr>
      <w:tr w:rsidR="00365C58" w:rsidRPr="008733E3" w14:paraId="37AD029A" w14:textId="77777777" w:rsidTr="00B13578">
        <w:trPr>
          <w:trHeight w:val="227"/>
        </w:trPr>
        <w:tc>
          <w:tcPr>
            <w:tcW w:w="1286" w:type="dxa"/>
            <w:vAlign w:val="center"/>
          </w:tcPr>
          <w:p w14:paraId="42FC084F" w14:textId="77777777" w:rsidR="00365C58" w:rsidRPr="008733E3" w:rsidRDefault="00365C58" w:rsidP="00B13578">
            <w:pPr>
              <w:pBdr>
                <w:top w:val="nil"/>
                <w:left w:val="nil"/>
                <w:bottom w:val="nil"/>
                <w:right w:val="nil"/>
                <w:between w:val="nil"/>
              </w:pBdr>
              <w:spacing w:after="0" w:line="276" w:lineRule="auto"/>
              <w:ind w:left="128" w:right="9"/>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Saját márka-koncepció kidolgozása</w:t>
            </w:r>
          </w:p>
        </w:tc>
        <w:tc>
          <w:tcPr>
            <w:tcW w:w="1266" w:type="dxa"/>
            <w:shd w:val="clear" w:color="auto" w:fill="auto"/>
          </w:tcPr>
          <w:p w14:paraId="59D79324"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Önálló gondolkodás, tervezés, szóbeli és vizuális önkifejezés</w:t>
            </w:r>
          </w:p>
        </w:tc>
        <w:tc>
          <w:tcPr>
            <w:tcW w:w="1276" w:type="dxa"/>
            <w:shd w:val="clear" w:color="auto" w:fill="auto"/>
          </w:tcPr>
          <w:p w14:paraId="3E34C11E"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Márkaidentitás, célcsoport-meghatározás, stílusirányzatok</w:t>
            </w:r>
          </w:p>
        </w:tc>
        <w:tc>
          <w:tcPr>
            <w:tcW w:w="1314" w:type="dxa"/>
            <w:shd w:val="clear" w:color="auto" w:fill="auto"/>
          </w:tcPr>
          <w:p w14:paraId="08E16B1A"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Képes egyéni ötletek megfogalmazására, megosztására</w:t>
            </w:r>
          </w:p>
        </w:tc>
        <w:tc>
          <w:tcPr>
            <w:tcW w:w="1095" w:type="dxa"/>
            <w:shd w:val="clear" w:color="auto" w:fill="auto"/>
          </w:tcPr>
          <w:p w14:paraId="4AD677B2"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Nyitott a visszajelzésekre, határozott saját elképzelés</w:t>
            </w:r>
          </w:p>
        </w:tc>
        <w:tc>
          <w:tcPr>
            <w:tcW w:w="1418" w:type="dxa"/>
          </w:tcPr>
          <w:p w14:paraId="20BACACC"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Szövegszerkesztő használata, prezentációs vázlatkészítés</w:t>
            </w:r>
          </w:p>
        </w:tc>
        <w:tc>
          <w:tcPr>
            <w:tcW w:w="1342" w:type="dxa"/>
          </w:tcPr>
          <w:p w14:paraId="3902B380"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Ebben a szakaszban mindenki saját márkakoncepciót </w:t>
            </w:r>
            <w:proofErr w:type="spellStart"/>
            <w:r w:rsidRPr="008733E3">
              <w:rPr>
                <w:rFonts w:ascii="Times New Roman" w:eastAsia="Times New Roman" w:hAnsi="Times New Roman" w:cs="Times New Roman"/>
                <w:kern w:val="0"/>
                <w:sz w:val="22"/>
                <w:szCs w:val="22"/>
                <w:lang w:eastAsia="hu-HU"/>
                <w14:ligatures w14:val="none"/>
              </w:rPr>
              <w:t>dolgoz</w:t>
            </w:r>
            <w:proofErr w:type="spellEnd"/>
            <w:r w:rsidRPr="008733E3">
              <w:rPr>
                <w:rFonts w:ascii="Times New Roman" w:eastAsia="Times New Roman" w:hAnsi="Times New Roman" w:cs="Times New Roman"/>
                <w:kern w:val="0"/>
                <w:sz w:val="22"/>
                <w:szCs w:val="22"/>
                <w:lang w:eastAsia="hu-HU"/>
                <w14:ligatures w14:val="none"/>
              </w:rPr>
              <w:t xml:space="preserve"> ki. A cél az egyéni </w:t>
            </w:r>
            <w:r w:rsidRPr="008733E3">
              <w:rPr>
                <w:rFonts w:ascii="Times New Roman" w:eastAsia="Times New Roman" w:hAnsi="Times New Roman" w:cs="Times New Roman"/>
                <w:kern w:val="0"/>
                <w:sz w:val="22"/>
                <w:szCs w:val="22"/>
                <w:lang w:eastAsia="hu-HU"/>
                <w14:ligatures w14:val="none"/>
              </w:rPr>
              <w:lastRenderedPageBreak/>
              <w:t xml:space="preserve">ötletek megfogalmazása, önálló gondolkodással és kreatív önkifejezéssel – szóban és vizuálisan is. </w:t>
            </w:r>
          </w:p>
        </w:tc>
      </w:tr>
      <w:tr w:rsidR="00365C58" w:rsidRPr="008733E3" w14:paraId="1A493E89" w14:textId="77777777" w:rsidTr="00B13578">
        <w:trPr>
          <w:trHeight w:val="227"/>
        </w:trPr>
        <w:tc>
          <w:tcPr>
            <w:tcW w:w="1286" w:type="dxa"/>
            <w:vAlign w:val="center"/>
          </w:tcPr>
          <w:p w14:paraId="0349A444" w14:textId="77777777" w:rsidR="00365C58" w:rsidRPr="008733E3" w:rsidRDefault="00365C58" w:rsidP="00B13578">
            <w:pPr>
              <w:pBdr>
                <w:top w:val="nil"/>
                <w:left w:val="nil"/>
                <w:bottom w:val="nil"/>
                <w:right w:val="nil"/>
                <w:between w:val="nil"/>
              </w:pBdr>
              <w:spacing w:after="0" w:line="276" w:lineRule="auto"/>
              <w:ind w:left="128" w:right="-212"/>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Arculattervezés, látványelemek készítése</w:t>
            </w:r>
          </w:p>
        </w:tc>
        <w:tc>
          <w:tcPr>
            <w:tcW w:w="1266" w:type="dxa"/>
            <w:shd w:val="clear" w:color="auto" w:fill="auto"/>
          </w:tcPr>
          <w:p w14:paraId="3B2F81C5"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Kreativitás, képi gondolkodás, részletekre figyelés</w:t>
            </w:r>
          </w:p>
        </w:tc>
        <w:tc>
          <w:tcPr>
            <w:tcW w:w="1276" w:type="dxa"/>
            <w:shd w:val="clear" w:color="auto" w:fill="auto"/>
          </w:tcPr>
          <w:p w14:paraId="28923DD5"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Logótervezés, tipográfiai alapok, színhasználat</w:t>
            </w:r>
          </w:p>
        </w:tc>
        <w:tc>
          <w:tcPr>
            <w:tcW w:w="1314" w:type="dxa"/>
            <w:shd w:val="clear" w:color="auto" w:fill="auto"/>
          </w:tcPr>
          <w:p w14:paraId="0D5AE801"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Precízen dolgozik, betartja a technikai követelményeket</w:t>
            </w:r>
          </w:p>
        </w:tc>
        <w:tc>
          <w:tcPr>
            <w:tcW w:w="1095" w:type="dxa"/>
            <w:shd w:val="clear" w:color="auto" w:fill="auto"/>
          </w:tcPr>
          <w:p w14:paraId="738316BF"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Kitartás, esztétikai igényesség, alkotói hozzáállás</w:t>
            </w:r>
          </w:p>
        </w:tc>
        <w:tc>
          <w:tcPr>
            <w:tcW w:w="1418" w:type="dxa"/>
          </w:tcPr>
          <w:p w14:paraId="070C99EC"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Vektoros tervezés (pl. </w:t>
            </w:r>
            <w:proofErr w:type="spellStart"/>
            <w:r w:rsidRPr="008733E3">
              <w:rPr>
                <w:rFonts w:ascii="Times New Roman" w:eastAsia="Times New Roman" w:hAnsi="Times New Roman" w:cs="Times New Roman"/>
                <w:kern w:val="0"/>
                <w:sz w:val="22"/>
                <w:szCs w:val="22"/>
                <w:lang w:eastAsia="hu-HU"/>
                <w14:ligatures w14:val="none"/>
              </w:rPr>
              <w:t>Illustrator</w:t>
            </w:r>
            <w:proofErr w:type="spellEnd"/>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Canva</w:t>
            </w:r>
            <w:proofErr w:type="spellEnd"/>
            <w:r w:rsidRPr="008733E3">
              <w:rPr>
                <w:rFonts w:ascii="Times New Roman" w:eastAsia="Times New Roman" w:hAnsi="Times New Roman" w:cs="Times New Roman"/>
                <w:kern w:val="0"/>
                <w:sz w:val="22"/>
                <w:szCs w:val="22"/>
                <w:lang w:eastAsia="hu-HU"/>
                <w14:ligatures w14:val="none"/>
              </w:rPr>
              <w:t xml:space="preserve">, Corel </w:t>
            </w:r>
            <w:proofErr w:type="spellStart"/>
            <w:r w:rsidRPr="008733E3">
              <w:rPr>
                <w:rFonts w:ascii="Times New Roman" w:eastAsia="Times New Roman" w:hAnsi="Times New Roman" w:cs="Times New Roman"/>
                <w:kern w:val="0"/>
                <w:sz w:val="22"/>
                <w:szCs w:val="22"/>
                <w:lang w:eastAsia="hu-HU"/>
                <w14:ligatures w14:val="none"/>
              </w:rPr>
              <w:t>Draw</w:t>
            </w:r>
            <w:proofErr w:type="spellEnd"/>
            <w:r w:rsidRPr="008733E3">
              <w:rPr>
                <w:rFonts w:ascii="Times New Roman" w:eastAsia="Times New Roman" w:hAnsi="Times New Roman" w:cs="Times New Roman"/>
                <w:kern w:val="0"/>
                <w:sz w:val="22"/>
                <w:szCs w:val="22"/>
                <w:lang w:eastAsia="hu-HU"/>
                <w14:ligatures w14:val="none"/>
              </w:rPr>
              <w:t>), képszerkesztés</w:t>
            </w:r>
          </w:p>
        </w:tc>
        <w:tc>
          <w:tcPr>
            <w:tcW w:w="1342" w:type="dxa"/>
          </w:tcPr>
          <w:p w14:paraId="0979A205"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Ebben a szakaszban vizuálisan is életre keltjük a márkakoncepciót: logót, színeket, betűtípusokat, látványelemeket tervezünk.</w:t>
            </w:r>
            <w:r w:rsidRPr="008733E3">
              <w:rPr>
                <w:rFonts w:ascii="Times New Roman" w:eastAsia="Arial" w:hAnsi="Times New Roman" w:cs="Times New Roman"/>
                <w:kern w:val="0"/>
                <w:sz w:val="22"/>
                <w:szCs w:val="22"/>
                <w:lang w:eastAsia="hu-HU"/>
                <w14:ligatures w14:val="none"/>
              </w:rPr>
              <w:t xml:space="preserve"> </w:t>
            </w:r>
            <w:r w:rsidRPr="008733E3">
              <w:rPr>
                <w:rFonts w:ascii="Times New Roman" w:eastAsia="Times New Roman" w:hAnsi="Times New Roman" w:cs="Times New Roman"/>
                <w:kern w:val="0"/>
                <w:sz w:val="22"/>
                <w:szCs w:val="22"/>
                <w:lang w:eastAsia="hu-HU"/>
                <w14:ligatures w14:val="none"/>
              </w:rPr>
              <w:t xml:space="preserve">A második részben az elkészült anyagokat prezentációvá formáljuk: lényegkiemelés, logikus felépítés és vizuális rendezettség segíti a bemutatót. Fontos, hogy mindenki önállóan, magabiztosan tudja bemutatni </w:t>
            </w:r>
            <w:r w:rsidRPr="008733E3">
              <w:rPr>
                <w:rFonts w:ascii="Times New Roman" w:eastAsia="Times New Roman" w:hAnsi="Times New Roman" w:cs="Times New Roman"/>
                <w:kern w:val="0"/>
                <w:sz w:val="22"/>
                <w:szCs w:val="22"/>
                <w:lang w:eastAsia="hu-HU"/>
                <w14:ligatures w14:val="none"/>
              </w:rPr>
              <w:lastRenderedPageBreak/>
              <w:t>saját munkáját</w:t>
            </w:r>
          </w:p>
        </w:tc>
      </w:tr>
      <w:tr w:rsidR="00365C58" w:rsidRPr="008733E3" w14:paraId="03F1D26D" w14:textId="77777777" w:rsidTr="00B13578">
        <w:trPr>
          <w:trHeight w:val="227"/>
        </w:trPr>
        <w:tc>
          <w:tcPr>
            <w:tcW w:w="1286" w:type="dxa"/>
            <w:vAlign w:val="center"/>
          </w:tcPr>
          <w:p w14:paraId="06F0C166" w14:textId="77777777" w:rsidR="00365C58" w:rsidRPr="008733E3" w:rsidRDefault="00365C58" w:rsidP="00B13578">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Prezentációs anyag összeállítása, dokumentálás</w:t>
            </w:r>
          </w:p>
        </w:tc>
        <w:tc>
          <w:tcPr>
            <w:tcW w:w="1266" w:type="dxa"/>
            <w:shd w:val="clear" w:color="auto" w:fill="auto"/>
          </w:tcPr>
          <w:p w14:paraId="5D381F4C"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Kommunikáció, strukturálás, lényegkiemelés</w:t>
            </w:r>
          </w:p>
        </w:tc>
        <w:tc>
          <w:tcPr>
            <w:tcW w:w="1276" w:type="dxa"/>
            <w:shd w:val="clear" w:color="auto" w:fill="auto"/>
          </w:tcPr>
          <w:p w14:paraId="4D159E1F"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Prezentációs technikák, narratíva-építés</w:t>
            </w:r>
          </w:p>
        </w:tc>
        <w:tc>
          <w:tcPr>
            <w:tcW w:w="1314" w:type="dxa"/>
            <w:shd w:val="clear" w:color="auto" w:fill="auto"/>
          </w:tcPr>
          <w:p w14:paraId="515FDA3C"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Önállóan képes bemutatni munkáját</w:t>
            </w:r>
          </w:p>
        </w:tc>
        <w:tc>
          <w:tcPr>
            <w:tcW w:w="1095" w:type="dxa"/>
            <w:shd w:val="clear" w:color="auto" w:fill="auto"/>
          </w:tcPr>
          <w:p w14:paraId="65441ADE"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Magabiztos, koherens előadásmód</w:t>
            </w:r>
          </w:p>
        </w:tc>
        <w:tc>
          <w:tcPr>
            <w:tcW w:w="1418" w:type="dxa"/>
          </w:tcPr>
          <w:p w14:paraId="00C7A625"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Diavetítés készítése, Google Drive használat, képek és PDF-ek rendszerezése</w:t>
            </w:r>
          </w:p>
        </w:tc>
        <w:tc>
          <w:tcPr>
            <w:tcW w:w="1342" w:type="dxa"/>
          </w:tcPr>
          <w:p w14:paraId="063D97B6"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projekt egyik záró lépéseként az elkészült munkát prezentációs formában is bemutatjuk. Ehhez szükség van világos szerkezetre, lényegkiemelésre és jól átgondolt vizuális anyagokra.</w:t>
            </w:r>
            <w:r w:rsidRPr="008733E3">
              <w:rPr>
                <w:rFonts w:ascii="Times New Roman" w:eastAsia="Arial" w:hAnsi="Times New Roman" w:cs="Times New Roman"/>
                <w:kern w:val="0"/>
                <w:sz w:val="22"/>
                <w:szCs w:val="22"/>
                <w:lang w:eastAsia="hu-HU"/>
                <w14:ligatures w14:val="none"/>
              </w:rPr>
              <w:t xml:space="preserve"> </w:t>
            </w:r>
            <w:r w:rsidRPr="008733E3">
              <w:rPr>
                <w:rFonts w:ascii="Times New Roman" w:eastAsia="Times New Roman" w:hAnsi="Times New Roman" w:cs="Times New Roman"/>
                <w:kern w:val="0"/>
                <w:sz w:val="22"/>
                <w:szCs w:val="22"/>
                <w:lang w:eastAsia="hu-HU"/>
                <w14:ligatures w14:val="none"/>
              </w:rPr>
              <w:t>A cél: átlátható, hatásos és koherens előadás.</w:t>
            </w:r>
          </w:p>
        </w:tc>
      </w:tr>
      <w:tr w:rsidR="00365C58" w:rsidRPr="008733E3" w14:paraId="24F58BDC" w14:textId="77777777" w:rsidTr="00B13578">
        <w:trPr>
          <w:trHeight w:val="227"/>
        </w:trPr>
        <w:tc>
          <w:tcPr>
            <w:tcW w:w="1286" w:type="dxa"/>
            <w:vAlign w:val="center"/>
          </w:tcPr>
          <w:p w14:paraId="6F224C23" w14:textId="77777777" w:rsidR="00365C58" w:rsidRPr="008733E3" w:rsidRDefault="00365C58" w:rsidP="00B13578">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Csoportmunka és kivitelezés alatti részvétel</w:t>
            </w:r>
          </w:p>
        </w:tc>
        <w:tc>
          <w:tcPr>
            <w:tcW w:w="1266" w:type="dxa"/>
            <w:shd w:val="clear" w:color="auto" w:fill="auto"/>
          </w:tcPr>
          <w:p w14:paraId="11CFBF8C"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Kooperáció, alkalmazkodás, közös döntéshozatal</w:t>
            </w:r>
          </w:p>
        </w:tc>
        <w:tc>
          <w:tcPr>
            <w:tcW w:w="1276" w:type="dxa"/>
            <w:shd w:val="clear" w:color="auto" w:fill="auto"/>
          </w:tcPr>
          <w:p w14:paraId="69F4245D"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Munkafolyamatok összehangolása, határidő-menedzsment</w:t>
            </w:r>
          </w:p>
        </w:tc>
        <w:tc>
          <w:tcPr>
            <w:tcW w:w="1314" w:type="dxa"/>
            <w:shd w:val="clear" w:color="auto" w:fill="auto"/>
          </w:tcPr>
          <w:p w14:paraId="56240110"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Tudatosan vállal feladatokat, segít a többieknek</w:t>
            </w:r>
          </w:p>
        </w:tc>
        <w:tc>
          <w:tcPr>
            <w:tcW w:w="1095" w:type="dxa"/>
            <w:shd w:val="clear" w:color="auto" w:fill="auto"/>
          </w:tcPr>
          <w:p w14:paraId="3E49B7A0"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Felelősségvállalás, türelem, csapatban gondolkodás</w:t>
            </w:r>
          </w:p>
        </w:tc>
        <w:tc>
          <w:tcPr>
            <w:tcW w:w="1418" w:type="dxa"/>
          </w:tcPr>
          <w:p w14:paraId="2D1655C9"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Közös idővonal használata, fájlmegosztás, közös jegyzet</w:t>
            </w:r>
          </w:p>
        </w:tc>
        <w:tc>
          <w:tcPr>
            <w:tcW w:w="1342" w:type="dxa"/>
          </w:tcPr>
          <w:p w14:paraId="4CE5BFA2"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Ebben a szakaszban a hangsúly a közös munkán van: a feladatok megosztásán, az időbeosztáson és a felelősségek vállalásán.</w:t>
            </w:r>
            <w:r w:rsidRPr="008733E3">
              <w:rPr>
                <w:rFonts w:ascii="Times New Roman" w:eastAsia="Arial" w:hAnsi="Times New Roman" w:cs="Times New Roman"/>
                <w:kern w:val="0"/>
                <w:sz w:val="22"/>
                <w:szCs w:val="22"/>
                <w:lang w:eastAsia="hu-HU"/>
                <w14:ligatures w14:val="none"/>
              </w:rPr>
              <w:t xml:space="preserve"> </w:t>
            </w:r>
            <w:r w:rsidRPr="008733E3">
              <w:rPr>
                <w:rFonts w:ascii="Times New Roman" w:eastAsia="Times New Roman" w:hAnsi="Times New Roman" w:cs="Times New Roman"/>
                <w:kern w:val="0"/>
                <w:sz w:val="22"/>
                <w:szCs w:val="22"/>
                <w:lang w:eastAsia="hu-HU"/>
                <w14:ligatures w14:val="none"/>
              </w:rPr>
              <w:t>A közös idővonal, a fájlmegosz</w:t>
            </w:r>
            <w:r w:rsidRPr="008733E3">
              <w:rPr>
                <w:rFonts w:ascii="Times New Roman" w:eastAsia="Times New Roman" w:hAnsi="Times New Roman" w:cs="Times New Roman"/>
                <w:kern w:val="0"/>
                <w:sz w:val="22"/>
                <w:szCs w:val="22"/>
                <w:lang w:eastAsia="hu-HU"/>
                <w14:ligatures w14:val="none"/>
              </w:rPr>
              <w:lastRenderedPageBreak/>
              <w:t>tás és a közösen vezetett jegyzetek segítenek az átlátható munkaszervezésben.</w:t>
            </w:r>
          </w:p>
        </w:tc>
      </w:tr>
      <w:tr w:rsidR="00365C58" w:rsidRPr="008733E3" w14:paraId="7B734C83" w14:textId="77777777" w:rsidTr="00B13578">
        <w:trPr>
          <w:trHeight w:val="227"/>
        </w:trPr>
        <w:tc>
          <w:tcPr>
            <w:tcW w:w="1286" w:type="dxa"/>
            <w:vAlign w:val="center"/>
          </w:tcPr>
          <w:p w14:paraId="7B0340DF" w14:textId="77777777" w:rsidR="00365C58" w:rsidRPr="008733E3" w:rsidRDefault="00365C58" w:rsidP="00B13578">
            <w:pPr>
              <w:pBdr>
                <w:top w:val="nil"/>
                <w:left w:val="nil"/>
                <w:bottom w:val="nil"/>
                <w:right w:val="nil"/>
                <w:between w:val="nil"/>
              </w:pBdr>
              <w:spacing w:after="0" w:line="276" w:lineRule="auto"/>
              <w:ind w:left="128" w:right="-5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Önálló reflexió, értékelés</w:t>
            </w:r>
          </w:p>
        </w:tc>
        <w:tc>
          <w:tcPr>
            <w:tcW w:w="1266" w:type="dxa"/>
            <w:shd w:val="clear" w:color="auto" w:fill="auto"/>
          </w:tcPr>
          <w:p w14:paraId="46DCB5EE"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Önreflexió, kritikai gondolkodás</w:t>
            </w:r>
          </w:p>
        </w:tc>
        <w:tc>
          <w:tcPr>
            <w:tcW w:w="1276" w:type="dxa"/>
            <w:shd w:val="clear" w:color="auto" w:fill="auto"/>
          </w:tcPr>
          <w:p w14:paraId="1C3C3C50"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Visszajelzési kultúra, értékelési szempontok</w:t>
            </w:r>
          </w:p>
        </w:tc>
        <w:tc>
          <w:tcPr>
            <w:tcW w:w="1314" w:type="dxa"/>
            <w:shd w:val="clear" w:color="auto" w:fill="auto"/>
          </w:tcPr>
          <w:p w14:paraId="4DE27C2A"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Saját fejlődése tudatosítása, reális önértékelés</w:t>
            </w:r>
          </w:p>
        </w:tc>
        <w:tc>
          <w:tcPr>
            <w:tcW w:w="1095" w:type="dxa"/>
            <w:shd w:val="clear" w:color="auto" w:fill="auto"/>
          </w:tcPr>
          <w:p w14:paraId="04C22C75"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Őszinteség, nyitottság, tanulás iránti elkötelezettség</w:t>
            </w:r>
          </w:p>
        </w:tc>
        <w:tc>
          <w:tcPr>
            <w:tcW w:w="1418" w:type="dxa"/>
          </w:tcPr>
          <w:p w14:paraId="283025C6"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Digitális kérdőív/önértékelő lap kitöltése, reflektív napló vezetése</w:t>
            </w:r>
          </w:p>
        </w:tc>
        <w:tc>
          <w:tcPr>
            <w:tcW w:w="1342" w:type="dxa"/>
          </w:tcPr>
          <w:p w14:paraId="5A25E948"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lezárásaként fontos, hogy mindenki átgondolja saját munkáját, fejlődését és tapasztalatait. Ez a lépés segít abban, hogy tudatosabbá váljunk – mi ment jól, min lehetne javítani, mit tanultunk a folyamatról. A cél az őszinte, reális önértékelés, nem a hibák keresése. </w:t>
            </w:r>
          </w:p>
        </w:tc>
      </w:tr>
      <w:tr w:rsidR="00365C58" w:rsidRPr="008733E3" w14:paraId="697C7919" w14:textId="77777777" w:rsidTr="00B13578">
        <w:trPr>
          <w:trHeight w:val="227"/>
        </w:trPr>
        <w:tc>
          <w:tcPr>
            <w:tcW w:w="1286" w:type="dxa"/>
            <w:vAlign w:val="center"/>
          </w:tcPr>
          <w:p w14:paraId="114B4A3C" w14:textId="77777777" w:rsidR="00365C58" w:rsidRPr="008733E3" w:rsidRDefault="00365C58" w:rsidP="00B13578">
            <w:pPr>
              <w:pBdr>
                <w:top w:val="nil"/>
                <w:left w:val="nil"/>
                <w:bottom w:val="nil"/>
                <w:right w:val="nil"/>
                <w:between w:val="nil"/>
              </w:pBdr>
              <w:spacing w:after="0" w:line="276" w:lineRule="auto"/>
              <w:ind w:left="128" w:right="-212"/>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Projekt-termék</w:t>
            </w:r>
          </w:p>
        </w:tc>
        <w:tc>
          <w:tcPr>
            <w:tcW w:w="1266" w:type="dxa"/>
            <w:shd w:val="clear" w:color="auto" w:fill="auto"/>
          </w:tcPr>
          <w:p w14:paraId="106B9107"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p>
        </w:tc>
        <w:tc>
          <w:tcPr>
            <w:tcW w:w="1276" w:type="dxa"/>
            <w:shd w:val="clear" w:color="auto" w:fill="auto"/>
          </w:tcPr>
          <w:p w14:paraId="09A779FC"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p>
        </w:tc>
        <w:tc>
          <w:tcPr>
            <w:tcW w:w="1314" w:type="dxa"/>
            <w:shd w:val="clear" w:color="auto" w:fill="auto"/>
          </w:tcPr>
          <w:p w14:paraId="78FF741D"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p>
        </w:tc>
        <w:tc>
          <w:tcPr>
            <w:tcW w:w="1095" w:type="dxa"/>
            <w:shd w:val="clear" w:color="auto" w:fill="auto"/>
          </w:tcPr>
          <w:p w14:paraId="7B1665E2" w14:textId="77777777" w:rsidR="00365C58" w:rsidRPr="008733E3" w:rsidRDefault="00365C58" w:rsidP="00B13578">
            <w:pPr>
              <w:pBdr>
                <w:top w:val="nil"/>
                <w:left w:val="nil"/>
                <w:bottom w:val="nil"/>
                <w:right w:val="nil"/>
                <w:between w:val="nil"/>
              </w:pBdr>
              <w:spacing w:after="0" w:line="276" w:lineRule="auto"/>
              <w:ind w:left="128"/>
              <w:rPr>
                <w:rFonts w:ascii="Times New Roman" w:eastAsia="Times New Roman" w:hAnsi="Times New Roman" w:cs="Times New Roman"/>
                <w:kern w:val="0"/>
                <w:sz w:val="22"/>
                <w:szCs w:val="22"/>
                <w:lang w:eastAsia="hu-HU"/>
                <w14:ligatures w14:val="none"/>
              </w:rPr>
            </w:pPr>
          </w:p>
        </w:tc>
        <w:tc>
          <w:tcPr>
            <w:tcW w:w="1418" w:type="dxa"/>
          </w:tcPr>
          <w:p w14:paraId="254F77EE"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p>
        </w:tc>
        <w:tc>
          <w:tcPr>
            <w:tcW w:w="1342" w:type="dxa"/>
          </w:tcPr>
          <w:p w14:paraId="74B89D6E" w14:textId="77777777" w:rsidR="00365C58" w:rsidRPr="008733E3" w:rsidRDefault="00365C58" w:rsidP="00B13578">
            <w:pPr>
              <w:spacing w:after="0" w:line="276" w:lineRule="auto"/>
              <w:ind w:left="128"/>
              <w:rPr>
                <w:rFonts w:ascii="Times New Roman" w:eastAsia="Times New Roman" w:hAnsi="Times New Roman" w:cs="Times New Roman"/>
                <w:kern w:val="0"/>
                <w:sz w:val="22"/>
                <w:szCs w:val="22"/>
                <w:lang w:eastAsia="hu-HU"/>
                <w14:ligatures w14:val="none"/>
              </w:rPr>
            </w:pPr>
          </w:p>
        </w:tc>
      </w:tr>
    </w:tbl>
    <w:p w14:paraId="673EA2E6" w14:textId="77777777" w:rsidR="00365C58" w:rsidRPr="008733E3" w:rsidRDefault="00365C58" w:rsidP="00365C58">
      <w:pPr>
        <w:spacing w:after="0" w:line="276" w:lineRule="auto"/>
        <w:rPr>
          <w:rFonts w:ascii="Times New Roman" w:eastAsia="Times New Roman" w:hAnsi="Times New Roman" w:cs="Times New Roman"/>
          <w:kern w:val="0"/>
          <w:sz w:val="22"/>
          <w:szCs w:val="22"/>
          <w:lang w:eastAsia="hu-HU"/>
          <w14:ligatures w14:val="none"/>
        </w:rPr>
      </w:pPr>
    </w:p>
    <w:p w14:paraId="68FC4431" w14:textId="77777777" w:rsidR="00365C58" w:rsidRPr="008733E3" w:rsidRDefault="00365C58" w:rsidP="00365C58">
      <w:pPr>
        <w:spacing w:after="0" w:line="276" w:lineRule="auto"/>
        <w:rPr>
          <w:rFonts w:ascii="Times New Roman" w:eastAsia="Times New Roman" w:hAnsi="Times New Roman" w:cs="Times New Roman"/>
          <w:kern w:val="0"/>
          <w:sz w:val="22"/>
          <w:szCs w:val="22"/>
          <w:lang w:eastAsia="hu-HU"/>
          <w14:ligatures w14:val="none"/>
        </w:rPr>
      </w:pPr>
    </w:p>
    <w:p w14:paraId="179FB2CC" w14:textId="4647F1CA" w:rsidR="008733E3" w:rsidRPr="008733E3" w:rsidRDefault="008733E3" w:rsidP="008733E3">
      <w:pPr>
        <w:spacing w:after="0" w:line="276" w:lineRule="auto"/>
        <w:rPr>
          <w:rFonts w:ascii="Times New Roman" w:eastAsia="Times New Roman" w:hAnsi="Times New Roman" w:cs="Times New Roman"/>
          <w:b/>
          <w:i/>
          <w:kern w:val="0"/>
          <w:sz w:val="22"/>
          <w:szCs w:val="22"/>
          <w:lang w:eastAsia="hu-HU"/>
          <w14:ligatures w14:val="none"/>
        </w:rPr>
      </w:pPr>
      <w:r w:rsidRPr="008733E3">
        <w:rPr>
          <w:rFonts w:ascii="Times New Roman" w:eastAsia="Times New Roman" w:hAnsi="Times New Roman" w:cs="Times New Roman"/>
          <w:b/>
          <w:i/>
          <w:kern w:val="0"/>
          <w:sz w:val="22"/>
          <w:szCs w:val="22"/>
          <w:lang w:eastAsia="hu-HU"/>
          <w14:ligatures w14:val="none"/>
        </w:rPr>
        <w:br w:type="page"/>
      </w:r>
    </w:p>
    <w:p w14:paraId="649AFB32" w14:textId="161EBED0" w:rsidR="008733E3" w:rsidRPr="008733E3" w:rsidRDefault="00C54B37"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w:lastRenderedPageBreak/>
        <mc:AlternateContent>
          <mc:Choice Requires="wps">
            <w:drawing>
              <wp:anchor distT="0" distB="0" distL="114300" distR="114300" simplePos="0" relativeHeight="251824128" behindDoc="0" locked="0" layoutInCell="1" allowOverlap="1" wp14:anchorId="7A6BC1A7" wp14:editId="0E8D2A83">
                <wp:simplePos x="0" y="0"/>
                <wp:positionH relativeFrom="margin">
                  <wp:align>center</wp:align>
                </wp:positionH>
                <wp:positionV relativeFrom="paragraph">
                  <wp:posOffset>-1905</wp:posOffset>
                </wp:positionV>
                <wp:extent cx="5708650" cy="552450"/>
                <wp:effectExtent l="0" t="0" r="25400" b="19050"/>
                <wp:wrapNone/>
                <wp:docPr id="1898141587" name="Téglalap: lekerekített 189814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5524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149B94E" w14:textId="77777777" w:rsidR="006723EB" w:rsidRPr="006772D4" w:rsidRDefault="006723EB" w:rsidP="008733E3">
                            <w:pPr>
                              <w:spacing w:before="240" w:after="240" w:line="259" w:lineRule="auto"/>
                              <w:jc w:val="both"/>
                              <w:rPr>
                                <w:rFonts w:ascii="Times New Roman" w:eastAsia="Times New Roman" w:hAnsi="Times New Roman" w:cs="Times New Roman"/>
                                <w:i/>
                                <w:sz w:val="22"/>
                                <w:szCs w:val="22"/>
                              </w:rPr>
                            </w:pPr>
                            <w:r w:rsidRPr="006772D4">
                              <w:rPr>
                                <w:rFonts w:ascii="Times New Roman" w:hAnsi="Times New Roman" w:cs="Times New Roman"/>
                                <w:b/>
                                <w:sz w:val="22"/>
                                <w:szCs w:val="22"/>
                              </w:rPr>
                              <w:t>Tipp</w:t>
                            </w:r>
                            <w:r w:rsidRPr="006772D4">
                              <w:rPr>
                                <w:rFonts w:ascii="Times New Roman" w:eastAsia="Times New Roman" w:hAnsi="Times New Roman" w:cs="Times New Roman"/>
                                <w:i/>
                                <w:sz w:val="22"/>
                                <w:szCs w:val="22"/>
                              </w:rPr>
                              <w:t xml:space="preserve"> </w:t>
                            </w:r>
                            <w:r w:rsidRPr="006772D4">
                              <w:rPr>
                                <w:rFonts w:ascii="Times New Roman" w:eastAsia="Times New Roman" w:hAnsi="Times New Roman" w:cs="Times New Roman"/>
                                <w:b/>
                                <w:i/>
                                <w:sz w:val="22"/>
                                <w:szCs w:val="22"/>
                              </w:rPr>
                              <w:t>2. Projektnapló: Rendszeres feljegyzések a tanulók tevékenységéről: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BC1A7" id="Téglalap: lekerekített 1898141587" o:spid="_x0000_s1103" style="position:absolute;margin-left:0;margin-top:-.15pt;width:449.5pt;height:43.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" fillcolor="#ed9cc1 [1749]" strokecolor="#de478e [3205]">
                <v:fill color2="#e570a6 [2517]" o:opacity2="60293f" rotate="t" focus="100%" type="gradient">
                  <o:fill v:ext="view" type="gradientUnscaled"/>
                </v:fill>
                <v:path arrowok="t"/>
                <v:textbox>
                  <w:txbxContent>
                    <w:p w14:paraId="7149B94E" w14:textId="77777777" w:rsidR="006723EB" w:rsidRPr="006772D4" w:rsidRDefault="006723EB" w:rsidP="008733E3">
                      <w:pPr>
                        <w:spacing w:before="240" w:after="240" w:line="259" w:lineRule="auto"/>
                        <w:jc w:val="both"/>
                        <w:rPr>
                          <w:rFonts w:ascii="Times New Roman" w:eastAsia="Times New Roman" w:hAnsi="Times New Roman" w:cs="Times New Roman"/>
                          <w:i/>
                          <w:sz w:val="22"/>
                          <w:szCs w:val="22"/>
                        </w:rPr>
                      </w:pPr>
                      <w:r w:rsidRPr="006772D4">
                        <w:rPr>
                          <w:rFonts w:ascii="Times New Roman" w:hAnsi="Times New Roman" w:cs="Times New Roman"/>
                          <w:b/>
                          <w:sz w:val="22"/>
                          <w:szCs w:val="22"/>
                        </w:rPr>
                        <w:t>Tipp</w:t>
                      </w:r>
                      <w:r w:rsidRPr="006772D4">
                        <w:rPr>
                          <w:rFonts w:ascii="Times New Roman" w:eastAsia="Times New Roman" w:hAnsi="Times New Roman" w:cs="Times New Roman"/>
                          <w:i/>
                          <w:sz w:val="22"/>
                          <w:szCs w:val="22"/>
                        </w:rPr>
                        <w:t xml:space="preserve"> </w:t>
                      </w:r>
                      <w:r w:rsidRPr="006772D4">
                        <w:rPr>
                          <w:rFonts w:ascii="Times New Roman" w:eastAsia="Times New Roman" w:hAnsi="Times New Roman" w:cs="Times New Roman"/>
                          <w:b/>
                          <w:i/>
                          <w:sz w:val="22"/>
                          <w:szCs w:val="22"/>
                        </w:rPr>
                        <w:t>2. Projektnapló: Rendszeres feljegyzések a tanulók tevékenységéről:</w:t>
                      </w:r>
                    </w:p>
                  </w:txbxContent>
                </v:textbox>
                <w10:wrap anchorx="margin"/>
              </v:roundrect>
            </w:pict>
          </mc:Fallback>
        </mc:AlternateContent>
      </w:r>
    </w:p>
    <w:p w14:paraId="28A3AB1F" w14:textId="1B9AA0FD"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29E884B4" w14:textId="38E741E5"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5837A8F5" w14:textId="77777777" w:rsidR="008733E3" w:rsidRPr="008733E3" w:rsidRDefault="008733E3" w:rsidP="008733E3">
      <w:pPr>
        <w:spacing w:after="0" w:line="276"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Ötletelési nehézségek:</w:t>
      </w:r>
    </w:p>
    <w:p w14:paraId="6A59A85A"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projekt elején nehéz volt konkrét márkanevet találni. Szerettem volna valami természetes hangzásút, de sokáig túl általános vagy unalmas ötleteim voltak (pl. „</w:t>
      </w:r>
      <w:proofErr w:type="spellStart"/>
      <w:r w:rsidRPr="008733E3">
        <w:rPr>
          <w:rFonts w:ascii="Times New Roman" w:eastAsia="Times New Roman" w:hAnsi="Times New Roman" w:cs="Times New Roman"/>
          <w:kern w:val="0"/>
          <w:sz w:val="22"/>
          <w:szCs w:val="22"/>
          <w:lang w:eastAsia="hu-HU"/>
          <w14:ligatures w14:val="none"/>
        </w:rPr>
        <w:t>GreenLife</w:t>
      </w:r>
      <w:proofErr w:type="spellEnd"/>
      <w:r w:rsidRPr="008733E3">
        <w:rPr>
          <w:rFonts w:ascii="Times New Roman" w:eastAsia="Times New Roman" w:hAnsi="Times New Roman" w:cs="Times New Roman"/>
          <w:kern w:val="0"/>
          <w:sz w:val="22"/>
          <w:szCs w:val="22"/>
          <w:lang w:eastAsia="hu-HU"/>
          <w14:ligatures w14:val="none"/>
        </w:rPr>
        <w:t>”, „</w:t>
      </w:r>
      <w:proofErr w:type="spellStart"/>
      <w:r w:rsidRPr="008733E3">
        <w:rPr>
          <w:rFonts w:ascii="Times New Roman" w:eastAsia="Times New Roman" w:hAnsi="Times New Roman" w:cs="Times New Roman"/>
          <w:kern w:val="0"/>
          <w:sz w:val="22"/>
          <w:szCs w:val="22"/>
          <w:lang w:eastAsia="hu-HU"/>
          <w14:ligatures w14:val="none"/>
        </w:rPr>
        <w:t>EcoWear</w:t>
      </w:r>
      <w:proofErr w:type="spellEnd"/>
      <w:r w:rsidRPr="008733E3">
        <w:rPr>
          <w:rFonts w:ascii="Times New Roman" w:eastAsia="Times New Roman" w:hAnsi="Times New Roman" w:cs="Times New Roman"/>
          <w:kern w:val="0"/>
          <w:sz w:val="22"/>
          <w:szCs w:val="22"/>
          <w:lang w:eastAsia="hu-HU"/>
          <w14:ligatures w14:val="none"/>
        </w:rPr>
        <w:t>”). Ezekről később lemondtam, mert nem tartottam őket egyedinek. A „</w:t>
      </w:r>
      <w:proofErr w:type="spellStart"/>
      <w:r w:rsidRPr="008733E3">
        <w:rPr>
          <w:rFonts w:ascii="Times New Roman" w:eastAsia="Times New Roman" w:hAnsi="Times New Roman" w:cs="Times New Roman"/>
          <w:kern w:val="0"/>
          <w:sz w:val="22"/>
          <w:szCs w:val="22"/>
          <w:lang w:eastAsia="hu-HU"/>
          <w14:ligatures w14:val="none"/>
        </w:rPr>
        <w:t>ZöldVONAL</w:t>
      </w:r>
      <w:proofErr w:type="spellEnd"/>
      <w:r w:rsidRPr="008733E3">
        <w:rPr>
          <w:rFonts w:ascii="Times New Roman" w:eastAsia="Times New Roman" w:hAnsi="Times New Roman" w:cs="Times New Roman"/>
          <w:kern w:val="0"/>
          <w:sz w:val="22"/>
          <w:szCs w:val="22"/>
          <w:lang w:eastAsia="hu-HU"/>
          <w14:ligatures w14:val="none"/>
        </w:rPr>
        <w:t xml:space="preserve">” név csak a harmadik hét elején ugrott be, amikor a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készítésekor megláttam egy képet egy agyagból készült vázáról.</w:t>
      </w:r>
    </w:p>
    <w:p w14:paraId="0C9C6D60" w14:textId="77777777" w:rsidR="008733E3" w:rsidRPr="008733E3" w:rsidRDefault="008733E3" w:rsidP="008733E3">
      <w:pPr>
        <w:spacing w:before="240" w:after="0" w:line="276"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Logótervezési zsákutcák:</w:t>
      </w:r>
    </w:p>
    <w:p w14:paraId="681CA5D5" w14:textId="34662F69"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logóval többször is zsákutcába futottam. Az első változat túl részletes volt, kicsiben nem volt jól látható. A</w:t>
      </w:r>
      <w:r w:rsidR="006723EB">
        <w:rPr>
          <w:rFonts w:ascii="Times New Roman" w:eastAsia="Times New Roman" w:hAnsi="Times New Roman" w:cs="Times New Roman"/>
          <w:kern w:val="0"/>
          <w:sz w:val="22"/>
          <w:szCs w:val="22"/>
          <w:lang w:eastAsia="hu-HU"/>
          <w14:ligatures w14:val="none"/>
        </w:rPr>
        <w:t xml:space="preserve">z oktatóm </w:t>
      </w:r>
      <w:r w:rsidRPr="008733E3">
        <w:rPr>
          <w:rFonts w:ascii="Times New Roman" w:eastAsia="Times New Roman" w:hAnsi="Times New Roman" w:cs="Times New Roman"/>
          <w:kern w:val="0"/>
          <w:sz w:val="22"/>
          <w:szCs w:val="22"/>
          <w:lang w:eastAsia="hu-HU"/>
          <w14:ligatures w14:val="none"/>
        </w:rPr>
        <w:t xml:space="preserve">tanácsára leegyszerűsítettem – csak egy levél maradt meg, és ez jobban működött. Ugyanez történt a boltberendezés tervével is: először túlzsúfolt, színes és rendezetlen volt. Amikor </w:t>
      </w:r>
      <w:proofErr w:type="spellStart"/>
      <w:r w:rsidRPr="008733E3">
        <w:rPr>
          <w:rFonts w:ascii="Times New Roman" w:eastAsia="Times New Roman" w:hAnsi="Times New Roman" w:cs="Times New Roman"/>
          <w:kern w:val="0"/>
          <w:sz w:val="22"/>
          <w:szCs w:val="22"/>
          <w:lang w:eastAsia="hu-HU"/>
          <w14:ligatures w14:val="none"/>
        </w:rPr>
        <w:t>újragondoltam</w:t>
      </w:r>
      <w:proofErr w:type="spellEnd"/>
      <w:r w:rsidRPr="008733E3">
        <w:rPr>
          <w:rFonts w:ascii="Times New Roman" w:eastAsia="Times New Roman" w:hAnsi="Times New Roman" w:cs="Times New Roman"/>
          <w:kern w:val="0"/>
          <w:sz w:val="22"/>
          <w:szCs w:val="22"/>
          <w:lang w:eastAsia="hu-HU"/>
          <w14:ligatures w14:val="none"/>
        </w:rPr>
        <w:t>, visszatértem a természetes anyagokhoz és a minimalizmushoz, így sokkal harmonikusabb lett. Ezek a hibák segítettek abban, hogy megértsem: a kevesebb néha tényleg több.</w:t>
      </w:r>
    </w:p>
    <w:p w14:paraId="2E12D1CB" w14:textId="77777777" w:rsidR="008733E3" w:rsidRPr="008733E3" w:rsidRDefault="008733E3" w:rsidP="008733E3">
      <w:pPr>
        <w:spacing w:before="240" w:after="0" w:line="276"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 xml:space="preserve">Térkoncepció – </w:t>
      </w:r>
      <w:proofErr w:type="spellStart"/>
      <w:r w:rsidRPr="008733E3">
        <w:rPr>
          <w:rFonts w:ascii="Times New Roman" w:eastAsia="Times New Roman" w:hAnsi="Times New Roman" w:cs="Times New Roman"/>
          <w:b/>
          <w:kern w:val="0"/>
          <w:sz w:val="22"/>
          <w:szCs w:val="22"/>
          <w:lang w:eastAsia="hu-HU"/>
          <w14:ligatures w14:val="none"/>
        </w:rPr>
        <w:t>újragondolás</w:t>
      </w:r>
      <w:proofErr w:type="spellEnd"/>
      <w:r w:rsidRPr="008733E3">
        <w:rPr>
          <w:rFonts w:ascii="Times New Roman" w:eastAsia="Times New Roman" w:hAnsi="Times New Roman" w:cs="Times New Roman"/>
          <w:b/>
          <w:kern w:val="0"/>
          <w:sz w:val="22"/>
          <w:szCs w:val="22"/>
          <w:lang w:eastAsia="hu-HU"/>
          <w14:ligatures w14:val="none"/>
        </w:rPr>
        <w:t>:</w:t>
      </w:r>
    </w:p>
    <w:p w14:paraId="2307246D" w14:textId="6046C466" w:rsidR="008733E3" w:rsidRPr="008733E3" w:rsidRDefault="008733E3" w:rsidP="008733E3">
      <w:pPr>
        <w:spacing w:after="0" w:line="276"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térkoncepció tervezése volt számomra a legizgalmasabb rész. Nagyon szerettem a bolt belső világát elképzelni, és vizuálisan megformálni. Különösen tetszett, hogy térben is gondolkodhattam – például a zöldfallal, ami nemcsak dísz, hanem a márka üzenetének része lett. A kampányelemek (plakát, Instagram sablon) készítése is jól ment, főleg miután pozitív visszajelzést kaptam a második verzióról. Jó érzés volt, hogy a második próbálkozásom már működött. Ez önbizalmat adott. A bolt berendezését eleinte túl „zsúfoltra” terveztem, sok színnel és dekorációval. Később rájöttem, hogy ez nem illik egy letisztult, fenntartható márkához. A második verzióban már csak természetes anyagokat és földszíneket használtam, és kevesebb bútorral terveztem. Ez harmonikusabb lett, és a</w:t>
      </w:r>
      <w:r w:rsidR="006723EB">
        <w:rPr>
          <w:rFonts w:ascii="Times New Roman" w:eastAsia="Times New Roman" w:hAnsi="Times New Roman" w:cs="Times New Roman"/>
          <w:kern w:val="0"/>
          <w:sz w:val="22"/>
          <w:szCs w:val="22"/>
          <w:lang w:eastAsia="hu-HU"/>
          <w14:ligatures w14:val="none"/>
        </w:rPr>
        <w:t>z</w:t>
      </w:r>
      <w:r w:rsidRPr="008733E3">
        <w:rPr>
          <w:rFonts w:ascii="Times New Roman" w:eastAsia="Times New Roman" w:hAnsi="Times New Roman" w:cs="Times New Roman"/>
          <w:kern w:val="0"/>
          <w:sz w:val="22"/>
          <w:szCs w:val="22"/>
          <w:lang w:eastAsia="hu-HU"/>
          <w14:ligatures w14:val="none"/>
        </w:rPr>
        <w:t xml:space="preserve"> </w:t>
      </w:r>
      <w:r w:rsidR="006723EB">
        <w:rPr>
          <w:rFonts w:ascii="Times New Roman" w:eastAsia="Times New Roman" w:hAnsi="Times New Roman" w:cs="Times New Roman"/>
          <w:kern w:val="0"/>
          <w:sz w:val="22"/>
          <w:szCs w:val="22"/>
          <w:lang w:eastAsia="hu-HU"/>
          <w14:ligatures w14:val="none"/>
        </w:rPr>
        <w:t>oktatóm</w:t>
      </w:r>
      <w:r w:rsidRPr="008733E3">
        <w:rPr>
          <w:rFonts w:ascii="Times New Roman" w:eastAsia="Times New Roman" w:hAnsi="Times New Roman" w:cs="Times New Roman"/>
          <w:kern w:val="0"/>
          <w:sz w:val="22"/>
          <w:szCs w:val="22"/>
          <w:lang w:eastAsia="hu-HU"/>
          <w14:ligatures w14:val="none"/>
        </w:rPr>
        <w:t xml:space="preserve"> is jobbnak látta.</w:t>
      </w:r>
    </w:p>
    <w:p w14:paraId="640D2E9B" w14:textId="77777777" w:rsidR="008733E3" w:rsidRPr="008733E3" w:rsidRDefault="008733E3" w:rsidP="008733E3">
      <w:pPr>
        <w:spacing w:before="240" w:after="0" w:line="276" w:lineRule="auto"/>
        <w:jc w:val="both"/>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Kampányelemek – próbálkozások:</w:t>
      </w:r>
    </w:p>
    <w:p w14:paraId="68C1D54F"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közösségi média posztok és a vizuális egység megtartása nehezebb volt, mint vártam. Néha beleestem abba a hibába, hogy túl sokat akartam egyszerre megmutatni, így a dizájn szétesett. Többször újrakezdtem, de tanulságos volt látni, hogyan lehet egy ötletet leegyszerűsíteni és célratörővé tenni. A plakát első változata túl sok szöveget tartalmazott, és nem volt vizuálisan erőteljes. Amikor a barátaim véleményét kértem mondták, hogy nem is olvasták el. Ezután </w:t>
      </w:r>
      <w:proofErr w:type="spellStart"/>
      <w:r w:rsidRPr="008733E3">
        <w:rPr>
          <w:rFonts w:ascii="Times New Roman" w:eastAsia="Times New Roman" w:hAnsi="Times New Roman" w:cs="Times New Roman"/>
          <w:kern w:val="0"/>
          <w:sz w:val="22"/>
          <w:szCs w:val="22"/>
          <w:lang w:eastAsia="hu-HU"/>
          <w14:ligatures w14:val="none"/>
        </w:rPr>
        <w:t>újraterveztem</w:t>
      </w:r>
      <w:proofErr w:type="spellEnd"/>
      <w:r w:rsidRPr="008733E3">
        <w:rPr>
          <w:rFonts w:ascii="Times New Roman" w:eastAsia="Times New Roman" w:hAnsi="Times New Roman" w:cs="Times New Roman"/>
          <w:kern w:val="0"/>
          <w:sz w:val="22"/>
          <w:szCs w:val="22"/>
          <w:lang w:eastAsia="hu-HU"/>
          <w14:ligatures w14:val="none"/>
        </w:rPr>
        <w:t>: nagy fotó, egyetlen szlogen, logó. Sokkal hatásosabb lett. Fontos tanulság: néha a kevesebb több.</w:t>
      </w:r>
    </w:p>
    <w:p w14:paraId="6F213234" w14:textId="77777777" w:rsidR="008733E3" w:rsidRPr="008733E3" w:rsidRDefault="008733E3" w:rsidP="008733E3">
      <w:pPr>
        <w:spacing w:after="0" w:line="276" w:lineRule="auto"/>
        <w:jc w:val="both"/>
        <w:rPr>
          <w:rFonts w:ascii="Times New Roman" w:eastAsia="Times New Roman" w:hAnsi="Times New Roman" w:cs="Times New Roman"/>
          <w:kern w:val="0"/>
          <w:sz w:val="22"/>
          <w:szCs w:val="22"/>
          <w:lang w:eastAsia="hu-HU"/>
          <w14:ligatures w14:val="none"/>
        </w:rPr>
      </w:pPr>
    </w:p>
    <w:p w14:paraId="18A08CB5"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bookmarkStart w:id="51" w:name="_heading=h.d442gqfz0d7r" w:colFirst="0" w:colLast="0"/>
      <w:bookmarkEnd w:id="51"/>
      <w:r w:rsidRPr="008733E3">
        <w:rPr>
          <w:rFonts w:ascii="Times New Roman" w:eastAsia="Times New Roman" w:hAnsi="Times New Roman" w:cs="Times New Roman"/>
          <w:b/>
          <w:kern w:val="0"/>
          <w:sz w:val="22"/>
          <w:szCs w:val="22"/>
          <w:lang w:eastAsia="hu-HU"/>
          <w14:ligatures w14:val="none"/>
        </w:rPr>
        <w:t>Tanulságok és felismerések:</w:t>
      </w:r>
    </w:p>
    <w:p w14:paraId="6242BB71" w14:textId="77777777" w:rsidR="008733E3" w:rsidRPr="008733E3" w:rsidRDefault="008733E3" w:rsidP="008733E3">
      <w:pPr>
        <w:numPr>
          <w:ilvl w:val="0"/>
          <w:numId w:val="24"/>
        </w:numPr>
        <w:spacing w:before="240"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hibák tanítanak. Az első plakátom és logóm nem volt jó, de ezek nélkül nem jött volna létre a végleges, jobb verzió.</w:t>
      </w:r>
    </w:p>
    <w:p w14:paraId="351DC707" w14:textId="77777777" w:rsidR="008733E3" w:rsidRPr="008733E3" w:rsidRDefault="008733E3" w:rsidP="008733E3">
      <w:pPr>
        <w:numPr>
          <w:ilvl w:val="0"/>
          <w:numId w:val="24"/>
        </w:numPr>
        <w:spacing w:after="0" w:line="276" w:lineRule="auto"/>
        <w:jc w:val="both"/>
        <w:rPr>
          <w:rFonts w:ascii="Times New Roman" w:eastAsia="Times New Roman" w:hAnsi="Times New Roman" w:cs="Times New Roman"/>
          <w:kern w:val="0"/>
          <w:sz w:val="22"/>
          <w:szCs w:val="22"/>
          <w:u w:val="single"/>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Nem kell mindennek tökéletesnek lennie elsőre. A tervezés egy folyamat, melynek része az </w:t>
      </w:r>
      <w:proofErr w:type="spellStart"/>
      <w:r w:rsidRPr="008733E3">
        <w:rPr>
          <w:rFonts w:ascii="Times New Roman" w:eastAsia="Times New Roman" w:hAnsi="Times New Roman" w:cs="Times New Roman"/>
          <w:kern w:val="0"/>
          <w:sz w:val="22"/>
          <w:szCs w:val="22"/>
          <w:lang w:eastAsia="hu-HU"/>
          <w14:ligatures w14:val="none"/>
        </w:rPr>
        <w:t>újratervezés</w:t>
      </w:r>
      <w:proofErr w:type="spellEnd"/>
      <w:r w:rsidRPr="008733E3">
        <w:rPr>
          <w:rFonts w:ascii="Times New Roman" w:eastAsia="Times New Roman" w:hAnsi="Times New Roman" w:cs="Times New Roman"/>
          <w:kern w:val="0"/>
          <w:sz w:val="22"/>
          <w:szCs w:val="22"/>
          <w:u w:val="single"/>
          <w:lang w:eastAsia="hu-HU"/>
          <w14:ligatures w14:val="none"/>
        </w:rPr>
        <w:t>.</w:t>
      </w:r>
    </w:p>
    <w:p w14:paraId="52691D60" w14:textId="77777777" w:rsidR="008733E3" w:rsidRPr="008733E3" w:rsidRDefault="008733E3" w:rsidP="008733E3">
      <w:pPr>
        <w:numPr>
          <w:ilvl w:val="0"/>
          <w:numId w:val="24"/>
        </w:num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kevesebb több. Ez lett a fő </w:t>
      </w:r>
      <w:proofErr w:type="spellStart"/>
      <w:r w:rsidRPr="008733E3">
        <w:rPr>
          <w:rFonts w:ascii="Times New Roman" w:eastAsia="Times New Roman" w:hAnsi="Times New Roman" w:cs="Times New Roman"/>
          <w:kern w:val="0"/>
          <w:sz w:val="22"/>
          <w:szCs w:val="22"/>
          <w:lang w:eastAsia="hu-HU"/>
          <w14:ligatures w14:val="none"/>
        </w:rPr>
        <w:t>designeri</w:t>
      </w:r>
      <w:proofErr w:type="spellEnd"/>
      <w:r w:rsidRPr="008733E3">
        <w:rPr>
          <w:rFonts w:ascii="Times New Roman" w:eastAsia="Times New Roman" w:hAnsi="Times New Roman" w:cs="Times New Roman"/>
          <w:kern w:val="0"/>
          <w:sz w:val="22"/>
          <w:szCs w:val="22"/>
          <w:lang w:eastAsia="hu-HU"/>
          <w14:ligatures w14:val="none"/>
        </w:rPr>
        <w:t xml:space="preserve"> tanulságom. A letisztult arculatok gyakran sokkal hatásosabbak, mint a túl bonyolultak.</w:t>
      </w:r>
    </w:p>
    <w:p w14:paraId="2598D0CE" w14:textId="5AC69F3D" w:rsidR="008733E3" w:rsidRPr="008733E3" w:rsidRDefault="008733E3" w:rsidP="008733E3">
      <w:pPr>
        <w:numPr>
          <w:ilvl w:val="0"/>
          <w:numId w:val="24"/>
        </w:numPr>
        <w:spacing w:after="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visszajelzés értékes. A</w:t>
      </w:r>
      <w:r w:rsidR="006723EB">
        <w:rPr>
          <w:rFonts w:ascii="Times New Roman" w:eastAsia="Times New Roman" w:hAnsi="Times New Roman" w:cs="Times New Roman"/>
          <w:kern w:val="0"/>
          <w:sz w:val="22"/>
          <w:szCs w:val="22"/>
          <w:lang w:eastAsia="hu-HU"/>
          <w14:ligatures w14:val="none"/>
        </w:rPr>
        <w:t>z</w:t>
      </w:r>
      <w:r w:rsidRPr="008733E3">
        <w:rPr>
          <w:rFonts w:ascii="Times New Roman" w:eastAsia="Times New Roman" w:hAnsi="Times New Roman" w:cs="Times New Roman"/>
          <w:kern w:val="0"/>
          <w:sz w:val="22"/>
          <w:szCs w:val="22"/>
          <w:lang w:eastAsia="hu-HU"/>
          <w14:ligatures w14:val="none"/>
        </w:rPr>
        <w:t xml:space="preserve"> </w:t>
      </w:r>
      <w:r w:rsidR="006723EB">
        <w:rPr>
          <w:rFonts w:ascii="Times New Roman" w:eastAsia="Times New Roman" w:hAnsi="Times New Roman" w:cs="Times New Roman"/>
          <w:kern w:val="0"/>
          <w:sz w:val="22"/>
          <w:szCs w:val="22"/>
          <w:lang w:eastAsia="hu-HU"/>
          <w14:ligatures w14:val="none"/>
        </w:rPr>
        <w:t>oktatóim</w:t>
      </w:r>
      <w:r w:rsidRPr="008733E3">
        <w:rPr>
          <w:rFonts w:ascii="Times New Roman" w:eastAsia="Times New Roman" w:hAnsi="Times New Roman" w:cs="Times New Roman"/>
          <w:kern w:val="0"/>
          <w:sz w:val="22"/>
          <w:szCs w:val="22"/>
          <w:lang w:eastAsia="hu-HU"/>
          <w14:ligatures w14:val="none"/>
        </w:rPr>
        <w:t xml:space="preserve"> és osztálytársaim véleménye sokat segített abban, hogy rálássak a saját munkámra.</w:t>
      </w:r>
    </w:p>
    <w:p w14:paraId="728F3C02" w14:textId="01798617" w:rsidR="006772D4" w:rsidRDefault="008733E3" w:rsidP="008733E3">
      <w:pPr>
        <w:numPr>
          <w:ilvl w:val="0"/>
          <w:numId w:val="24"/>
        </w:numPr>
        <w:spacing w:after="24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prezentációt is tanulni kell. Fontos, hogy ne csak „képileg” legyen rendben egy projekt, hanem el is tudjam mondani, mit miért csináltam.</w:t>
      </w:r>
    </w:p>
    <w:p w14:paraId="7C621A4A" w14:textId="037E43DB" w:rsidR="00365C58" w:rsidRPr="008733E3" w:rsidRDefault="006772D4" w:rsidP="00365C58">
      <w:pPr>
        <w:spacing w:after="80" w:line="276" w:lineRule="auto"/>
        <w:jc w:val="both"/>
        <w:rPr>
          <w:rFonts w:ascii="Times New Roman" w:eastAsia="Times New Roman" w:hAnsi="Times New Roman" w:cs="Times New Roman"/>
          <w:b/>
          <w:kern w:val="0"/>
          <w:sz w:val="22"/>
          <w:szCs w:val="22"/>
          <w:lang w:eastAsia="hu-HU"/>
          <w14:ligatures w14:val="none"/>
        </w:rPr>
      </w:pPr>
      <w:r>
        <w:rPr>
          <w:rFonts w:ascii="Times New Roman" w:eastAsia="Times New Roman" w:hAnsi="Times New Roman" w:cs="Times New Roman"/>
          <w:kern w:val="0"/>
          <w:sz w:val="22"/>
          <w:szCs w:val="22"/>
          <w:lang w:eastAsia="hu-HU"/>
          <w14:ligatures w14:val="none"/>
        </w:rPr>
        <w:br w:type="page"/>
      </w:r>
      <w:r w:rsidR="00365C58" w:rsidRPr="008733E3">
        <w:rPr>
          <w:rFonts w:ascii="Times New Roman" w:eastAsia="Times New Roman" w:hAnsi="Times New Roman" w:cs="Times New Roman"/>
          <w:b/>
          <w:kern w:val="0"/>
          <w:sz w:val="22"/>
          <w:szCs w:val="22"/>
          <w:lang w:eastAsia="hu-HU"/>
          <w14:ligatures w14:val="none"/>
        </w:rPr>
        <w:lastRenderedPageBreak/>
        <w:t>Munkanapló</w:t>
      </w:r>
    </w:p>
    <w:p w14:paraId="5A9796A5" w14:textId="77777777" w:rsidR="00365C58" w:rsidRPr="008733E3" w:rsidRDefault="00365C58" w:rsidP="00365C58">
      <w:pPr>
        <w:spacing w:after="80"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Projektnapló tulajdonosa:</w:t>
      </w:r>
      <w:r w:rsidRPr="008733E3">
        <w:rPr>
          <w:rFonts w:ascii="Times New Roman" w:eastAsia="Times New Roman" w:hAnsi="Times New Roman" w:cs="Times New Roman"/>
          <w:b/>
          <w:kern w:val="0"/>
          <w:sz w:val="22"/>
          <w:szCs w:val="22"/>
          <w:lang w:eastAsia="hu-HU"/>
          <w14:ligatures w14:val="none"/>
        </w:rPr>
        <w:t xml:space="preserve"> </w:t>
      </w:r>
      <w:r w:rsidRPr="008733E3">
        <w:rPr>
          <w:rFonts w:ascii="Times New Roman" w:eastAsia="Times New Roman" w:hAnsi="Times New Roman" w:cs="Times New Roman"/>
          <w:kern w:val="0"/>
          <w:sz w:val="22"/>
          <w:szCs w:val="22"/>
          <w:lang w:eastAsia="hu-HU"/>
          <w14:ligatures w14:val="none"/>
        </w:rPr>
        <w:t>Diák neve</w:t>
      </w:r>
    </w:p>
    <w:p w14:paraId="047B2B43"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Projekt neve/címe: </w:t>
      </w:r>
      <w:proofErr w:type="spellStart"/>
      <w:r w:rsidRPr="008733E3">
        <w:rPr>
          <w:rFonts w:ascii="Times New Roman" w:eastAsia="Times New Roman" w:hAnsi="Times New Roman" w:cs="Times New Roman"/>
          <w:kern w:val="0"/>
          <w:sz w:val="22"/>
          <w:szCs w:val="22"/>
          <w:lang w:eastAsia="hu-HU"/>
          <w14:ligatures w14:val="none"/>
        </w:rPr>
        <w:t>ZöldVONAL</w:t>
      </w:r>
      <w:proofErr w:type="spellEnd"/>
    </w:p>
    <w:p w14:paraId="04374B5C"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témaköre (miről szól?): Egy fiktív, fenntartható divatmárka vizuális </w:t>
      </w:r>
      <w:proofErr w:type="spellStart"/>
      <w:r w:rsidRPr="008733E3">
        <w:rPr>
          <w:rFonts w:ascii="Times New Roman" w:eastAsia="Times New Roman" w:hAnsi="Times New Roman" w:cs="Times New Roman"/>
          <w:kern w:val="0"/>
          <w:sz w:val="22"/>
          <w:szCs w:val="22"/>
          <w:lang w:eastAsia="hu-HU"/>
          <w14:ligatures w14:val="none"/>
        </w:rPr>
        <w:t>arculatának</w:t>
      </w:r>
      <w:proofErr w:type="spellEnd"/>
      <w:r w:rsidRPr="008733E3">
        <w:rPr>
          <w:rFonts w:ascii="Times New Roman" w:eastAsia="Times New Roman" w:hAnsi="Times New Roman" w:cs="Times New Roman"/>
          <w:kern w:val="0"/>
          <w:sz w:val="22"/>
          <w:szCs w:val="22"/>
          <w:lang w:eastAsia="hu-HU"/>
          <w14:ligatures w14:val="none"/>
        </w:rPr>
        <w:t xml:space="preserve"> megtervezése – logó, arculati elemek, térkoncepció, kampányelemek és prezentáció elkészítése.</w:t>
      </w:r>
    </w:p>
    <w:p w14:paraId="5852CDBB" w14:textId="34673C59"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Projektvezető(k): (Oktató)</w:t>
      </w:r>
    </w:p>
    <w:p w14:paraId="7BAB5972"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Csoporttársak a projektben: Egyéni projekt</w:t>
      </w:r>
    </w:p>
    <w:p w14:paraId="7793546F"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Projekt időtartama: 2 hónap</w:t>
      </w:r>
    </w:p>
    <w:p w14:paraId="6A1B276C" w14:textId="77777777" w:rsidR="00365C58" w:rsidRPr="008733E3" w:rsidRDefault="00365C58" w:rsidP="00365C58">
      <w:pPr>
        <w:spacing w:line="259" w:lineRule="auto"/>
        <w:jc w:val="both"/>
        <w:rPr>
          <w:rFonts w:ascii="Times New Roman" w:eastAsia="Times New Roman" w:hAnsi="Times New Roman" w:cs="Times New Roman"/>
          <w:kern w:val="0"/>
          <w:sz w:val="22"/>
          <w:szCs w:val="22"/>
          <w:u w:val="single"/>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Témák, amelyekhez a projekt kapcsolódik: </w:t>
      </w:r>
      <w:r w:rsidRPr="008733E3">
        <w:rPr>
          <w:rFonts w:ascii="Times New Roman" w:eastAsia="Times New Roman" w:hAnsi="Times New Roman" w:cs="Times New Roman"/>
          <w:kern w:val="0"/>
          <w:sz w:val="22"/>
          <w:szCs w:val="22"/>
          <w:u w:val="single"/>
          <w:lang w:eastAsia="hu-HU"/>
          <w14:ligatures w14:val="none"/>
        </w:rPr>
        <w:t xml:space="preserve">vizuális kommunikáció, arculattervezés, környezettudatos divat, dekoratőr szakmai kompetenciák, tér- és látványtervezés, grafikai tervezés, digitális prezentációkészítés </w:t>
      </w:r>
    </w:p>
    <w:p w14:paraId="2EC4593D"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tervezett produktuma: márkanév, logó és arculati kézikönyv, bolt és kiállítási stand látványterv, kampányelemek (plakát, </w:t>
      </w:r>
      <w:proofErr w:type="spellStart"/>
      <w:r w:rsidRPr="008733E3">
        <w:rPr>
          <w:rFonts w:ascii="Times New Roman" w:eastAsia="Times New Roman" w:hAnsi="Times New Roman" w:cs="Times New Roman"/>
          <w:kern w:val="0"/>
          <w:sz w:val="22"/>
          <w:szCs w:val="22"/>
          <w:lang w:eastAsia="hu-HU"/>
          <w14:ligatures w14:val="none"/>
        </w:rPr>
        <w:t>social</w:t>
      </w:r>
      <w:proofErr w:type="spellEnd"/>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media</w:t>
      </w:r>
      <w:proofErr w:type="spellEnd"/>
      <w:r w:rsidRPr="008733E3">
        <w:rPr>
          <w:rFonts w:ascii="Times New Roman" w:eastAsia="Times New Roman" w:hAnsi="Times New Roman" w:cs="Times New Roman"/>
          <w:kern w:val="0"/>
          <w:sz w:val="22"/>
          <w:szCs w:val="22"/>
          <w:lang w:eastAsia="hu-HU"/>
          <w14:ligatures w14:val="none"/>
        </w:rPr>
        <w:t xml:space="preserve"> sablon), teljes prezentációs anyag (PowerPoint + portfólió) </w:t>
      </w:r>
    </w:p>
    <w:p w14:paraId="3DA04E6E"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Saját feladatom/feladataim a projektben: saját márka koncepció kidolgozása, logó és színpaletta megtervezése, boltberendezés és kiállítási stand látványtervének elkészítése, kampányelemek grafikai megvalósítása, a teljes koncepció bemutatása prezentációban. </w:t>
      </w:r>
    </w:p>
    <w:p w14:paraId="49EDA08F"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Előzetes ismereteim/tudásom a projekt témájával kapcsolatban: Korábban tanultam már arculattervezést, de önállóan még nem készítettem teljes vizuális márkát. A logó készítés alapjait ismertem és némi tapasztalatom volt digitális eszközökkel (</w:t>
      </w:r>
      <w:proofErr w:type="spellStart"/>
      <w:r w:rsidRPr="008733E3">
        <w:rPr>
          <w:rFonts w:ascii="Times New Roman" w:eastAsia="Times New Roman" w:hAnsi="Times New Roman" w:cs="Times New Roman"/>
          <w:kern w:val="0"/>
          <w:sz w:val="22"/>
          <w:szCs w:val="22"/>
          <w:lang w:eastAsia="hu-HU"/>
          <w14:ligatures w14:val="none"/>
        </w:rPr>
        <w:t>Canva</w:t>
      </w:r>
      <w:proofErr w:type="spellEnd"/>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SketchUp</w:t>
      </w:r>
      <w:proofErr w:type="spellEnd"/>
      <w:r w:rsidRPr="008733E3">
        <w:rPr>
          <w:rFonts w:ascii="Times New Roman" w:eastAsia="Times New Roman" w:hAnsi="Times New Roman" w:cs="Times New Roman"/>
          <w:kern w:val="0"/>
          <w:sz w:val="22"/>
          <w:szCs w:val="22"/>
          <w:lang w:eastAsia="hu-HU"/>
          <w14:ligatures w14:val="none"/>
        </w:rPr>
        <w:t>), de a térkoncepciókat most próbáltam ki komolyabban először.</w:t>
      </w:r>
    </w:p>
    <w:p w14:paraId="3C357C8B"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során tanultam meg: hogyan kell egységes vizuális arculatot felépíteni az ötlettől a prezentációig, hogyan lehet a márkaértékeket, például a fenntarthatóságot, vizuális formában megjeleníteni, miként kell </w:t>
      </w:r>
      <w:proofErr w:type="spellStart"/>
      <w:r w:rsidRPr="008733E3">
        <w:rPr>
          <w:rFonts w:ascii="Times New Roman" w:eastAsia="Times New Roman" w:hAnsi="Times New Roman" w:cs="Times New Roman"/>
          <w:kern w:val="0"/>
          <w:sz w:val="22"/>
          <w:szCs w:val="22"/>
          <w:lang w:eastAsia="hu-HU"/>
          <w14:ligatures w14:val="none"/>
        </w:rPr>
        <w:t>újratervezni</w:t>
      </w:r>
      <w:proofErr w:type="spellEnd"/>
      <w:r w:rsidRPr="008733E3">
        <w:rPr>
          <w:rFonts w:ascii="Times New Roman" w:eastAsia="Times New Roman" w:hAnsi="Times New Roman" w:cs="Times New Roman"/>
          <w:kern w:val="0"/>
          <w:sz w:val="22"/>
          <w:szCs w:val="22"/>
          <w:lang w:eastAsia="hu-HU"/>
          <w14:ligatures w14:val="none"/>
        </w:rPr>
        <w:t>, ha valami nem működik, hogyan készítsek nyomtatott és digitális portfóliót, valamint rájöttem, hogy a prezentációs készségeim is fejlődtek, mivel jobban fel tudtam építeni a az előadásomat</w:t>
      </w:r>
    </w:p>
    <w:p w14:paraId="6AF7BE3B"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során a csoporttársaimmal együtt a következő problémákat/feladatokat oldottam meg: </w:t>
      </w:r>
    </w:p>
    <w:p w14:paraId="3D49C031"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Kölcsönösen véleményeztük egymás logóit és </w:t>
      </w:r>
      <w:proofErr w:type="spellStart"/>
      <w:r w:rsidRPr="008733E3">
        <w:rPr>
          <w:rFonts w:ascii="Times New Roman" w:eastAsia="Times New Roman" w:hAnsi="Times New Roman" w:cs="Times New Roman"/>
          <w:kern w:val="0"/>
          <w:sz w:val="22"/>
          <w:szCs w:val="22"/>
          <w:lang w:eastAsia="hu-HU"/>
          <w14:ligatures w14:val="none"/>
        </w:rPr>
        <w:t>moodboardjait</w:t>
      </w:r>
      <w:proofErr w:type="spellEnd"/>
      <w:r w:rsidRPr="008733E3">
        <w:rPr>
          <w:rFonts w:ascii="Times New Roman" w:eastAsia="Times New Roman" w:hAnsi="Times New Roman" w:cs="Times New Roman"/>
          <w:kern w:val="0"/>
          <w:sz w:val="22"/>
          <w:szCs w:val="22"/>
          <w:lang w:eastAsia="hu-HU"/>
          <w14:ligatures w14:val="none"/>
        </w:rPr>
        <w:t>, segítettünk egymásnak a makettek anyagának beszerzésében, gyakoroltuk együtt a szóban történő prezentációt.</w:t>
      </w:r>
    </w:p>
    <w:p w14:paraId="515EDADC"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Csoporttársaim ezekben a feladatokban/tevékenységekben segítettek nekem:</w:t>
      </w:r>
    </w:p>
    <w:p w14:paraId="3EFF1991"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Visszajelzést adtak a plakáttervem első verziójára, segítettek meglátni, mi túl sok benne, ajánlottak jó betűtípusokat és színsémákat a </w:t>
      </w:r>
      <w:proofErr w:type="spellStart"/>
      <w:r w:rsidRPr="008733E3">
        <w:rPr>
          <w:rFonts w:ascii="Times New Roman" w:eastAsia="Times New Roman" w:hAnsi="Times New Roman" w:cs="Times New Roman"/>
          <w:kern w:val="0"/>
          <w:sz w:val="22"/>
          <w:szCs w:val="22"/>
          <w:lang w:eastAsia="hu-HU"/>
          <w14:ligatures w14:val="none"/>
        </w:rPr>
        <w:t>Canva</w:t>
      </w:r>
      <w:proofErr w:type="spellEnd"/>
      <w:r w:rsidRPr="008733E3">
        <w:rPr>
          <w:rFonts w:ascii="Times New Roman" w:eastAsia="Times New Roman" w:hAnsi="Times New Roman" w:cs="Times New Roman"/>
          <w:kern w:val="0"/>
          <w:sz w:val="22"/>
          <w:szCs w:val="22"/>
          <w:lang w:eastAsia="hu-HU"/>
          <w14:ligatures w14:val="none"/>
        </w:rPr>
        <w:t>-ban, segítettek fotózni a makettemet a bemutatás előtt.</w:t>
      </w:r>
    </w:p>
    <w:p w14:paraId="5B849BE0"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Én a következő tevékenységekben/feladatokban segítettem a csoporttársaimnak: </w:t>
      </w:r>
    </w:p>
    <w:p w14:paraId="095CD62A"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Segítettem a logó arányainak beállításában két osztálytársamnak, kölcsönadtam a habkarton maradékát </w:t>
      </w:r>
      <w:proofErr w:type="spellStart"/>
      <w:r w:rsidRPr="008733E3">
        <w:rPr>
          <w:rFonts w:ascii="Times New Roman" w:eastAsia="Times New Roman" w:hAnsi="Times New Roman" w:cs="Times New Roman"/>
          <w:kern w:val="0"/>
          <w:sz w:val="22"/>
          <w:szCs w:val="22"/>
          <w:lang w:eastAsia="hu-HU"/>
          <w14:ligatures w14:val="none"/>
        </w:rPr>
        <w:t>makettezéshez</w:t>
      </w:r>
      <w:proofErr w:type="spellEnd"/>
      <w:r w:rsidRPr="008733E3">
        <w:rPr>
          <w:rFonts w:ascii="Times New Roman" w:eastAsia="Times New Roman" w:hAnsi="Times New Roman" w:cs="Times New Roman"/>
          <w:kern w:val="0"/>
          <w:sz w:val="22"/>
          <w:szCs w:val="22"/>
          <w:lang w:eastAsia="hu-HU"/>
          <w14:ligatures w14:val="none"/>
        </w:rPr>
        <w:t xml:space="preserve">, és segítettem egy prezentációs anyag diáinak átláthatóbb elrendezésében. </w:t>
      </w:r>
    </w:p>
    <w:p w14:paraId="4990D16A"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Teljesen egyedül oldottam meg a következő feladatokat: </w:t>
      </w:r>
    </w:p>
    <w:p w14:paraId="53BEA646"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Teljesen egyedül oldottam meg a márkanév és a márkakoncepció kidolgozását, a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és a logó végleges verziójának elkészítését, a bolt és a stand tértervezését rajzban és </w:t>
      </w:r>
      <w:proofErr w:type="spellStart"/>
      <w:r w:rsidRPr="008733E3">
        <w:rPr>
          <w:rFonts w:ascii="Times New Roman" w:eastAsia="Times New Roman" w:hAnsi="Times New Roman" w:cs="Times New Roman"/>
          <w:kern w:val="0"/>
          <w:sz w:val="22"/>
          <w:szCs w:val="22"/>
          <w:lang w:eastAsia="hu-HU"/>
          <w14:ligatures w14:val="none"/>
        </w:rPr>
        <w:t>SketchUp</w:t>
      </w:r>
      <w:proofErr w:type="spellEnd"/>
      <w:r w:rsidRPr="008733E3">
        <w:rPr>
          <w:rFonts w:ascii="Times New Roman" w:eastAsia="Times New Roman" w:hAnsi="Times New Roman" w:cs="Times New Roman"/>
          <w:kern w:val="0"/>
          <w:sz w:val="22"/>
          <w:szCs w:val="22"/>
          <w:lang w:eastAsia="hu-HU"/>
          <w14:ligatures w14:val="none"/>
        </w:rPr>
        <w:t xml:space="preserve">-ban, a kampányelemek, például a plakát és a közösségi média posztok megtervezését, valamint a prezentáció felépítését és előadását. </w:t>
      </w:r>
    </w:p>
    <w:p w14:paraId="53FDB24E"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lastRenderedPageBreak/>
        <w:t>A projekt során megtanult ismereteimet hasznosítani tudom a következő szituációkban /területen /problémák megoldásában:</w:t>
      </w:r>
    </w:p>
    <w:p w14:paraId="46AE433C"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Ha majd valódi ügyfélnek kell arculatot készítenem, tudni fogom, hogyan kell felépíteni az arculati kézikönyvet. Egy kiállítás vagy üzlet dekorációjának tervezésében térben tudok gondolkodni. Ha közösségi média kampányt kell megalkotnom, figyelni tudok a vizuális egységre, és a jövőbeli portfólióm vagy bemutatkozóm összeállításánál is hasznosítani tudom a prezentációs tapasztalataimat.</w:t>
      </w:r>
    </w:p>
    <w:p w14:paraId="26563A07" w14:textId="77777777" w:rsidR="00365C58" w:rsidRPr="008733E3" w:rsidRDefault="00365C58" w:rsidP="00365C58">
      <w:pPr>
        <w:spacing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Fotók /rajzok, amelyek a projekt megvalósítás során készültek: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fotó, logó első és végleges verziója, bolt belső látványterve kézi rajzban és 3D-ben, plakáttervek első és végső változatban, prezentációs diasor képernyőfotó, makettfotók az üzletről és a kiállítási standról.</w:t>
      </w:r>
    </w:p>
    <w:p w14:paraId="6FCE582A" w14:textId="43CE26C2" w:rsidR="00365C58" w:rsidRDefault="00365C58">
      <w:pPr>
        <w:rPr>
          <w:rFonts w:ascii="Times New Roman" w:eastAsia="Times New Roman" w:hAnsi="Times New Roman" w:cs="Times New Roman"/>
          <w:kern w:val="0"/>
          <w:sz w:val="22"/>
          <w:szCs w:val="22"/>
          <w:lang w:eastAsia="hu-HU"/>
          <w14:ligatures w14:val="none"/>
        </w:rPr>
      </w:pPr>
      <w:r>
        <w:rPr>
          <w:rFonts w:ascii="Times New Roman" w:eastAsia="Times New Roman" w:hAnsi="Times New Roman" w:cs="Times New Roman"/>
          <w:kern w:val="0"/>
          <w:sz w:val="22"/>
          <w:szCs w:val="22"/>
          <w:lang w:eastAsia="hu-HU"/>
          <w14:ligatures w14:val="none"/>
        </w:rPr>
        <w:br w:type="page"/>
      </w:r>
    </w:p>
    <w:p w14:paraId="7BFE1C5F" w14:textId="2C93721A" w:rsidR="008733E3" w:rsidRDefault="006772D4" w:rsidP="008733E3">
      <w:pPr>
        <w:spacing w:after="240"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w:lastRenderedPageBreak/>
        <mc:AlternateContent>
          <mc:Choice Requires="wps">
            <w:drawing>
              <wp:anchor distT="0" distB="0" distL="114300" distR="114300" simplePos="0" relativeHeight="251825152" behindDoc="0" locked="0" layoutInCell="1" allowOverlap="1" wp14:anchorId="44BE1901" wp14:editId="7A6B21A2">
                <wp:simplePos x="0" y="0"/>
                <wp:positionH relativeFrom="margin">
                  <wp:align>left</wp:align>
                </wp:positionH>
                <wp:positionV relativeFrom="paragraph">
                  <wp:posOffset>165100</wp:posOffset>
                </wp:positionV>
                <wp:extent cx="5708650" cy="711200"/>
                <wp:effectExtent l="0" t="0" r="25400" b="12700"/>
                <wp:wrapNone/>
                <wp:docPr id="1898141588" name="Téglalap: lekerekített 189814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7112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5A505D1" w14:textId="77777777" w:rsidR="006723EB" w:rsidRPr="006772D4" w:rsidRDefault="006723EB" w:rsidP="006772D4">
                            <w:pPr>
                              <w:spacing w:before="240" w:after="240" w:line="276" w:lineRule="auto"/>
                              <w:jc w:val="both"/>
                              <w:rPr>
                                <w:rFonts w:ascii="Times New Roman" w:eastAsia="Times New Roman" w:hAnsi="Times New Roman" w:cs="Times New Roman"/>
                                <w:i/>
                                <w:sz w:val="22"/>
                                <w:szCs w:val="22"/>
                              </w:rPr>
                            </w:pPr>
                            <w:r w:rsidRPr="006772D4">
                              <w:rPr>
                                <w:rFonts w:ascii="Times New Roman" w:hAnsi="Times New Roman" w:cs="Times New Roman"/>
                                <w:b/>
                                <w:sz w:val="22"/>
                                <w:szCs w:val="22"/>
                              </w:rPr>
                              <w:t>Tipp</w:t>
                            </w:r>
                            <w:r w:rsidRPr="006772D4">
                              <w:rPr>
                                <w:rFonts w:ascii="Times New Roman" w:eastAsia="Times New Roman" w:hAnsi="Times New Roman" w:cs="Times New Roman"/>
                                <w:i/>
                                <w:sz w:val="22"/>
                                <w:szCs w:val="22"/>
                              </w:rPr>
                              <w:t xml:space="preserve"> </w:t>
                            </w:r>
                            <w:r w:rsidRPr="006772D4">
                              <w:rPr>
                                <w:rFonts w:ascii="Times New Roman" w:eastAsia="Times New Roman" w:hAnsi="Times New Roman" w:cs="Times New Roman"/>
                                <w:b/>
                                <w:i/>
                                <w:sz w:val="22"/>
                                <w:szCs w:val="22"/>
                              </w:rPr>
                              <w:t>3. Munkanapló: A tanulók rendszeresen dokumentálják a projekttel kapcsolatos konkrét feladatokat, tevékenységeket, esetleges megjegyzéseket.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E1901" id="Téglalap: lekerekített 1898141588" o:spid="_x0000_s1104" style="position:absolute;left:0;text-align:left;margin-left:0;margin-top:13pt;width:449.5pt;height:56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" fillcolor="#ed9cc1 [1749]" strokecolor="#de478e [3205]">
                <v:fill color2="#e570a6 [2517]" o:opacity2="60293f" rotate="t" focus="100%" type="gradient">
                  <o:fill v:ext="view" type="gradientUnscaled"/>
                </v:fill>
                <v:path arrowok="t"/>
                <v:textbox>
                  <w:txbxContent>
                    <w:p w14:paraId="05A505D1" w14:textId="77777777" w:rsidR="006723EB" w:rsidRPr="006772D4" w:rsidRDefault="006723EB" w:rsidP="006772D4">
                      <w:pPr>
                        <w:spacing w:before="240" w:after="240" w:line="276" w:lineRule="auto"/>
                        <w:jc w:val="both"/>
                        <w:rPr>
                          <w:rFonts w:ascii="Times New Roman" w:eastAsia="Times New Roman" w:hAnsi="Times New Roman" w:cs="Times New Roman"/>
                          <w:i/>
                          <w:sz w:val="22"/>
                          <w:szCs w:val="22"/>
                        </w:rPr>
                      </w:pPr>
                      <w:r w:rsidRPr="006772D4">
                        <w:rPr>
                          <w:rFonts w:ascii="Times New Roman" w:hAnsi="Times New Roman" w:cs="Times New Roman"/>
                          <w:b/>
                          <w:sz w:val="22"/>
                          <w:szCs w:val="22"/>
                        </w:rPr>
                        <w:t>Tipp</w:t>
                      </w:r>
                      <w:r w:rsidRPr="006772D4">
                        <w:rPr>
                          <w:rFonts w:ascii="Times New Roman" w:eastAsia="Times New Roman" w:hAnsi="Times New Roman" w:cs="Times New Roman"/>
                          <w:i/>
                          <w:sz w:val="22"/>
                          <w:szCs w:val="22"/>
                        </w:rPr>
                        <w:t xml:space="preserve"> </w:t>
                      </w:r>
                      <w:r w:rsidRPr="006772D4">
                        <w:rPr>
                          <w:rFonts w:ascii="Times New Roman" w:eastAsia="Times New Roman" w:hAnsi="Times New Roman" w:cs="Times New Roman"/>
                          <w:b/>
                          <w:i/>
                          <w:sz w:val="22"/>
                          <w:szCs w:val="22"/>
                        </w:rPr>
                        <w:t>3. Munkanapló: A tanulók rendszeresen dokumentálják a projekttel kapcsolatos konkrét feladatokat, tevékenységeket, esetleges megjegyzéseket.</w:t>
                      </w:r>
                    </w:p>
                  </w:txbxContent>
                </v:textbox>
                <w10:wrap anchorx="margin"/>
              </v:roundrect>
            </w:pict>
          </mc:Fallback>
        </mc:AlternateContent>
      </w:r>
    </w:p>
    <w:p w14:paraId="2F8D17E7" w14:textId="77777777" w:rsidR="00365C58" w:rsidRDefault="00365C58" w:rsidP="008733E3">
      <w:pPr>
        <w:spacing w:after="240" w:line="276" w:lineRule="auto"/>
        <w:jc w:val="both"/>
        <w:rPr>
          <w:rFonts w:ascii="Times New Roman" w:eastAsia="Times New Roman" w:hAnsi="Times New Roman" w:cs="Times New Roman"/>
          <w:kern w:val="0"/>
          <w:sz w:val="22"/>
          <w:szCs w:val="22"/>
          <w:lang w:eastAsia="hu-HU"/>
          <w14:ligatures w14:val="none"/>
        </w:rPr>
      </w:pPr>
    </w:p>
    <w:p w14:paraId="72A38A30" w14:textId="77777777" w:rsidR="006772D4" w:rsidRPr="008733E3" w:rsidRDefault="006772D4" w:rsidP="008733E3">
      <w:pPr>
        <w:spacing w:after="240" w:line="276" w:lineRule="auto"/>
        <w:jc w:val="both"/>
        <w:rPr>
          <w:rFonts w:ascii="Times New Roman" w:eastAsia="Times New Roman" w:hAnsi="Times New Roman" w:cs="Times New Roman"/>
          <w:kern w:val="0"/>
          <w:sz w:val="22"/>
          <w:szCs w:val="22"/>
          <w:lang w:eastAsia="hu-HU"/>
          <w14:ligatures w14:val="none"/>
        </w:rPr>
      </w:pPr>
    </w:p>
    <w:p w14:paraId="58F9BCA8"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b/>
          <w:kern w:val="0"/>
          <w:sz w:val="22"/>
          <w:szCs w:val="22"/>
          <w:lang w:eastAsia="hu-HU"/>
          <w14:ligatures w14:val="none"/>
        </w:rPr>
      </w:pPr>
      <w:bookmarkStart w:id="52" w:name="_heading=h.9h0evcsvkhgx" w:colFirst="0" w:colLast="0"/>
      <w:bookmarkStart w:id="53" w:name="_heading=h.qp8b8s3mq2o" w:colFirst="0" w:colLast="0"/>
      <w:bookmarkEnd w:id="52"/>
      <w:bookmarkEnd w:id="53"/>
      <w:r w:rsidRPr="008733E3">
        <w:rPr>
          <w:rFonts w:ascii="Times New Roman" w:eastAsia="Times New Roman" w:hAnsi="Times New Roman" w:cs="Times New Roman"/>
          <w:b/>
          <w:kern w:val="0"/>
          <w:sz w:val="22"/>
          <w:szCs w:val="22"/>
          <w:lang w:eastAsia="hu-HU"/>
          <w14:ligatures w14:val="none"/>
        </w:rPr>
        <w:t>Projektindítás - A projekt célja</w:t>
      </w:r>
    </w:p>
    <w:p w14:paraId="7FC75B55" w14:textId="64AD5469" w:rsidR="008733E3" w:rsidRPr="008733E3" w:rsidRDefault="008733E3" w:rsidP="008733E3">
      <w:pPr>
        <w:spacing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egy közös megbeszéléssel indult, ahol tanáraink bemutatták a célokat: egy új vizuális márkaidentitást kellett létrehoznunk egy fiktív, fenntartható divatmárkához. Először csoportban beszéltük át, mit jelent a márkaépítés, milyen elemei vannak egy arculatnak, és milyen példákból lehet </w:t>
      </w:r>
      <w:proofErr w:type="spellStart"/>
      <w:r w:rsidRPr="008733E3">
        <w:rPr>
          <w:rFonts w:ascii="Times New Roman" w:eastAsia="Times New Roman" w:hAnsi="Times New Roman" w:cs="Times New Roman"/>
          <w:kern w:val="0"/>
          <w:sz w:val="22"/>
          <w:szCs w:val="22"/>
          <w:lang w:eastAsia="hu-HU"/>
          <w14:ligatures w14:val="none"/>
        </w:rPr>
        <w:t>inspirálódni</w:t>
      </w:r>
      <w:proofErr w:type="spellEnd"/>
      <w:r w:rsidRPr="008733E3">
        <w:rPr>
          <w:rFonts w:ascii="Times New Roman" w:eastAsia="Times New Roman" w:hAnsi="Times New Roman" w:cs="Times New Roman"/>
          <w:kern w:val="0"/>
          <w:sz w:val="22"/>
          <w:szCs w:val="22"/>
          <w:lang w:eastAsia="hu-HU"/>
          <w14:ligatures w14:val="none"/>
        </w:rPr>
        <w:t>. A</w:t>
      </w:r>
      <w:r w:rsidR="006723EB">
        <w:rPr>
          <w:rFonts w:ascii="Times New Roman" w:eastAsia="Times New Roman" w:hAnsi="Times New Roman" w:cs="Times New Roman"/>
          <w:kern w:val="0"/>
          <w:sz w:val="22"/>
          <w:szCs w:val="22"/>
          <w:lang w:eastAsia="hu-HU"/>
          <w14:ligatures w14:val="none"/>
        </w:rPr>
        <w:t>z</w:t>
      </w:r>
      <w:r w:rsidRPr="008733E3">
        <w:rPr>
          <w:rFonts w:ascii="Times New Roman" w:eastAsia="Times New Roman" w:hAnsi="Times New Roman" w:cs="Times New Roman"/>
          <w:kern w:val="0"/>
          <w:sz w:val="22"/>
          <w:szCs w:val="22"/>
          <w:lang w:eastAsia="hu-HU"/>
          <w14:ligatures w14:val="none"/>
        </w:rPr>
        <w:t xml:space="preserve"> </w:t>
      </w:r>
      <w:r w:rsidR="006723EB">
        <w:rPr>
          <w:rFonts w:ascii="Times New Roman" w:eastAsia="Times New Roman" w:hAnsi="Times New Roman" w:cs="Times New Roman"/>
          <w:kern w:val="0"/>
          <w:sz w:val="22"/>
          <w:szCs w:val="22"/>
          <w:lang w:eastAsia="hu-HU"/>
          <w14:ligatures w14:val="none"/>
        </w:rPr>
        <w:t>oktatink</w:t>
      </w:r>
      <w:r w:rsidRPr="008733E3">
        <w:rPr>
          <w:rFonts w:ascii="Times New Roman" w:eastAsia="Times New Roman" w:hAnsi="Times New Roman" w:cs="Times New Roman"/>
          <w:kern w:val="0"/>
          <w:sz w:val="22"/>
          <w:szCs w:val="22"/>
          <w:lang w:eastAsia="hu-HU"/>
          <w14:ligatures w14:val="none"/>
        </w:rPr>
        <w:t xml:space="preserve"> több hazai és nemzetközi példát mutattak be, ami segített abban, hogy jobban megértsem, mennyire összetett egy márka vizuális világa. A közös ötletelés során merült fel a „természetes, modern” stílusirány, amire később én is építettem.</w:t>
      </w:r>
    </w:p>
    <w:p w14:paraId="1E07D812"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b/>
          <w:kern w:val="0"/>
          <w:sz w:val="22"/>
          <w:szCs w:val="22"/>
          <w:lang w:eastAsia="hu-HU"/>
          <w14:ligatures w14:val="none"/>
        </w:rPr>
      </w:pPr>
      <w:bookmarkStart w:id="54" w:name="_heading=h.sz094yssme1b" w:colFirst="0" w:colLast="0"/>
      <w:bookmarkEnd w:id="54"/>
      <w:r w:rsidRPr="008733E3">
        <w:rPr>
          <w:rFonts w:ascii="Times New Roman" w:eastAsia="Times New Roman" w:hAnsi="Times New Roman" w:cs="Times New Roman"/>
          <w:b/>
          <w:kern w:val="0"/>
          <w:sz w:val="22"/>
          <w:szCs w:val="22"/>
          <w:lang w:eastAsia="hu-HU"/>
          <w14:ligatures w14:val="none"/>
        </w:rPr>
        <w:t xml:space="preserve">Individualizálás - Inspiráció és ötletelés </w:t>
      </w:r>
    </w:p>
    <w:p w14:paraId="2DF8FEAF" w14:textId="32EFDDB0" w:rsidR="008733E3" w:rsidRPr="008733E3" w:rsidRDefault="008733E3" w:rsidP="008733E3">
      <w:pPr>
        <w:spacing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közös ötletelés után lehetőséget kaptunk arra, hogy saját irányt válasszunk. Engem különösen érdekelt a környezettudatos divat, ezért úgy döntöttem, hogy egy olyan márkát fogok tervezni, amelynek központi üzenete a természetesség és fenntarthatóság. A márkám neve „</w:t>
      </w:r>
      <w:proofErr w:type="spellStart"/>
      <w:r w:rsidRPr="008733E3">
        <w:rPr>
          <w:rFonts w:ascii="Times New Roman" w:eastAsia="Times New Roman" w:hAnsi="Times New Roman" w:cs="Times New Roman"/>
          <w:kern w:val="0"/>
          <w:sz w:val="22"/>
          <w:szCs w:val="22"/>
          <w:lang w:eastAsia="hu-HU"/>
          <w14:ligatures w14:val="none"/>
        </w:rPr>
        <w:t>ZöldVONAL</w:t>
      </w:r>
      <w:proofErr w:type="spellEnd"/>
      <w:r w:rsidRPr="008733E3">
        <w:rPr>
          <w:rFonts w:ascii="Times New Roman" w:eastAsia="Times New Roman" w:hAnsi="Times New Roman" w:cs="Times New Roman"/>
          <w:kern w:val="0"/>
          <w:sz w:val="22"/>
          <w:szCs w:val="22"/>
          <w:lang w:eastAsia="hu-HU"/>
          <w14:ligatures w14:val="none"/>
        </w:rPr>
        <w:t>” lett, ami az angol „</w:t>
      </w:r>
      <w:proofErr w:type="spellStart"/>
      <w:r w:rsidRPr="008733E3">
        <w:rPr>
          <w:rFonts w:ascii="Times New Roman" w:eastAsia="Times New Roman" w:hAnsi="Times New Roman" w:cs="Times New Roman"/>
          <w:kern w:val="0"/>
          <w:sz w:val="22"/>
          <w:szCs w:val="22"/>
          <w:lang w:eastAsia="hu-HU"/>
          <w14:ligatures w14:val="none"/>
        </w:rPr>
        <w:t>earth</w:t>
      </w:r>
      <w:proofErr w:type="spellEnd"/>
      <w:r w:rsidRPr="008733E3">
        <w:rPr>
          <w:rFonts w:ascii="Times New Roman" w:eastAsia="Times New Roman" w:hAnsi="Times New Roman" w:cs="Times New Roman"/>
          <w:kern w:val="0"/>
          <w:sz w:val="22"/>
          <w:szCs w:val="22"/>
          <w:lang w:eastAsia="hu-HU"/>
          <w14:ligatures w14:val="none"/>
        </w:rPr>
        <w:t>” (föld) szóból ered. Ez az elnevezés tükrözte azt a természetközeli és organikus szemléletet, amit közvetíteni szerettem volna. A</w:t>
      </w:r>
      <w:r w:rsidR="00543E60">
        <w:rPr>
          <w:rFonts w:ascii="Times New Roman" w:eastAsia="Times New Roman" w:hAnsi="Times New Roman" w:cs="Times New Roman"/>
          <w:kern w:val="0"/>
          <w:sz w:val="22"/>
          <w:szCs w:val="22"/>
          <w:lang w:eastAsia="hu-HU"/>
          <w14:ligatures w14:val="none"/>
        </w:rPr>
        <w:t>z</w:t>
      </w:r>
      <w:r w:rsidRPr="008733E3">
        <w:rPr>
          <w:rFonts w:ascii="Times New Roman" w:eastAsia="Times New Roman" w:hAnsi="Times New Roman" w:cs="Times New Roman"/>
          <w:kern w:val="0"/>
          <w:sz w:val="22"/>
          <w:szCs w:val="22"/>
          <w:lang w:eastAsia="hu-HU"/>
          <w14:ligatures w14:val="none"/>
        </w:rPr>
        <w:t xml:space="preserve"> </w:t>
      </w:r>
      <w:r w:rsidR="00543E60">
        <w:rPr>
          <w:rFonts w:ascii="Times New Roman" w:eastAsia="Times New Roman" w:hAnsi="Times New Roman" w:cs="Times New Roman"/>
          <w:kern w:val="0"/>
          <w:sz w:val="22"/>
          <w:szCs w:val="22"/>
          <w:lang w:eastAsia="hu-HU"/>
          <w14:ligatures w14:val="none"/>
        </w:rPr>
        <w:t>oktató</w:t>
      </w:r>
      <w:r w:rsidRPr="008733E3">
        <w:rPr>
          <w:rFonts w:ascii="Times New Roman" w:eastAsia="Times New Roman" w:hAnsi="Times New Roman" w:cs="Times New Roman"/>
          <w:kern w:val="0"/>
          <w:sz w:val="22"/>
          <w:szCs w:val="22"/>
          <w:lang w:eastAsia="hu-HU"/>
          <w14:ligatures w14:val="none"/>
        </w:rPr>
        <w:t xml:space="preserve"> segített abban, hogyan érdemes személyre szabni a munkát úgy, hogy a saját érdeklődésemet is tükrözze, de a feladat elvárásainak is megfeleljen.</w:t>
      </w:r>
    </w:p>
    <w:p w14:paraId="444F58BD" w14:textId="77777777" w:rsidR="008733E3" w:rsidRPr="008733E3" w:rsidRDefault="008733E3" w:rsidP="008733E3">
      <w:pPr>
        <w:spacing w:before="240" w:after="240"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projekt első hetében különböző márkák </w:t>
      </w:r>
      <w:proofErr w:type="spellStart"/>
      <w:r w:rsidRPr="008733E3">
        <w:rPr>
          <w:rFonts w:ascii="Times New Roman" w:eastAsia="Times New Roman" w:hAnsi="Times New Roman" w:cs="Times New Roman"/>
          <w:kern w:val="0"/>
          <w:sz w:val="22"/>
          <w:szCs w:val="22"/>
          <w:lang w:eastAsia="hu-HU"/>
          <w14:ligatures w14:val="none"/>
        </w:rPr>
        <w:t>arculatát</w:t>
      </w:r>
      <w:proofErr w:type="spellEnd"/>
      <w:r w:rsidRPr="008733E3">
        <w:rPr>
          <w:rFonts w:ascii="Times New Roman" w:eastAsia="Times New Roman" w:hAnsi="Times New Roman" w:cs="Times New Roman"/>
          <w:kern w:val="0"/>
          <w:sz w:val="22"/>
          <w:szCs w:val="22"/>
          <w:lang w:eastAsia="hu-HU"/>
          <w14:ligatures w14:val="none"/>
        </w:rPr>
        <w:t xml:space="preserve"> tanulmányoztuk, különösen a fenntartható divat témájára koncentrálva. Inspirációt merítettem a </w:t>
      </w:r>
      <w:proofErr w:type="spellStart"/>
      <w:r w:rsidRPr="008733E3">
        <w:rPr>
          <w:rFonts w:ascii="Times New Roman" w:eastAsia="Times New Roman" w:hAnsi="Times New Roman" w:cs="Times New Roman"/>
          <w:kern w:val="0"/>
          <w:sz w:val="22"/>
          <w:szCs w:val="22"/>
          <w:lang w:eastAsia="hu-HU"/>
          <w14:ligatures w14:val="none"/>
        </w:rPr>
        <w:t>Patagonia</w:t>
      </w:r>
      <w:proofErr w:type="spellEnd"/>
      <w:r w:rsidRPr="008733E3">
        <w:rPr>
          <w:rFonts w:ascii="Times New Roman" w:eastAsia="Times New Roman" w:hAnsi="Times New Roman" w:cs="Times New Roman"/>
          <w:kern w:val="0"/>
          <w:sz w:val="22"/>
          <w:szCs w:val="22"/>
          <w:lang w:eastAsia="hu-HU"/>
          <w14:ligatures w14:val="none"/>
        </w:rPr>
        <w:t xml:space="preserve">, a </w:t>
      </w:r>
      <w:proofErr w:type="spellStart"/>
      <w:r w:rsidRPr="008733E3">
        <w:rPr>
          <w:rFonts w:ascii="Times New Roman" w:eastAsia="Times New Roman" w:hAnsi="Times New Roman" w:cs="Times New Roman"/>
          <w:kern w:val="0"/>
          <w:sz w:val="22"/>
          <w:szCs w:val="22"/>
          <w:lang w:eastAsia="hu-HU"/>
          <w14:ligatures w14:val="none"/>
        </w:rPr>
        <w:t>Nanushka</w:t>
      </w:r>
      <w:proofErr w:type="spellEnd"/>
      <w:r w:rsidRPr="008733E3">
        <w:rPr>
          <w:rFonts w:ascii="Times New Roman" w:eastAsia="Times New Roman" w:hAnsi="Times New Roman" w:cs="Times New Roman"/>
          <w:kern w:val="0"/>
          <w:sz w:val="22"/>
          <w:szCs w:val="22"/>
          <w:lang w:eastAsia="hu-HU"/>
          <w14:ligatures w14:val="none"/>
        </w:rPr>
        <w:t xml:space="preserve"> és a ZARA Home letisztult, mégis erős vizuális világából. Készítettem egy </w:t>
      </w:r>
      <w:proofErr w:type="spellStart"/>
      <w:r w:rsidRPr="008733E3">
        <w:rPr>
          <w:rFonts w:ascii="Times New Roman" w:eastAsia="Times New Roman" w:hAnsi="Times New Roman" w:cs="Times New Roman"/>
          <w:kern w:val="0"/>
          <w:sz w:val="22"/>
          <w:szCs w:val="22"/>
          <w:lang w:eastAsia="hu-HU"/>
          <w14:ligatures w14:val="none"/>
        </w:rPr>
        <w:t>moodboardot</w:t>
      </w:r>
      <w:proofErr w:type="spellEnd"/>
      <w:r w:rsidRPr="008733E3">
        <w:rPr>
          <w:rFonts w:ascii="Times New Roman" w:eastAsia="Times New Roman" w:hAnsi="Times New Roman" w:cs="Times New Roman"/>
          <w:kern w:val="0"/>
          <w:sz w:val="22"/>
          <w:szCs w:val="22"/>
          <w:lang w:eastAsia="hu-HU"/>
          <w14:ligatures w14:val="none"/>
        </w:rPr>
        <w:t xml:space="preserve">, amelyen természetes anyagok, földszínek és organikus formák jelentek meg. Már ekkor kialakult bennem egy irány: olyan márkát szerettem volna létrehozni, amely egyszerre modern és természetközeli. </w:t>
      </w:r>
    </w:p>
    <w:p w14:paraId="330C2A58"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b/>
          <w:kern w:val="0"/>
          <w:sz w:val="22"/>
          <w:szCs w:val="22"/>
          <w:lang w:eastAsia="hu-HU"/>
          <w14:ligatures w14:val="none"/>
        </w:rPr>
      </w:pPr>
      <w:bookmarkStart w:id="55" w:name="_heading=h.xvs6wxk6uzdc" w:colFirst="0" w:colLast="0"/>
      <w:bookmarkStart w:id="56" w:name="_heading=h.6yo8nsm256om" w:colFirst="0" w:colLast="0"/>
      <w:bookmarkEnd w:id="55"/>
      <w:bookmarkEnd w:id="56"/>
      <w:r w:rsidRPr="008733E3">
        <w:rPr>
          <w:rFonts w:ascii="Times New Roman" w:eastAsia="Times New Roman" w:hAnsi="Times New Roman" w:cs="Times New Roman"/>
          <w:b/>
          <w:kern w:val="0"/>
          <w:sz w:val="22"/>
          <w:szCs w:val="22"/>
          <w:lang w:eastAsia="hu-HU"/>
          <w14:ligatures w14:val="none"/>
        </w:rPr>
        <w:t>Koncepcióalkotás - Arculattervezés</w:t>
      </w:r>
    </w:p>
    <w:p w14:paraId="74C14A15" w14:textId="77777777" w:rsidR="008733E3" w:rsidRPr="008733E3" w:rsidRDefault="008733E3" w:rsidP="008733E3">
      <w:pPr>
        <w:spacing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Ezután elkezdtem a konkrét koncepció kidolgozását. Először vizuális inspirációkat gyűjtöttem (</w:t>
      </w:r>
      <w:proofErr w:type="spellStart"/>
      <w:r w:rsidRPr="008733E3">
        <w:rPr>
          <w:rFonts w:ascii="Times New Roman" w:eastAsia="Times New Roman" w:hAnsi="Times New Roman" w:cs="Times New Roman"/>
          <w:kern w:val="0"/>
          <w:sz w:val="22"/>
          <w:szCs w:val="22"/>
          <w:lang w:eastAsia="hu-HU"/>
          <w14:ligatures w14:val="none"/>
        </w:rPr>
        <w:t>moodboard</w:t>
      </w:r>
      <w:proofErr w:type="spellEnd"/>
      <w:r w:rsidRPr="008733E3">
        <w:rPr>
          <w:rFonts w:ascii="Times New Roman" w:eastAsia="Times New Roman" w:hAnsi="Times New Roman" w:cs="Times New Roman"/>
          <w:kern w:val="0"/>
          <w:sz w:val="22"/>
          <w:szCs w:val="22"/>
          <w:lang w:eastAsia="hu-HU"/>
          <w14:ligatures w14:val="none"/>
        </w:rPr>
        <w:t xml:space="preserve">), amelyeken főként földszínek, természetes textúrák és letisztult formák szerepeltek. A logóhoz több kézi vázlatot készítettem, majd egy egyszerű, de karakteres verzió mellett döntöttem, amelyet digitálisan is kidolgoztam. A színpaletta olajzöld, homokbarna és törtfehér árnyalatokból áll, ezek jól illenek a márka üzenetéhez. A betűtípus kiválasztásánál a tiszta, modern </w:t>
      </w:r>
      <w:proofErr w:type="spellStart"/>
      <w:r w:rsidRPr="008733E3">
        <w:rPr>
          <w:rFonts w:ascii="Times New Roman" w:eastAsia="Times New Roman" w:hAnsi="Times New Roman" w:cs="Times New Roman"/>
          <w:kern w:val="0"/>
          <w:sz w:val="22"/>
          <w:szCs w:val="22"/>
          <w:lang w:eastAsia="hu-HU"/>
          <w14:ligatures w14:val="none"/>
        </w:rPr>
        <w:t>sans</w:t>
      </w:r>
      <w:proofErr w:type="spellEnd"/>
      <w:r w:rsidRPr="008733E3">
        <w:rPr>
          <w:rFonts w:ascii="Times New Roman" w:eastAsia="Times New Roman" w:hAnsi="Times New Roman" w:cs="Times New Roman"/>
          <w:kern w:val="0"/>
          <w:sz w:val="22"/>
          <w:szCs w:val="22"/>
          <w:lang w:eastAsia="hu-HU"/>
          <w14:ligatures w14:val="none"/>
        </w:rPr>
        <w:t xml:space="preserve">-serif típusokat részesítettem előnyben. Fontos volt számomra, hogy minden vizuális elem egységes legyen, és egy letisztult, természetközeli érzést keltsen. A betűtípus kiválasztásánál a letisztult, </w:t>
      </w:r>
      <w:proofErr w:type="spellStart"/>
      <w:r w:rsidRPr="008733E3">
        <w:rPr>
          <w:rFonts w:ascii="Times New Roman" w:eastAsia="Times New Roman" w:hAnsi="Times New Roman" w:cs="Times New Roman"/>
          <w:kern w:val="0"/>
          <w:sz w:val="22"/>
          <w:szCs w:val="22"/>
          <w:lang w:eastAsia="hu-HU"/>
          <w14:ligatures w14:val="none"/>
        </w:rPr>
        <w:t>sans</w:t>
      </w:r>
      <w:proofErr w:type="spellEnd"/>
      <w:r w:rsidRPr="008733E3">
        <w:rPr>
          <w:rFonts w:ascii="Times New Roman" w:eastAsia="Times New Roman" w:hAnsi="Times New Roman" w:cs="Times New Roman"/>
          <w:kern w:val="0"/>
          <w:sz w:val="22"/>
          <w:szCs w:val="22"/>
          <w:lang w:eastAsia="hu-HU"/>
          <w14:ligatures w14:val="none"/>
        </w:rPr>
        <w:t>-serif típusokat részesítettem előnyben, így a márka modern és könnyen olvasható marad.</w:t>
      </w:r>
    </w:p>
    <w:p w14:paraId="3643F8D9"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Tervezés</w:t>
      </w:r>
      <w:r w:rsidRPr="008733E3">
        <w:rPr>
          <w:rFonts w:ascii="Times New Roman" w:eastAsia="Times New Roman" w:hAnsi="Times New Roman" w:cs="Times New Roman"/>
          <w:kern w:val="0"/>
          <w:sz w:val="22"/>
          <w:szCs w:val="22"/>
          <w:lang w:eastAsia="hu-HU"/>
          <w14:ligatures w14:val="none"/>
        </w:rPr>
        <w:t xml:space="preserve"> - </w:t>
      </w:r>
      <w:r w:rsidRPr="008733E3">
        <w:rPr>
          <w:rFonts w:ascii="Times New Roman" w:eastAsia="Times New Roman" w:hAnsi="Times New Roman" w:cs="Times New Roman"/>
          <w:b/>
          <w:kern w:val="0"/>
          <w:sz w:val="22"/>
          <w:szCs w:val="22"/>
          <w:lang w:eastAsia="hu-HU"/>
          <w14:ligatures w14:val="none"/>
        </w:rPr>
        <w:t>Térkoncepciók</w:t>
      </w:r>
      <w:r w:rsidRPr="008733E3">
        <w:rPr>
          <w:rFonts w:ascii="Times New Roman" w:eastAsia="Times New Roman" w:hAnsi="Times New Roman" w:cs="Times New Roman"/>
          <w:kern w:val="0"/>
          <w:sz w:val="22"/>
          <w:szCs w:val="22"/>
          <w:lang w:eastAsia="hu-HU"/>
          <w14:ligatures w14:val="none"/>
        </w:rPr>
        <w:t xml:space="preserve"> </w:t>
      </w:r>
      <w:r w:rsidRPr="008733E3">
        <w:rPr>
          <w:rFonts w:ascii="Times New Roman" w:eastAsia="Times New Roman" w:hAnsi="Times New Roman" w:cs="Times New Roman"/>
          <w:b/>
          <w:kern w:val="0"/>
          <w:sz w:val="22"/>
          <w:szCs w:val="22"/>
          <w:lang w:eastAsia="hu-HU"/>
          <w14:ligatures w14:val="none"/>
        </w:rPr>
        <w:t>kidolgozása</w:t>
      </w:r>
    </w:p>
    <w:p w14:paraId="68AE61FD" w14:textId="77777777" w:rsidR="008733E3" w:rsidRPr="008733E3" w:rsidRDefault="008733E3" w:rsidP="008733E3">
      <w:pPr>
        <w:spacing w:line="276"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márka arculati alapjainak kidolgozása után a térbeli megvalósításon kezdtem el dolgozni. Egy boltberendezést és egy kiállítási standot terveztem, amelyek tükrözik a márka értékeit. A bolt enteriőrjében természetes anyagokat (pl. fa, vászon, fonott kosarak) használtam, és egy zöldfalat is beépítettem, hogy vizuálisan is megjelenjen a természetközeliség. A stand látványtervét </w:t>
      </w:r>
      <w:proofErr w:type="spellStart"/>
      <w:r w:rsidRPr="008733E3">
        <w:rPr>
          <w:rFonts w:ascii="Times New Roman" w:eastAsia="Times New Roman" w:hAnsi="Times New Roman" w:cs="Times New Roman"/>
          <w:kern w:val="0"/>
          <w:sz w:val="22"/>
          <w:szCs w:val="22"/>
          <w:lang w:eastAsia="hu-HU"/>
          <w14:ligatures w14:val="none"/>
        </w:rPr>
        <w:t>SketchUp</w:t>
      </w:r>
      <w:proofErr w:type="spellEnd"/>
      <w:r w:rsidRPr="008733E3">
        <w:rPr>
          <w:rFonts w:ascii="Times New Roman" w:eastAsia="Times New Roman" w:hAnsi="Times New Roman" w:cs="Times New Roman"/>
          <w:kern w:val="0"/>
          <w:sz w:val="22"/>
          <w:szCs w:val="22"/>
          <w:lang w:eastAsia="hu-HU"/>
          <w14:ligatures w14:val="none"/>
        </w:rPr>
        <w:t xml:space="preserve"> programmal készítettem el és figyeltem arra, hogy a színek, formák és logóelemek egységesek legyenek az arculattal. Emellett elkezdtem kidolgozni a kampányhoz tartozó plakátterveket és közösségi média sablonokat is.</w:t>
      </w:r>
    </w:p>
    <w:p w14:paraId="04F219DB"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b/>
          <w:kern w:val="0"/>
          <w:sz w:val="22"/>
          <w:szCs w:val="22"/>
          <w:lang w:eastAsia="hu-HU"/>
          <w14:ligatures w14:val="none"/>
        </w:rPr>
      </w:pPr>
      <w:bookmarkStart w:id="57" w:name="_heading=h.4qopdy2s04ta" w:colFirst="0" w:colLast="0"/>
      <w:bookmarkEnd w:id="57"/>
      <w:r w:rsidRPr="008733E3">
        <w:rPr>
          <w:rFonts w:ascii="Times New Roman" w:eastAsia="Times New Roman" w:hAnsi="Times New Roman" w:cs="Times New Roman"/>
          <w:b/>
          <w:kern w:val="0"/>
          <w:sz w:val="22"/>
          <w:szCs w:val="22"/>
          <w:lang w:eastAsia="hu-HU"/>
          <w14:ligatures w14:val="none"/>
        </w:rPr>
        <w:t>Kampányelemek és marketing</w:t>
      </w:r>
    </w:p>
    <w:p w14:paraId="56D68C19" w14:textId="77777777" w:rsidR="008733E3" w:rsidRPr="008733E3" w:rsidRDefault="008733E3" w:rsidP="008733E3">
      <w:pPr>
        <w:spacing w:after="240"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 xml:space="preserve">A kampány kidolgozása során többféle eszközt készítettem: plakátokat, </w:t>
      </w:r>
      <w:proofErr w:type="spellStart"/>
      <w:r w:rsidRPr="008733E3">
        <w:rPr>
          <w:rFonts w:ascii="Times New Roman" w:eastAsia="Times New Roman" w:hAnsi="Times New Roman" w:cs="Times New Roman"/>
          <w:kern w:val="0"/>
          <w:sz w:val="22"/>
          <w:szCs w:val="22"/>
          <w:lang w:eastAsia="hu-HU"/>
          <w14:ligatures w14:val="none"/>
        </w:rPr>
        <w:t>social</w:t>
      </w:r>
      <w:proofErr w:type="spellEnd"/>
      <w:r w:rsidRPr="008733E3">
        <w:rPr>
          <w:rFonts w:ascii="Times New Roman" w:eastAsia="Times New Roman" w:hAnsi="Times New Roman" w:cs="Times New Roman"/>
          <w:kern w:val="0"/>
          <w:sz w:val="22"/>
          <w:szCs w:val="22"/>
          <w:lang w:eastAsia="hu-HU"/>
          <w14:ligatures w14:val="none"/>
        </w:rPr>
        <w:t xml:space="preserve"> </w:t>
      </w:r>
      <w:proofErr w:type="spellStart"/>
      <w:r w:rsidRPr="008733E3">
        <w:rPr>
          <w:rFonts w:ascii="Times New Roman" w:eastAsia="Times New Roman" w:hAnsi="Times New Roman" w:cs="Times New Roman"/>
          <w:kern w:val="0"/>
          <w:sz w:val="22"/>
          <w:szCs w:val="22"/>
          <w:lang w:eastAsia="hu-HU"/>
          <w14:ligatures w14:val="none"/>
        </w:rPr>
        <w:t>media</w:t>
      </w:r>
      <w:proofErr w:type="spellEnd"/>
      <w:r w:rsidRPr="008733E3">
        <w:rPr>
          <w:rFonts w:ascii="Times New Roman" w:eastAsia="Times New Roman" w:hAnsi="Times New Roman" w:cs="Times New Roman"/>
          <w:kern w:val="0"/>
          <w:sz w:val="22"/>
          <w:szCs w:val="22"/>
          <w:lang w:eastAsia="hu-HU"/>
          <w14:ligatures w14:val="none"/>
        </w:rPr>
        <w:t xml:space="preserve"> posztokat és egy hirdetési sablont. A fő kampányszlogenem így szólt: „Természetesen Te vagy” – ezzel egyszerre utaltam </w:t>
      </w:r>
      <w:r w:rsidRPr="008733E3">
        <w:rPr>
          <w:rFonts w:ascii="Times New Roman" w:eastAsia="Times New Roman" w:hAnsi="Times New Roman" w:cs="Times New Roman"/>
          <w:kern w:val="0"/>
          <w:sz w:val="22"/>
          <w:szCs w:val="22"/>
          <w:lang w:eastAsia="hu-HU"/>
          <w14:ligatures w14:val="none"/>
        </w:rPr>
        <w:lastRenderedPageBreak/>
        <w:t>a természetességre és az egyéniségre. A plakátokon nagy hangsúlyt fektettem a vizuális egyensúlyra: kevés szöveg, erős kép, világos üzenet. A közösségi média posztok sablonjait Instagramra terveztem, figyelve az arányokra, a színekre és az ismétlődő elemekre. Nehéz volt megtartani az egységességet, de végül sikerült egy harmonikus sorozatot kialakítani.</w:t>
      </w:r>
    </w:p>
    <w:p w14:paraId="7FC974FE"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b/>
          <w:kern w:val="0"/>
          <w:sz w:val="22"/>
          <w:szCs w:val="22"/>
          <w:lang w:eastAsia="hu-HU"/>
          <w14:ligatures w14:val="none"/>
        </w:rPr>
      </w:pPr>
      <w:bookmarkStart w:id="58" w:name="_heading=h.3hvsnyog4pf5" w:colFirst="0" w:colLast="0"/>
      <w:bookmarkEnd w:id="58"/>
      <w:r w:rsidRPr="008733E3">
        <w:rPr>
          <w:rFonts w:ascii="Times New Roman" w:eastAsia="Times New Roman" w:hAnsi="Times New Roman" w:cs="Times New Roman"/>
          <w:b/>
          <w:kern w:val="0"/>
          <w:sz w:val="22"/>
          <w:szCs w:val="22"/>
          <w:lang w:eastAsia="hu-HU"/>
          <w14:ligatures w14:val="none"/>
        </w:rPr>
        <w:t>Prezentáció és zárás</w:t>
      </w:r>
    </w:p>
    <w:p w14:paraId="6E9A3346" w14:textId="64D8563B" w:rsidR="008733E3" w:rsidRPr="008733E3" w:rsidRDefault="008733E3" w:rsidP="008733E3">
      <w:pPr>
        <w:spacing w:after="240"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A projekt zárásaként prezentációs anyagot kellett készítenünk, amelyben bemutattuk az egész márkát, a tervezési folyamatokat, az elkészült elemeket. PowerPoint bemutatót készítettem, valamint nyomtatott portfóliót is összefűztem. A szóban tartott bemutatóra sokat készültem – előre leírtam, mit szeretnék mondani és többször elgyakoroltam. Végül magabiztosan sikerült előadnom a koncepciót és a</w:t>
      </w:r>
      <w:r w:rsidR="00543E60">
        <w:rPr>
          <w:rFonts w:ascii="Times New Roman" w:eastAsia="Times New Roman" w:hAnsi="Times New Roman" w:cs="Times New Roman"/>
          <w:kern w:val="0"/>
          <w:sz w:val="22"/>
          <w:szCs w:val="22"/>
          <w:lang w:eastAsia="hu-HU"/>
          <w14:ligatures w14:val="none"/>
        </w:rPr>
        <w:t>z</w:t>
      </w:r>
      <w:r w:rsidRPr="008733E3">
        <w:rPr>
          <w:rFonts w:ascii="Times New Roman" w:eastAsia="Times New Roman" w:hAnsi="Times New Roman" w:cs="Times New Roman"/>
          <w:kern w:val="0"/>
          <w:sz w:val="22"/>
          <w:szCs w:val="22"/>
          <w:lang w:eastAsia="hu-HU"/>
          <w14:ligatures w14:val="none"/>
        </w:rPr>
        <w:t xml:space="preserve"> </w:t>
      </w:r>
      <w:r w:rsidR="00543E60">
        <w:rPr>
          <w:rFonts w:ascii="Times New Roman" w:eastAsia="Times New Roman" w:hAnsi="Times New Roman" w:cs="Times New Roman"/>
          <w:kern w:val="0"/>
          <w:sz w:val="22"/>
          <w:szCs w:val="22"/>
          <w:lang w:eastAsia="hu-HU"/>
          <w14:ligatures w14:val="none"/>
        </w:rPr>
        <w:t>oktatói</w:t>
      </w:r>
      <w:r w:rsidRPr="008733E3">
        <w:rPr>
          <w:rFonts w:ascii="Times New Roman" w:eastAsia="Times New Roman" w:hAnsi="Times New Roman" w:cs="Times New Roman"/>
          <w:kern w:val="0"/>
          <w:sz w:val="22"/>
          <w:szCs w:val="22"/>
          <w:lang w:eastAsia="hu-HU"/>
          <w14:ligatures w14:val="none"/>
        </w:rPr>
        <w:t xml:space="preserve"> visszajelzések is </w:t>
      </w:r>
      <w:proofErr w:type="spellStart"/>
      <w:r w:rsidRPr="008733E3">
        <w:rPr>
          <w:rFonts w:ascii="Times New Roman" w:eastAsia="Times New Roman" w:hAnsi="Times New Roman" w:cs="Times New Roman"/>
          <w:kern w:val="0"/>
          <w:sz w:val="22"/>
          <w:szCs w:val="22"/>
          <w:lang w:eastAsia="hu-HU"/>
          <w14:ligatures w14:val="none"/>
        </w:rPr>
        <w:t>pozitívak</w:t>
      </w:r>
      <w:proofErr w:type="spellEnd"/>
      <w:r w:rsidRPr="008733E3">
        <w:rPr>
          <w:rFonts w:ascii="Times New Roman" w:eastAsia="Times New Roman" w:hAnsi="Times New Roman" w:cs="Times New Roman"/>
          <w:kern w:val="0"/>
          <w:sz w:val="22"/>
          <w:szCs w:val="22"/>
          <w:lang w:eastAsia="hu-HU"/>
          <w14:ligatures w14:val="none"/>
        </w:rPr>
        <w:t xml:space="preserve"> voltak. Kiemelték, hogy tudatosan építettem fel az anyagot és jól érzékelhető az arculati egység.</w:t>
      </w:r>
    </w:p>
    <w:p w14:paraId="2CAE0023" w14:textId="77777777" w:rsidR="008733E3" w:rsidRPr="008733E3" w:rsidRDefault="008733E3" w:rsidP="008733E3">
      <w:pPr>
        <w:keepNext/>
        <w:keepLines/>
        <w:spacing w:before="240" w:after="0" w:line="259" w:lineRule="auto"/>
        <w:jc w:val="both"/>
        <w:outlineLvl w:val="3"/>
        <w:rPr>
          <w:rFonts w:ascii="Times New Roman" w:eastAsia="Times New Roman" w:hAnsi="Times New Roman" w:cs="Times New Roman"/>
          <w:b/>
          <w:kern w:val="0"/>
          <w:sz w:val="22"/>
          <w:szCs w:val="22"/>
          <w:lang w:eastAsia="hu-HU"/>
          <w14:ligatures w14:val="none"/>
        </w:rPr>
      </w:pPr>
      <w:bookmarkStart w:id="59" w:name="_heading=h.uiqya0qc2wii" w:colFirst="0" w:colLast="0"/>
      <w:bookmarkEnd w:id="59"/>
      <w:r w:rsidRPr="008733E3">
        <w:rPr>
          <w:rFonts w:ascii="Times New Roman" w:eastAsia="Times New Roman" w:hAnsi="Times New Roman" w:cs="Times New Roman"/>
          <w:b/>
          <w:kern w:val="0"/>
          <w:sz w:val="22"/>
          <w:szCs w:val="22"/>
          <w:lang w:eastAsia="hu-HU"/>
          <w14:ligatures w14:val="none"/>
        </w:rPr>
        <w:t>Önreflexió</w:t>
      </w:r>
    </w:p>
    <w:p w14:paraId="2A48145C" w14:textId="77777777" w:rsidR="008733E3" w:rsidRPr="008733E3" w:rsidRDefault="008733E3" w:rsidP="008733E3">
      <w:pPr>
        <w:spacing w:after="240" w:line="259" w:lineRule="auto"/>
        <w:jc w:val="both"/>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t>Úgy érzem, ez a projekt nagyban segítette a fejlődésemet a vizuális gondolkodásban és a komplex tervezésben. A térbeli látványtervezés volt a legerősebb pontom, ebben magabiztosan mozogtam. A logótervezésben voltak kihívások, de sikerült megoldanom őket. Különösen élveztem, hogy egy teljes márkát építhettem fel az alapoktól és láthattam, hogyan kapcsolódnak össze az arculati elemek, a tér és a marketing. Szerintem sikerült egy letisztult, következetes és vizuálisan hatásos márkát létrehoznom.</w:t>
      </w:r>
    </w:p>
    <w:p w14:paraId="2A41D880" w14:textId="77777777" w:rsidR="008733E3" w:rsidRPr="008733E3" w:rsidRDefault="008733E3" w:rsidP="008733E3">
      <w:pPr>
        <w:spacing w:before="240" w:after="240" w:line="259" w:lineRule="auto"/>
        <w:jc w:val="both"/>
        <w:rPr>
          <w:rFonts w:ascii="Times New Roman" w:eastAsia="Times New Roman" w:hAnsi="Times New Roman" w:cs="Times New Roman"/>
          <w:kern w:val="0"/>
          <w:sz w:val="22"/>
          <w:szCs w:val="22"/>
          <w:lang w:eastAsia="hu-HU"/>
          <w14:ligatures w14:val="none"/>
        </w:rPr>
      </w:pPr>
    </w:p>
    <w:p w14:paraId="64926DA9" w14:textId="731FADBC" w:rsidR="008733E3" w:rsidRPr="008733E3" w:rsidRDefault="008733E3" w:rsidP="00365C58">
      <w:pPr>
        <w:spacing w:line="259" w:lineRule="auto"/>
        <w:rPr>
          <w:rFonts w:ascii="Times New Roman" w:eastAsia="Times New Roman" w:hAnsi="Times New Roman" w:cs="Times New Roman"/>
          <w:kern w:val="0"/>
          <w:sz w:val="22"/>
          <w:szCs w:val="22"/>
          <w:lang w:eastAsia="hu-HU"/>
          <w14:ligatures w14:val="none"/>
        </w:rPr>
      </w:pPr>
      <w:r w:rsidRPr="008733E3">
        <w:rPr>
          <w:rFonts w:ascii="Times New Roman" w:eastAsia="Arial" w:hAnsi="Times New Roman" w:cs="Times New Roman"/>
          <w:kern w:val="0"/>
          <w:sz w:val="22"/>
          <w:szCs w:val="22"/>
          <w:lang w:eastAsia="hu-HU"/>
          <w14:ligatures w14:val="none"/>
        </w:rPr>
        <w:br w:type="page"/>
      </w:r>
    </w:p>
    <w:p w14:paraId="126EC04B" w14:textId="77777777" w:rsidR="00176AE1" w:rsidRPr="00176AE1" w:rsidRDefault="00176AE1" w:rsidP="00176AE1">
      <w:pPr>
        <w:spacing w:after="80" w:line="276" w:lineRule="auto"/>
        <w:jc w:val="both"/>
        <w:rPr>
          <w:rFonts w:ascii="Times New Roman" w:eastAsia="Times New Roman" w:hAnsi="Times New Roman" w:cs="Times New Roman"/>
          <w:b/>
        </w:rPr>
      </w:pPr>
      <w:r w:rsidRPr="00176AE1">
        <w:rPr>
          <w:rFonts w:ascii="Times New Roman" w:eastAsia="Times New Roman" w:hAnsi="Times New Roman" w:cs="Times New Roman"/>
          <w:b/>
        </w:rPr>
        <w:lastRenderedPageBreak/>
        <w:t>PROJEKTFELADAT KÖZLŐ</w:t>
      </w:r>
    </w:p>
    <w:p w14:paraId="3DD3B5E4"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Projekt címe:</w:t>
      </w:r>
    </w:p>
    <w:p w14:paraId="7DF5D1F4" w14:textId="224459E1" w:rsidR="00176AE1" w:rsidRDefault="00176AE1" w:rsidP="00176AE1">
      <w:pPr>
        <w:spacing w:after="80" w:line="276" w:lineRule="auto"/>
        <w:jc w:val="both"/>
        <w:rPr>
          <w:rFonts w:ascii="Times New Roman" w:eastAsia="Calibri" w:hAnsi="Times New Roman" w:cs="Times New Roman"/>
        </w:rPr>
      </w:pPr>
      <w:proofErr w:type="spellStart"/>
      <w:r w:rsidRPr="00176AE1">
        <w:rPr>
          <w:rFonts w:ascii="Times New Roman" w:eastAsia="Calibri" w:hAnsi="Times New Roman" w:cs="Times New Roman"/>
          <w:b/>
        </w:rPr>
        <w:t>Brandépítés</w:t>
      </w:r>
      <w:proofErr w:type="spellEnd"/>
      <w:r w:rsidRPr="00176AE1">
        <w:rPr>
          <w:rFonts w:ascii="Times New Roman" w:eastAsia="Calibri" w:hAnsi="Times New Roman" w:cs="Times New Roman"/>
        </w:rPr>
        <w:t>: vizuális márkaidentitás tervezése</w:t>
      </w:r>
    </w:p>
    <w:p w14:paraId="3338CEAD" w14:textId="77777777" w:rsidR="00BA0A7A" w:rsidRPr="00176AE1" w:rsidRDefault="00BA0A7A" w:rsidP="00176AE1">
      <w:pPr>
        <w:spacing w:after="80" w:line="276" w:lineRule="auto"/>
        <w:jc w:val="both"/>
        <w:rPr>
          <w:rFonts w:ascii="Times New Roman" w:eastAsia="Calibri" w:hAnsi="Times New Roman" w:cs="Times New Roman"/>
        </w:rPr>
      </w:pPr>
    </w:p>
    <w:p w14:paraId="5A846D95"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Projekt leírása:</w:t>
      </w:r>
    </w:p>
    <w:p w14:paraId="256CD55B" w14:textId="255D96B2" w:rsid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 xml:space="preserve">A projekt során a csoportok egyénileg/ közösen megalkotott, új vizuális márkaidentitást hoznak létre. A cél egy olyan arculati csomag kidolgozása, amely egy fiktív (vagy valós) márka számára biztosít koherens vizuális és térbeli megjelenést, valamint kampányeszközöket és bemutató anyagokat. A folyamat során a diákok </w:t>
      </w:r>
      <w:r w:rsidRPr="00176AE1">
        <w:rPr>
          <w:rFonts w:ascii="Times New Roman" w:eastAsia="Calibri" w:hAnsi="Times New Roman" w:cs="Times New Roman"/>
          <w:bCs/>
        </w:rPr>
        <w:t>munkanaplót vezetnek</w:t>
      </w:r>
      <w:r w:rsidRPr="00176AE1">
        <w:rPr>
          <w:rFonts w:ascii="Times New Roman" w:eastAsia="Calibri" w:hAnsi="Times New Roman" w:cs="Times New Roman"/>
        </w:rPr>
        <w:t xml:space="preserve">, valamint elkészítik a szükséges </w:t>
      </w:r>
      <w:r w:rsidRPr="00176AE1">
        <w:rPr>
          <w:rFonts w:ascii="Times New Roman" w:eastAsia="Calibri" w:hAnsi="Times New Roman" w:cs="Times New Roman"/>
          <w:bCs/>
        </w:rPr>
        <w:t>mintadarabokat (pl. maketteket, prototípusokat)</w:t>
      </w:r>
      <w:r w:rsidRPr="00176AE1">
        <w:rPr>
          <w:rFonts w:ascii="Times New Roman" w:eastAsia="Calibri" w:hAnsi="Times New Roman" w:cs="Times New Roman"/>
        </w:rPr>
        <w:t xml:space="preserve"> is. A projekt zárásaként egy </w:t>
      </w:r>
      <w:r w:rsidRPr="00176AE1">
        <w:rPr>
          <w:rFonts w:ascii="Times New Roman" w:eastAsia="Calibri" w:hAnsi="Times New Roman" w:cs="Times New Roman"/>
          <w:bCs/>
        </w:rPr>
        <w:t>prezentációs anyag</w:t>
      </w:r>
      <w:r w:rsidRPr="00176AE1">
        <w:rPr>
          <w:rFonts w:ascii="Times New Roman" w:eastAsia="Calibri" w:hAnsi="Times New Roman" w:cs="Times New Roman"/>
        </w:rPr>
        <w:t xml:space="preserve"> mutatja be a tervezés lépéseit és az elkészült produktumokat. </w:t>
      </w:r>
    </w:p>
    <w:p w14:paraId="126AE7F5" w14:textId="77777777" w:rsidR="00BA0A7A" w:rsidRPr="00176AE1" w:rsidRDefault="00BA0A7A" w:rsidP="00176AE1">
      <w:pPr>
        <w:spacing w:after="80" w:line="276" w:lineRule="auto"/>
        <w:jc w:val="both"/>
        <w:rPr>
          <w:rFonts w:ascii="Times New Roman" w:eastAsia="Calibri" w:hAnsi="Times New Roman" w:cs="Times New Roman"/>
        </w:rPr>
      </w:pPr>
    </w:p>
    <w:p w14:paraId="5B41D0EF"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b/>
        </w:rPr>
        <w:t>A projekt részei (produktumok</w:t>
      </w:r>
      <w:r w:rsidRPr="00176AE1">
        <w:rPr>
          <w:rFonts w:ascii="Times New Roman" w:eastAsia="Calibri" w:hAnsi="Times New Roman" w:cs="Times New Roman"/>
        </w:rPr>
        <w:t>):</w:t>
      </w:r>
    </w:p>
    <w:p w14:paraId="06F9489B"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Arculati tervek:</w:t>
      </w:r>
    </w:p>
    <w:p w14:paraId="24630561"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Márkanév és logó</w:t>
      </w:r>
    </w:p>
    <w:p w14:paraId="05D20E05"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Színpaletta és betűtípusok</w:t>
      </w:r>
    </w:p>
    <w:p w14:paraId="667076A2"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Grafikai motívumok és alkalmazások (névjegykártya, levélpapír, csomagolás stb.)</w:t>
      </w:r>
    </w:p>
    <w:p w14:paraId="03841420"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Térkompozíciók:</w:t>
      </w:r>
    </w:p>
    <w:p w14:paraId="7D04B8FB"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A márkához illő térbeli megjelenések tervei (pl. boltberendezés, kiállítási stand, installáció)</w:t>
      </w:r>
    </w:p>
    <w:p w14:paraId="39397F94"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 xml:space="preserve">Vizualizációk: látványtervek, alaprajzok, 3D </w:t>
      </w:r>
      <w:proofErr w:type="spellStart"/>
      <w:r w:rsidRPr="00176AE1">
        <w:rPr>
          <w:rFonts w:ascii="Times New Roman" w:eastAsia="Calibri" w:hAnsi="Times New Roman" w:cs="Times New Roman"/>
        </w:rPr>
        <w:t>mockup</w:t>
      </w:r>
      <w:proofErr w:type="spellEnd"/>
      <w:r w:rsidRPr="00176AE1">
        <w:rPr>
          <w:rFonts w:ascii="Times New Roman" w:eastAsia="Calibri" w:hAnsi="Times New Roman" w:cs="Times New Roman"/>
        </w:rPr>
        <w:t>-ok</w:t>
      </w:r>
    </w:p>
    <w:p w14:paraId="6DE0171F"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Kampányelemek:</w:t>
      </w:r>
    </w:p>
    <w:p w14:paraId="48E3EF9B"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 xml:space="preserve">Offline kampány: plakátok, szórólapok, </w:t>
      </w:r>
      <w:proofErr w:type="spellStart"/>
      <w:r w:rsidRPr="00176AE1">
        <w:rPr>
          <w:rFonts w:ascii="Times New Roman" w:eastAsia="Calibri" w:hAnsi="Times New Roman" w:cs="Times New Roman"/>
        </w:rPr>
        <w:t>citylight</w:t>
      </w:r>
      <w:proofErr w:type="spellEnd"/>
      <w:r w:rsidRPr="00176AE1">
        <w:rPr>
          <w:rFonts w:ascii="Times New Roman" w:eastAsia="Calibri" w:hAnsi="Times New Roman" w:cs="Times New Roman"/>
        </w:rPr>
        <w:t xml:space="preserve"> hirdetések</w:t>
      </w:r>
    </w:p>
    <w:p w14:paraId="6B6BE426"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Online kampány: közösségi média posztok, digitális bannerek</w:t>
      </w:r>
    </w:p>
    <w:p w14:paraId="251C73A7" w14:textId="2A516BCF" w:rsid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Egységes vizuális narratíva a kampányeszközökben</w:t>
      </w:r>
    </w:p>
    <w:p w14:paraId="10A1BAD2" w14:textId="77777777" w:rsidR="00BA0A7A" w:rsidRPr="00176AE1" w:rsidRDefault="00BA0A7A" w:rsidP="00176AE1">
      <w:pPr>
        <w:spacing w:after="80" w:line="276" w:lineRule="auto"/>
        <w:jc w:val="both"/>
        <w:rPr>
          <w:rFonts w:ascii="Times New Roman" w:eastAsia="Calibri" w:hAnsi="Times New Roman" w:cs="Times New Roman"/>
        </w:rPr>
      </w:pPr>
    </w:p>
    <w:p w14:paraId="4F8D8C3C"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Prezentációs anyag:</w:t>
      </w:r>
    </w:p>
    <w:p w14:paraId="0449A6FA"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 xml:space="preserve">A teljes </w:t>
      </w:r>
      <w:proofErr w:type="spellStart"/>
      <w:r w:rsidRPr="00176AE1">
        <w:rPr>
          <w:rFonts w:ascii="Times New Roman" w:eastAsia="Calibri" w:hAnsi="Times New Roman" w:cs="Times New Roman"/>
        </w:rPr>
        <w:t>brand</w:t>
      </w:r>
      <w:proofErr w:type="spellEnd"/>
      <w:r w:rsidRPr="00176AE1">
        <w:rPr>
          <w:rFonts w:ascii="Times New Roman" w:eastAsia="Calibri" w:hAnsi="Times New Roman" w:cs="Times New Roman"/>
        </w:rPr>
        <w:t xml:space="preserve"> koncepció bemutatása digitális vagy nyomtatott formában</w:t>
      </w:r>
    </w:p>
    <w:p w14:paraId="18977BBF"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Szerkezet: bevezetés, koncepció, tervezési folyamat, végeredmény</w:t>
      </w:r>
    </w:p>
    <w:p w14:paraId="06730756" w14:textId="123A4914" w:rsid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Lehetőség szóbeli prezentációra is</w:t>
      </w:r>
    </w:p>
    <w:p w14:paraId="61124DFE" w14:textId="77777777" w:rsidR="00BA0A7A" w:rsidRPr="00176AE1" w:rsidRDefault="00BA0A7A" w:rsidP="00176AE1">
      <w:pPr>
        <w:spacing w:after="80" w:line="276" w:lineRule="auto"/>
        <w:jc w:val="both"/>
        <w:rPr>
          <w:rFonts w:ascii="Times New Roman" w:eastAsia="Calibri" w:hAnsi="Times New Roman" w:cs="Times New Roman"/>
        </w:rPr>
      </w:pPr>
    </w:p>
    <w:p w14:paraId="05ED2385"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Pedagógiai célok:</w:t>
      </w:r>
    </w:p>
    <w:p w14:paraId="75785E69"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Interdiszciplináris kompetenciafejlesztés (vizuális kommunikáció, grafikai tervezés, térbeli gondolkodás, kampánystratégia)</w:t>
      </w:r>
    </w:p>
    <w:p w14:paraId="25CACBB8"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Kreatív problémamegoldás, koncepcióalkotás</w:t>
      </w:r>
    </w:p>
    <w:p w14:paraId="6FF62922"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Csoportmunka és együttműködési készségek fejlesztése</w:t>
      </w:r>
    </w:p>
    <w:p w14:paraId="5194EEA4"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Prezentációs és önkifejezési készségek erősítése</w:t>
      </w:r>
    </w:p>
    <w:p w14:paraId="5993FBFE" w14:textId="1646FF4A" w:rsid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lastRenderedPageBreak/>
        <w:t>Szakmai gyakorlathoz hasonló munkafolyamat modellezése</w:t>
      </w:r>
    </w:p>
    <w:p w14:paraId="3CBC7095" w14:textId="77777777" w:rsidR="00BA0A7A" w:rsidRPr="00176AE1" w:rsidRDefault="00BA0A7A" w:rsidP="00176AE1">
      <w:pPr>
        <w:spacing w:after="80" w:line="276" w:lineRule="auto"/>
        <w:jc w:val="both"/>
        <w:rPr>
          <w:rFonts w:ascii="Times New Roman" w:eastAsia="Calibri" w:hAnsi="Times New Roman" w:cs="Times New Roman"/>
        </w:rPr>
      </w:pPr>
    </w:p>
    <w:p w14:paraId="1D372720"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Munkamódszer:</w:t>
      </w:r>
    </w:p>
    <w:p w14:paraId="67E4C705"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Csoportmunka/ egyéni (3–5 fő/csoport)</w:t>
      </w:r>
    </w:p>
    <w:p w14:paraId="4EB40732"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Kutatás, ötletelés, vázlatkészítés, digitális kidolgozás</w:t>
      </w:r>
    </w:p>
    <w:p w14:paraId="6B84F715"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Konzultációs lehetőség a projekt során</w:t>
      </w:r>
    </w:p>
    <w:p w14:paraId="6707CC60" w14:textId="2788BCDE" w:rsid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Dokumentáció vezetése a munkafolyamatról</w:t>
      </w:r>
    </w:p>
    <w:p w14:paraId="43C25B6D" w14:textId="77777777" w:rsidR="00BA0A7A" w:rsidRPr="00176AE1" w:rsidRDefault="00BA0A7A" w:rsidP="00176AE1">
      <w:pPr>
        <w:spacing w:after="80" w:line="276" w:lineRule="auto"/>
        <w:jc w:val="both"/>
        <w:rPr>
          <w:rFonts w:ascii="Times New Roman" w:eastAsia="Calibri" w:hAnsi="Times New Roman" w:cs="Times New Roman"/>
        </w:rPr>
      </w:pPr>
    </w:p>
    <w:p w14:paraId="31386082"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Értékelési szempontok:</w:t>
      </w:r>
    </w:p>
    <w:tbl>
      <w:tblPr>
        <w:tblW w:w="864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23"/>
        <w:gridCol w:w="2724"/>
      </w:tblGrid>
      <w:tr w:rsidR="00176AE1" w:rsidRPr="00176AE1" w14:paraId="5B6B8443" w14:textId="77777777" w:rsidTr="00BA0A7A">
        <w:tc>
          <w:tcPr>
            <w:tcW w:w="5923" w:type="dxa"/>
            <w:tcMar>
              <w:top w:w="100" w:type="dxa"/>
              <w:left w:w="100" w:type="dxa"/>
              <w:bottom w:w="100" w:type="dxa"/>
              <w:right w:w="100" w:type="dxa"/>
            </w:tcMar>
          </w:tcPr>
          <w:p w14:paraId="5ADB28B3"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b/>
              </w:rPr>
              <w:t>Részfeladat / értékelési szempont</w:t>
            </w:r>
          </w:p>
        </w:tc>
        <w:tc>
          <w:tcPr>
            <w:tcW w:w="2724" w:type="dxa"/>
            <w:tcMar>
              <w:top w:w="100" w:type="dxa"/>
              <w:left w:w="100" w:type="dxa"/>
              <w:bottom w:w="100" w:type="dxa"/>
              <w:right w:w="100" w:type="dxa"/>
            </w:tcMar>
          </w:tcPr>
          <w:p w14:paraId="24B55430"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b/>
              </w:rPr>
              <w:t>Max. pontszám</w:t>
            </w:r>
          </w:p>
        </w:tc>
      </w:tr>
      <w:tr w:rsidR="00176AE1" w:rsidRPr="00176AE1" w14:paraId="2DE9722E" w14:textId="77777777" w:rsidTr="00BA0A7A">
        <w:tc>
          <w:tcPr>
            <w:tcW w:w="5923" w:type="dxa"/>
            <w:tcMar>
              <w:top w:w="100" w:type="dxa"/>
              <w:left w:w="100" w:type="dxa"/>
              <w:bottom w:w="100" w:type="dxa"/>
              <w:right w:w="100" w:type="dxa"/>
            </w:tcMar>
          </w:tcPr>
          <w:p w14:paraId="46BDDB7A"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Egyéni kreatív hozzájárulás a márkához</w:t>
            </w:r>
          </w:p>
        </w:tc>
        <w:tc>
          <w:tcPr>
            <w:tcW w:w="2724" w:type="dxa"/>
            <w:tcMar>
              <w:top w:w="100" w:type="dxa"/>
              <w:left w:w="100" w:type="dxa"/>
              <w:bottom w:w="100" w:type="dxa"/>
              <w:right w:w="100" w:type="dxa"/>
            </w:tcMar>
          </w:tcPr>
          <w:p w14:paraId="7C99A8B0"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5 pont</w:t>
            </w:r>
          </w:p>
        </w:tc>
      </w:tr>
      <w:tr w:rsidR="00176AE1" w:rsidRPr="00176AE1" w14:paraId="42FCC95D" w14:textId="77777777" w:rsidTr="00BA0A7A">
        <w:tc>
          <w:tcPr>
            <w:tcW w:w="5923" w:type="dxa"/>
            <w:tcMar>
              <w:top w:w="100" w:type="dxa"/>
              <w:left w:w="100" w:type="dxa"/>
              <w:bottom w:w="100" w:type="dxa"/>
              <w:right w:w="100" w:type="dxa"/>
            </w:tcMar>
          </w:tcPr>
          <w:p w14:paraId="6FCE2D7E"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Arculati elemek (logó, színek, tipográfia) minősége</w:t>
            </w:r>
          </w:p>
        </w:tc>
        <w:tc>
          <w:tcPr>
            <w:tcW w:w="2724" w:type="dxa"/>
            <w:tcMar>
              <w:top w:w="100" w:type="dxa"/>
              <w:left w:w="100" w:type="dxa"/>
              <w:bottom w:w="100" w:type="dxa"/>
              <w:right w:w="100" w:type="dxa"/>
            </w:tcMar>
          </w:tcPr>
          <w:p w14:paraId="53B4325C"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5 pont</w:t>
            </w:r>
          </w:p>
        </w:tc>
      </w:tr>
      <w:tr w:rsidR="00176AE1" w:rsidRPr="00176AE1" w14:paraId="4C324B70" w14:textId="77777777" w:rsidTr="00BA0A7A">
        <w:tc>
          <w:tcPr>
            <w:tcW w:w="5923" w:type="dxa"/>
            <w:tcMar>
              <w:top w:w="100" w:type="dxa"/>
              <w:left w:w="100" w:type="dxa"/>
              <w:bottom w:w="100" w:type="dxa"/>
              <w:right w:w="100" w:type="dxa"/>
            </w:tcMar>
          </w:tcPr>
          <w:p w14:paraId="76C5DBBC"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Tervezés – koncepció és megvalósítás illeszkedése</w:t>
            </w:r>
          </w:p>
        </w:tc>
        <w:tc>
          <w:tcPr>
            <w:tcW w:w="2724" w:type="dxa"/>
            <w:tcMar>
              <w:top w:w="100" w:type="dxa"/>
              <w:left w:w="100" w:type="dxa"/>
              <w:bottom w:w="100" w:type="dxa"/>
              <w:right w:w="100" w:type="dxa"/>
            </w:tcMar>
          </w:tcPr>
          <w:p w14:paraId="1F8BAB2B"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5 pont</w:t>
            </w:r>
          </w:p>
        </w:tc>
      </w:tr>
      <w:tr w:rsidR="00176AE1" w:rsidRPr="00176AE1" w14:paraId="282DCBF6" w14:textId="77777777" w:rsidTr="00BA0A7A">
        <w:tc>
          <w:tcPr>
            <w:tcW w:w="5923" w:type="dxa"/>
            <w:tcMar>
              <w:top w:w="100" w:type="dxa"/>
              <w:left w:w="100" w:type="dxa"/>
              <w:bottom w:w="100" w:type="dxa"/>
              <w:right w:w="100" w:type="dxa"/>
            </w:tcMar>
          </w:tcPr>
          <w:p w14:paraId="4084F815"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Együttműködés a csoportmunkában</w:t>
            </w:r>
          </w:p>
        </w:tc>
        <w:tc>
          <w:tcPr>
            <w:tcW w:w="2724" w:type="dxa"/>
            <w:tcMar>
              <w:top w:w="100" w:type="dxa"/>
              <w:left w:w="100" w:type="dxa"/>
              <w:bottom w:w="100" w:type="dxa"/>
              <w:right w:w="100" w:type="dxa"/>
            </w:tcMar>
          </w:tcPr>
          <w:p w14:paraId="482E02CA"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5 pont</w:t>
            </w:r>
          </w:p>
        </w:tc>
      </w:tr>
      <w:tr w:rsidR="00176AE1" w:rsidRPr="00176AE1" w14:paraId="5EFE8DD2" w14:textId="77777777" w:rsidTr="00BA0A7A">
        <w:tc>
          <w:tcPr>
            <w:tcW w:w="5923" w:type="dxa"/>
            <w:tcMar>
              <w:top w:w="100" w:type="dxa"/>
              <w:left w:w="100" w:type="dxa"/>
              <w:bottom w:w="100" w:type="dxa"/>
              <w:right w:w="100" w:type="dxa"/>
            </w:tcMar>
          </w:tcPr>
          <w:p w14:paraId="7FF66844"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Prezentáció minősége és szakmai tartalma</w:t>
            </w:r>
          </w:p>
        </w:tc>
        <w:tc>
          <w:tcPr>
            <w:tcW w:w="2724" w:type="dxa"/>
            <w:tcMar>
              <w:top w:w="100" w:type="dxa"/>
              <w:left w:w="100" w:type="dxa"/>
              <w:bottom w:w="100" w:type="dxa"/>
              <w:right w:w="100" w:type="dxa"/>
            </w:tcMar>
          </w:tcPr>
          <w:p w14:paraId="2B0AF8FB"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5 pont</w:t>
            </w:r>
          </w:p>
        </w:tc>
      </w:tr>
      <w:tr w:rsidR="00176AE1" w:rsidRPr="00176AE1" w14:paraId="060FB37A" w14:textId="77777777" w:rsidTr="00BA0A7A">
        <w:tc>
          <w:tcPr>
            <w:tcW w:w="5923" w:type="dxa"/>
            <w:tcMar>
              <w:top w:w="100" w:type="dxa"/>
              <w:left w:w="100" w:type="dxa"/>
              <w:bottom w:w="100" w:type="dxa"/>
              <w:right w:w="100" w:type="dxa"/>
            </w:tcMar>
          </w:tcPr>
          <w:p w14:paraId="6693ACEB"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Digitális eszközök tudatos és szakszerű használata</w:t>
            </w:r>
          </w:p>
        </w:tc>
        <w:tc>
          <w:tcPr>
            <w:tcW w:w="2724" w:type="dxa"/>
            <w:tcMar>
              <w:top w:w="100" w:type="dxa"/>
              <w:left w:w="100" w:type="dxa"/>
              <w:bottom w:w="100" w:type="dxa"/>
              <w:right w:w="100" w:type="dxa"/>
            </w:tcMar>
          </w:tcPr>
          <w:p w14:paraId="4A5DA855" w14:textId="77777777" w:rsidR="00176AE1" w:rsidRPr="00176AE1" w:rsidRDefault="00176AE1" w:rsidP="00176AE1">
            <w:pPr>
              <w:spacing w:after="80" w:line="276" w:lineRule="auto"/>
              <w:jc w:val="both"/>
              <w:rPr>
                <w:rFonts w:ascii="Times New Roman" w:eastAsia="Times New Roman" w:hAnsi="Times New Roman" w:cs="Times New Roman"/>
              </w:rPr>
            </w:pPr>
            <w:r w:rsidRPr="00176AE1">
              <w:rPr>
                <w:rFonts w:ascii="Times New Roman" w:eastAsia="Times New Roman" w:hAnsi="Times New Roman" w:cs="Times New Roman"/>
              </w:rPr>
              <w:t>5 pont</w:t>
            </w:r>
          </w:p>
        </w:tc>
      </w:tr>
    </w:tbl>
    <w:p w14:paraId="236506B2" w14:textId="77777777" w:rsidR="00176AE1" w:rsidRPr="00176AE1" w:rsidRDefault="00176AE1" w:rsidP="00176AE1">
      <w:pPr>
        <w:spacing w:after="80" w:line="276" w:lineRule="auto"/>
        <w:jc w:val="both"/>
        <w:rPr>
          <w:rFonts w:ascii="Times New Roman" w:eastAsia="Calibri" w:hAnsi="Times New Roman" w:cs="Times New Roman"/>
        </w:rPr>
      </w:pPr>
    </w:p>
    <w:p w14:paraId="75BE970E"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Határidő:</w:t>
      </w:r>
    </w:p>
    <w:p w14:paraId="2BB5DD5D"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Projektleadás: (</w:t>
      </w:r>
      <w:r w:rsidRPr="00176AE1">
        <w:rPr>
          <w:rFonts w:ascii="Times New Roman" w:eastAsia="Calibri" w:hAnsi="Times New Roman" w:cs="Times New Roman"/>
          <w:i/>
        </w:rPr>
        <w:t>itt add meg a konkrét dátumot</w:t>
      </w:r>
      <w:r w:rsidRPr="00176AE1">
        <w:rPr>
          <w:rFonts w:ascii="Times New Roman" w:eastAsia="Calibri" w:hAnsi="Times New Roman" w:cs="Times New Roman"/>
        </w:rPr>
        <w:t>)</w:t>
      </w:r>
    </w:p>
    <w:p w14:paraId="7AF9F433" w14:textId="2437CE89" w:rsid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Prezentációk napja: (</w:t>
      </w:r>
      <w:r w:rsidRPr="00176AE1">
        <w:rPr>
          <w:rFonts w:ascii="Times New Roman" w:eastAsia="Calibri" w:hAnsi="Times New Roman" w:cs="Times New Roman"/>
          <w:i/>
        </w:rPr>
        <w:t>itt add meg a dátumot</w:t>
      </w:r>
      <w:r w:rsidRPr="00176AE1">
        <w:rPr>
          <w:rFonts w:ascii="Times New Roman" w:eastAsia="Calibri" w:hAnsi="Times New Roman" w:cs="Times New Roman"/>
        </w:rPr>
        <w:t>)</w:t>
      </w:r>
    </w:p>
    <w:p w14:paraId="0BFB1F69" w14:textId="77777777" w:rsidR="00BA0A7A" w:rsidRPr="00176AE1" w:rsidRDefault="00BA0A7A" w:rsidP="00176AE1">
      <w:pPr>
        <w:spacing w:after="80" w:line="276" w:lineRule="auto"/>
        <w:jc w:val="both"/>
        <w:rPr>
          <w:rFonts w:ascii="Times New Roman" w:eastAsia="Calibri" w:hAnsi="Times New Roman" w:cs="Times New Roman"/>
        </w:rPr>
      </w:pPr>
    </w:p>
    <w:p w14:paraId="621A4A4D" w14:textId="77777777" w:rsidR="00176AE1" w:rsidRPr="00176AE1" w:rsidRDefault="00176AE1" w:rsidP="00176AE1">
      <w:pPr>
        <w:spacing w:after="80" w:line="276" w:lineRule="auto"/>
        <w:jc w:val="both"/>
        <w:rPr>
          <w:rFonts w:ascii="Times New Roman" w:eastAsia="Calibri" w:hAnsi="Times New Roman" w:cs="Times New Roman"/>
          <w:b/>
        </w:rPr>
      </w:pPr>
      <w:r w:rsidRPr="00176AE1">
        <w:rPr>
          <w:rFonts w:ascii="Times New Roman" w:eastAsia="Calibri" w:hAnsi="Times New Roman" w:cs="Times New Roman"/>
          <w:b/>
        </w:rPr>
        <w:t>Leadandók:</w:t>
      </w:r>
    </w:p>
    <w:p w14:paraId="25A15CE4"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Arculatterv (PDF)</w:t>
      </w:r>
    </w:p>
    <w:p w14:paraId="3A756667"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Térkompozíciók (látványtervek, makettek vagy digitális modellek)</w:t>
      </w:r>
    </w:p>
    <w:p w14:paraId="44E65383"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Kampányelemek (offline és online formátumban)</w:t>
      </w:r>
    </w:p>
    <w:p w14:paraId="531E971D" w14:textId="77777777" w:rsidR="00176AE1" w:rsidRPr="00176AE1" w:rsidRDefault="00176AE1" w:rsidP="00176AE1">
      <w:pPr>
        <w:spacing w:after="80" w:line="276" w:lineRule="auto"/>
        <w:jc w:val="both"/>
        <w:rPr>
          <w:rFonts w:ascii="Times New Roman" w:eastAsia="Calibri" w:hAnsi="Times New Roman" w:cs="Times New Roman"/>
        </w:rPr>
      </w:pPr>
      <w:r w:rsidRPr="00176AE1">
        <w:rPr>
          <w:rFonts w:ascii="Times New Roman" w:eastAsia="Calibri" w:hAnsi="Times New Roman" w:cs="Times New Roman"/>
        </w:rPr>
        <w:t xml:space="preserve">Prezentációs anyag (PowerPoint, PDF, </w:t>
      </w:r>
      <w:proofErr w:type="spellStart"/>
      <w:r w:rsidRPr="00176AE1">
        <w:rPr>
          <w:rFonts w:ascii="Times New Roman" w:eastAsia="Calibri" w:hAnsi="Times New Roman" w:cs="Times New Roman"/>
        </w:rPr>
        <w:t>Prezi</w:t>
      </w:r>
      <w:proofErr w:type="spellEnd"/>
      <w:r w:rsidRPr="00176AE1">
        <w:rPr>
          <w:rFonts w:ascii="Times New Roman" w:eastAsia="Calibri" w:hAnsi="Times New Roman" w:cs="Times New Roman"/>
        </w:rPr>
        <w:t xml:space="preserve"> vagy nyomtatott formában)</w:t>
      </w:r>
    </w:p>
    <w:p w14:paraId="57981B29" w14:textId="77777777" w:rsidR="00176AE1" w:rsidRPr="00176AE1" w:rsidRDefault="00176AE1" w:rsidP="00176AE1">
      <w:pPr>
        <w:spacing w:after="80" w:line="276" w:lineRule="auto"/>
        <w:jc w:val="both"/>
        <w:rPr>
          <w:rFonts w:ascii="Times New Roman" w:eastAsia="Calibri" w:hAnsi="Times New Roman" w:cs="Times New Roman"/>
        </w:rPr>
      </w:pPr>
    </w:p>
    <w:p w14:paraId="0B924397" w14:textId="77777777" w:rsidR="008733E3" w:rsidRPr="008733E3" w:rsidRDefault="008733E3" w:rsidP="008733E3">
      <w:pPr>
        <w:spacing w:after="0" w:line="276" w:lineRule="auto"/>
        <w:rPr>
          <w:rFonts w:ascii="Times New Roman" w:eastAsia="Times New Roman" w:hAnsi="Times New Roman" w:cs="Times New Roman"/>
          <w:kern w:val="0"/>
          <w:sz w:val="22"/>
          <w:szCs w:val="22"/>
          <w:lang w:eastAsia="hu-HU"/>
          <w14:ligatures w14:val="none"/>
        </w:rPr>
      </w:pPr>
      <w:r w:rsidRPr="008733E3">
        <w:rPr>
          <w:rFonts w:ascii="Times New Roman" w:eastAsia="Times New Roman" w:hAnsi="Times New Roman" w:cs="Times New Roman"/>
          <w:kern w:val="0"/>
          <w:sz w:val="22"/>
          <w:szCs w:val="22"/>
          <w:lang w:eastAsia="hu-HU"/>
          <w14:ligatures w14:val="none"/>
        </w:rPr>
        <w:br w:type="page"/>
      </w:r>
    </w:p>
    <w:p w14:paraId="389FEF28"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p>
    <w:p w14:paraId="6AA690D8" w14:textId="77777777"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kern w:val="0"/>
          <w:sz w:val="22"/>
          <w:szCs w:val="22"/>
          <w:lang w:eastAsia="hu-HU"/>
          <w14:ligatures w14:val="none"/>
        </w:rPr>
        <w:t>SABLONOK:</w:t>
      </w:r>
    </w:p>
    <w:p w14:paraId="58B8D02B" w14:textId="101FCCF4" w:rsidR="008733E3" w:rsidRPr="008733E3" w:rsidRDefault="008733E3" w:rsidP="008733E3">
      <w:pPr>
        <w:spacing w:after="0" w:line="276" w:lineRule="auto"/>
        <w:rPr>
          <w:rFonts w:ascii="Times New Roman" w:eastAsia="Times New Roman" w:hAnsi="Times New Roman" w:cs="Times New Roman"/>
          <w:b/>
          <w:kern w:val="0"/>
          <w:sz w:val="22"/>
          <w:szCs w:val="22"/>
          <w:lang w:eastAsia="hu-HU"/>
          <w14:ligatures w14:val="none"/>
        </w:rPr>
      </w:pP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56225673" wp14:editId="666C97DB">
            <wp:extent cx="2584450" cy="1752600"/>
            <wp:effectExtent l="0" t="0" r="6350" b="0"/>
            <wp:docPr id="189814159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cstate="print"/>
                    <a:srcRect/>
                    <a:stretch>
                      <a:fillRect/>
                    </a:stretch>
                  </pic:blipFill>
                  <pic:spPr>
                    <a:xfrm>
                      <a:off x="0" y="0"/>
                      <a:ext cx="2584450" cy="1752600"/>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ab/>
      </w: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111980C5" wp14:editId="6290E3C0">
            <wp:extent cx="2819400" cy="1733550"/>
            <wp:effectExtent l="0" t="0" r="0" b="0"/>
            <wp:docPr id="18981415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cstate="print"/>
                    <a:srcRect/>
                    <a:stretch>
                      <a:fillRect/>
                    </a:stretch>
                  </pic:blipFill>
                  <pic:spPr>
                    <a:xfrm>
                      <a:off x="0" y="0"/>
                      <a:ext cx="2819570" cy="1733655"/>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 xml:space="preserve"> </w:t>
      </w: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01BF05E0" wp14:editId="286EB7D3">
            <wp:extent cx="2571750" cy="1968500"/>
            <wp:effectExtent l="0" t="0" r="0" b="0"/>
            <wp:docPr id="18981415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cstate="print"/>
                    <a:srcRect/>
                    <a:stretch>
                      <a:fillRect/>
                    </a:stretch>
                  </pic:blipFill>
                  <pic:spPr>
                    <a:xfrm>
                      <a:off x="0" y="0"/>
                      <a:ext cx="2571911" cy="1968623"/>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ab/>
      </w: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78616DA5" wp14:editId="425BA61B">
            <wp:extent cx="2800350" cy="3835400"/>
            <wp:effectExtent l="0" t="0" r="0" b="0"/>
            <wp:docPr id="189814159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cstate="print"/>
                    <a:srcRect/>
                    <a:stretch>
                      <a:fillRect/>
                    </a:stretch>
                  </pic:blipFill>
                  <pic:spPr>
                    <a:xfrm>
                      <a:off x="0" y="0"/>
                      <a:ext cx="2800514" cy="3835625"/>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 xml:space="preserve"> </w:t>
      </w:r>
      <w:r w:rsidRPr="008733E3">
        <w:rPr>
          <w:rFonts w:ascii="Times New Roman" w:eastAsia="Times New Roman" w:hAnsi="Times New Roman" w:cs="Times New Roman"/>
          <w:b/>
          <w:noProof/>
          <w:kern w:val="0"/>
          <w:sz w:val="22"/>
          <w:szCs w:val="22"/>
          <w:lang w:eastAsia="hu-HU"/>
          <w14:ligatures w14:val="none"/>
        </w:rPr>
        <w:lastRenderedPageBreak/>
        <w:drawing>
          <wp:inline distT="114300" distB="114300" distL="114300" distR="114300" wp14:anchorId="54973891" wp14:editId="1403776D">
            <wp:extent cx="2343150" cy="4254500"/>
            <wp:effectExtent l="0" t="0" r="0" b="0"/>
            <wp:docPr id="189814159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cstate="print"/>
                    <a:srcRect/>
                    <a:stretch>
                      <a:fillRect/>
                    </a:stretch>
                  </pic:blipFill>
                  <pic:spPr>
                    <a:xfrm>
                      <a:off x="0" y="0"/>
                      <a:ext cx="2343289" cy="4254752"/>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ab/>
      </w: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70FA6744" wp14:editId="2F2FFD35">
            <wp:extent cx="2520950" cy="4876800"/>
            <wp:effectExtent l="0" t="0" r="0" b="0"/>
            <wp:docPr id="189814159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cstate="print"/>
                    <a:srcRect/>
                    <a:stretch>
                      <a:fillRect/>
                    </a:stretch>
                  </pic:blipFill>
                  <pic:spPr>
                    <a:xfrm>
                      <a:off x="0" y="0"/>
                      <a:ext cx="2521102" cy="4877094"/>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 xml:space="preserve"> </w:t>
      </w: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4FC0C0AF" wp14:editId="69AF9624">
            <wp:extent cx="2508250" cy="1606550"/>
            <wp:effectExtent l="0" t="0" r="6350" b="0"/>
            <wp:docPr id="18981415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cstate="print"/>
                    <a:srcRect/>
                    <a:stretch>
                      <a:fillRect/>
                    </a:stretch>
                  </pic:blipFill>
                  <pic:spPr>
                    <a:xfrm>
                      <a:off x="0" y="0"/>
                      <a:ext cx="2508420" cy="1606659"/>
                    </a:xfrm>
                    <a:prstGeom prst="rect">
                      <a:avLst/>
                    </a:prstGeom>
                    <a:ln/>
                  </pic:spPr>
                </pic:pic>
              </a:graphicData>
            </a:graphic>
          </wp:inline>
        </w:drawing>
      </w:r>
      <w:r w:rsidR="00176AE1">
        <w:rPr>
          <w:rFonts w:ascii="Times New Roman" w:eastAsia="Times New Roman" w:hAnsi="Times New Roman" w:cs="Times New Roman"/>
          <w:b/>
          <w:kern w:val="0"/>
          <w:sz w:val="22"/>
          <w:szCs w:val="22"/>
          <w:lang w:eastAsia="hu-HU"/>
          <w14:ligatures w14:val="none"/>
        </w:rPr>
        <w:tab/>
      </w:r>
      <w:r w:rsidRPr="008733E3">
        <w:rPr>
          <w:rFonts w:ascii="Times New Roman" w:eastAsia="Times New Roman" w:hAnsi="Times New Roman" w:cs="Times New Roman"/>
          <w:b/>
          <w:noProof/>
          <w:kern w:val="0"/>
          <w:sz w:val="22"/>
          <w:szCs w:val="22"/>
          <w:lang w:eastAsia="hu-HU"/>
          <w14:ligatures w14:val="none"/>
        </w:rPr>
        <w:drawing>
          <wp:inline distT="114300" distB="114300" distL="114300" distR="114300" wp14:anchorId="73C3DDD2" wp14:editId="08EAF8EB">
            <wp:extent cx="2628900" cy="1517650"/>
            <wp:effectExtent l="0" t="0" r="0" b="6350"/>
            <wp:docPr id="189814159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cstate="print"/>
                    <a:srcRect/>
                    <a:stretch>
                      <a:fillRect/>
                    </a:stretch>
                  </pic:blipFill>
                  <pic:spPr>
                    <a:xfrm>
                      <a:off x="0" y="0"/>
                      <a:ext cx="2629070" cy="1517748"/>
                    </a:xfrm>
                    <a:prstGeom prst="rect">
                      <a:avLst/>
                    </a:prstGeom>
                    <a:ln/>
                  </pic:spPr>
                </pic:pic>
              </a:graphicData>
            </a:graphic>
          </wp:inline>
        </w:drawing>
      </w:r>
    </w:p>
    <w:p w14:paraId="679BB29E" w14:textId="77777777" w:rsidR="008733E3" w:rsidRDefault="008733E3"/>
    <w:p w14:paraId="680A26CC" w14:textId="36A15DE4" w:rsidR="00073002" w:rsidRDefault="00073002">
      <w:r>
        <w:br w:type="page"/>
      </w:r>
    </w:p>
    <w:p w14:paraId="47BDB50E" w14:textId="7B6D1154" w:rsidR="003B391B" w:rsidRPr="00307412" w:rsidRDefault="003B391B" w:rsidP="005416FC">
      <w:pPr>
        <w:pStyle w:val="Cmsor2"/>
      </w:pPr>
      <w:bookmarkStart w:id="60" w:name="_Toc215397238"/>
      <w:bookmarkStart w:id="61" w:name="_Hlk214602210"/>
      <w:r w:rsidRPr="00307412">
        <w:lastRenderedPageBreak/>
        <w:t>Specializált gép- és járműgyártás</w:t>
      </w:r>
      <w:bookmarkEnd w:id="60"/>
    </w:p>
    <w:p w14:paraId="65899C2A" w14:textId="77777777" w:rsidR="00565FE7" w:rsidRDefault="00565FE7"/>
    <w:p w14:paraId="4A997EE4" w14:textId="77777777"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Szakirányú oktatás:</w:t>
      </w:r>
    </w:p>
    <w:p w14:paraId="7DA5DD2C" w14:textId="054D9F1E"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5 0716 19 04 Gépjármű-mechatronikai technikus (Gyártás szakmairány, Szerviz szakmairány)</w:t>
      </w:r>
    </w:p>
    <w:p w14:paraId="5F22D3D9" w14:textId="0DDE0064" w:rsidR="00565FE7" w:rsidRPr="00565FE7" w:rsidRDefault="00307412"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30272" behindDoc="0" locked="0" layoutInCell="1" allowOverlap="1" wp14:anchorId="00160391" wp14:editId="0CEFF4B0">
                <wp:simplePos x="0" y="0"/>
                <wp:positionH relativeFrom="margin">
                  <wp:posOffset>27305</wp:posOffset>
                </wp:positionH>
                <wp:positionV relativeFrom="paragraph">
                  <wp:posOffset>16510</wp:posOffset>
                </wp:positionV>
                <wp:extent cx="5753100" cy="1276350"/>
                <wp:effectExtent l="0" t="0" r="19050" b="19050"/>
                <wp:wrapNone/>
                <wp:docPr id="1898141599" name="Téglalap: lekerekített 1898141599"/>
                <wp:cNvGraphicFramePr/>
                <a:graphic xmlns:a="http://schemas.openxmlformats.org/drawingml/2006/main">
                  <a:graphicData uri="http://schemas.microsoft.com/office/word/2010/wordprocessingShape">
                    <wps:wsp>
                      <wps:cNvSpPr/>
                      <wps:spPr>
                        <a:xfrm>
                          <a:off x="0" y="0"/>
                          <a:ext cx="5753100" cy="12763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E80DCF7" w14:textId="77777777" w:rsidR="006723EB" w:rsidRPr="00D12DCE" w:rsidRDefault="006723EB" w:rsidP="00D12DCE">
                            <w:pPr>
                              <w:spacing w:after="80" w:line="276" w:lineRule="auto"/>
                              <w:jc w:val="both"/>
                              <w:rPr>
                                <w:rFonts w:ascii="Times New Roman" w:hAnsi="Times New Roman" w:cs="Times New Roman"/>
                                <w:i/>
                                <w:color w:val="000000"/>
                                <w:sz w:val="22"/>
                                <w:szCs w:val="22"/>
                              </w:rPr>
                            </w:pPr>
                            <w:r w:rsidRPr="00D12DCE">
                              <w:rPr>
                                <w:rFonts w:ascii="Times New Roman" w:hAnsi="Times New Roman" w:cs="Times New Roman"/>
                                <w:b/>
                                <w:sz w:val="22"/>
                                <w:szCs w:val="22"/>
                              </w:rPr>
                              <w:t xml:space="preserve">Tipp: </w:t>
                            </w:r>
                            <w:r w:rsidRPr="00D12DCE">
                              <w:rPr>
                                <w:rFonts w:ascii="Times New Roman" w:hAnsi="Times New Roman" w:cs="Times New Roman"/>
                                <w:i/>
                                <w:color w:val="000000"/>
                                <w:sz w:val="22"/>
                                <w:szCs w:val="22"/>
                              </w:rPr>
                              <w:t>A megfelelő oktatási szint kitöltése szükséges, a nem releváns törlendő.</w:t>
                            </w:r>
                          </w:p>
                          <w:p w14:paraId="40A9C9B8" w14:textId="77777777" w:rsidR="006723EB" w:rsidRPr="00D12DCE" w:rsidRDefault="006723EB" w:rsidP="00D12DCE">
                            <w:pPr>
                              <w:spacing w:after="80" w:line="276" w:lineRule="auto"/>
                              <w:jc w:val="both"/>
                              <w:rPr>
                                <w:rFonts w:ascii="Times New Roman" w:hAnsi="Times New Roman" w:cs="Times New Roman"/>
                                <w:color w:val="000000"/>
                                <w:sz w:val="22"/>
                                <w:szCs w:val="22"/>
                              </w:rPr>
                            </w:pPr>
                            <w:r w:rsidRPr="00D12DCE">
                              <w:rPr>
                                <w:rFonts w:ascii="Times New Roman" w:hAnsi="Times New Roman" w:cs="Times New Roman"/>
                                <w:i/>
                                <w:color w:val="000000"/>
                                <w:sz w:val="22"/>
                                <w:szCs w:val="22"/>
                              </w:rPr>
                              <w:t>(Ha több ágazatot / szakmát érint, valamennyi ágazat / szakma megjelölése szükséges)</w:t>
                            </w:r>
                          </w:p>
                          <w:p w14:paraId="0F6F6E4B" w14:textId="5D1EEAAB" w:rsidR="006723EB" w:rsidRPr="003E680D" w:rsidRDefault="006723EB" w:rsidP="00D12DCE">
                            <w:pPr>
                              <w:spacing w:after="80" w:line="276" w:lineRule="auto"/>
                              <w:jc w:val="both"/>
                              <w:rPr>
                                <w:rFonts w:ascii="Times New Roman" w:hAnsi="Times New Roman" w:cs="Times New Roman"/>
                                <w:sz w:val="22"/>
                              </w:rPr>
                            </w:pPr>
                            <w:r w:rsidRPr="00D12DCE">
                              <w:rPr>
                                <w:rFonts w:ascii="Times New Roman" w:hAnsi="Times New Roman" w:cs="Times New Roman"/>
                                <w:b/>
                                <w:color w:val="000000"/>
                                <w:sz w:val="22"/>
                                <w:szCs w:val="22"/>
                              </w:rPr>
                              <w:t xml:space="preserve">A szerző a projektet egy szakma két szakmairánya számára készítette el. Ezért az ágazati alapoktatásra vonatkozó sort törölte, a szakirányú oktatás sorban mindkét szakmairányt megnevezte.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0391" id="Téglalap: lekerekített 1898141599" o:spid="_x0000_s1105" style="position:absolute;left:0;text-align:left;margin-left:2.15pt;margin-top:1.3pt;width:453pt;height:10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" fillcolor="#ed9cc1 [1749]" strokecolor="#de478e [3205]">
                <v:fill color2="#e570a6 [2517]" o:opacity2="60293f" rotate="t" focus="100%" type="gradient">
                  <o:fill v:ext="view" type="gradientUnscaled"/>
                </v:fill>
                <v:textbox>
                  <w:txbxContent>
                    <w:p w14:paraId="4E80DCF7" w14:textId="77777777" w:rsidR="006723EB" w:rsidRPr="00D12DCE" w:rsidRDefault="006723EB" w:rsidP="00D12DCE">
                      <w:pPr>
                        <w:spacing w:after="80" w:line="276" w:lineRule="auto"/>
                        <w:jc w:val="both"/>
                        <w:rPr>
                          <w:rFonts w:ascii="Times New Roman" w:hAnsi="Times New Roman" w:cs="Times New Roman"/>
                          <w:i/>
                          <w:color w:val="000000"/>
                          <w:sz w:val="22"/>
                          <w:szCs w:val="22"/>
                        </w:rPr>
                      </w:pPr>
                      <w:r w:rsidRPr="00D12DCE">
                        <w:rPr>
                          <w:rFonts w:ascii="Times New Roman" w:hAnsi="Times New Roman" w:cs="Times New Roman"/>
                          <w:b/>
                          <w:sz w:val="22"/>
                          <w:szCs w:val="22"/>
                        </w:rPr>
                        <w:t xml:space="preserve">Tipp: </w:t>
                      </w:r>
                      <w:r w:rsidRPr="00D12DCE">
                        <w:rPr>
                          <w:rFonts w:ascii="Times New Roman" w:hAnsi="Times New Roman" w:cs="Times New Roman"/>
                          <w:i/>
                          <w:color w:val="000000"/>
                          <w:sz w:val="22"/>
                          <w:szCs w:val="22"/>
                        </w:rPr>
                        <w:t>A megfelelő oktatási szint kitöltése szükséges, a nem releváns törlendő.</w:t>
                      </w:r>
                    </w:p>
                    <w:p w14:paraId="40A9C9B8" w14:textId="77777777" w:rsidR="006723EB" w:rsidRPr="00D12DCE" w:rsidRDefault="006723EB" w:rsidP="00D12DCE">
                      <w:pPr>
                        <w:spacing w:after="80" w:line="276" w:lineRule="auto"/>
                        <w:jc w:val="both"/>
                        <w:rPr>
                          <w:rFonts w:ascii="Times New Roman" w:hAnsi="Times New Roman" w:cs="Times New Roman"/>
                          <w:color w:val="000000"/>
                          <w:sz w:val="22"/>
                          <w:szCs w:val="22"/>
                        </w:rPr>
                      </w:pPr>
                      <w:r w:rsidRPr="00D12DCE">
                        <w:rPr>
                          <w:rFonts w:ascii="Times New Roman" w:hAnsi="Times New Roman" w:cs="Times New Roman"/>
                          <w:i/>
                          <w:color w:val="000000"/>
                          <w:sz w:val="22"/>
                          <w:szCs w:val="22"/>
                        </w:rPr>
                        <w:t>(Ha több ágazatot / szakmát érint, valamennyi ágazat / szakma megjelölése szükséges)</w:t>
                      </w:r>
                    </w:p>
                    <w:p w14:paraId="0F6F6E4B" w14:textId="5D1EEAAB" w:rsidR="006723EB" w:rsidRPr="003E680D" w:rsidRDefault="006723EB" w:rsidP="00D12DCE">
                      <w:pPr>
                        <w:spacing w:after="80" w:line="276" w:lineRule="auto"/>
                        <w:jc w:val="both"/>
                        <w:rPr>
                          <w:rFonts w:ascii="Times New Roman" w:hAnsi="Times New Roman" w:cs="Times New Roman"/>
                          <w:sz w:val="22"/>
                        </w:rPr>
                      </w:pPr>
                      <w:r w:rsidRPr="00D12DCE">
                        <w:rPr>
                          <w:rFonts w:ascii="Times New Roman" w:hAnsi="Times New Roman" w:cs="Times New Roman"/>
                          <w:b/>
                          <w:color w:val="000000"/>
                          <w:sz w:val="22"/>
                          <w:szCs w:val="22"/>
                        </w:rPr>
                        <w:t xml:space="preserve">A szerző a projektet egy szakma két szakmairánya számára készítette el. Ezért az ágazati alapoktatásra vonatkozó sort törölte, a szakirányú oktatás sorban mindkét szakmairányt megnevezte. </w:t>
                      </w:r>
                    </w:p>
                  </w:txbxContent>
                </v:textbox>
                <w10:wrap anchorx="margin"/>
              </v:roundrect>
            </w:pict>
          </mc:Fallback>
        </mc:AlternateContent>
      </w:r>
    </w:p>
    <w:p w14:paraId="56261734" w14:textId="1CF96A46"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p>
    <w:p w14:paraId="0E550AE6" w14:textId="3B34E1FB"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p>
    <w:p w14:paraId="6F8FC755" w14:textId="2B716788"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p>
    <w:p w14:paraId="79DF0767" w14:textId="111B45B2" w:rsidR="00565FE7" w:rsidRPr="00565FE7" w:rsidRDefault="00565FE7" w:rsidP="00565FE7">
      <w:pPr>
        <w:spacing w:after="13" w:line="252" w:lineRule="auto"/>
        <w:jc w:val="both"/>
        <w:rPr>
          <w:rFonts w:ascii="Times New Roman" w:eastAsia="Arial" w:hAnsi="Times New Roman" w:cs="Times New Roman"/>
          <w:color w:val="000000"/>
          <w:kern w:val="0"/>
          <w:sz w:val="22"/>
          <w:szCs w:val="22"/>
          <w:lang w:eastAsia="hu-HU"/>
          <w14:ligatures w14:val="none"/>
        </w:rPr>
      </w:pPr>
    </w:p>
    <w:p w14:paraId="7C2C009C" w14:textId="0B79B177" w:rsidR="00565FE7" w:rsidRDefault="00565FE7" w:rsidP="00565FE7">
      <w:pPr>
        <w:spacing w:after="0" w:line="276" w:lineRule="auto"/>
        <w:jc w:val="both"/>
        <w:rPr>
          <w:rFonts w:ascii="Times New Roman" w:eastAsia="Arial" w:hAnsi="Times New Roman" w:cs="Times New Roman"/>
          <w:b/>
          <w:bCs/>
          <w:color w:val="000000"/>
          <w:kern w:val="0"/>
          <w:sz w:val="22"/>
          <w:szCs w:val="22"/>
          <w:lang w:eastAsia="hu-HU"/>
          <w14:ligatures w14:val="none"/>
        </w:rPr>
      </w:pPr>
    </w:p>
    <w:p w14:paraId="5699CBAA" w14:textId="77777777" w:rsidR="00D12DCE" w:rsidRPr="00565FE7" w:rsidRDefault="00D12DCE" w:rsidP="00565FE7">
      <w:pPr>
        <w:spacing w:after="0" w:line="276" w:lineRule="auto"/>
        <w:jc w:val="both"/>
        <w:rPr>
          <w:rFonts w:ascii="Times New Roman" w:eastAsia="Arial" w:hAnsi="Times New Roman" w:cs="Times New Roman"/>
          <w:b/>
          <w:bCs/>
          <w:color w:val="000000"/>
          <w:kern w:val="0"/>
          <w:sz w:val="22"/>
          <w:szCs w:val="22"/>
          <w:lang w:eastAsia="hu-HU"/>
          <w14:ligatures w14:val="none"/>
        </w:rPr>
      </w:pPr>
    </w:p>
    <w:p w14:paraId="3F206D2A"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r w:rsidRPr="00565FE7">
        <w:rPr>
          <w:rFonts w:ascii="Times New Roman" w:eastAsia="Arial" w:hAnsi="Times New Roman" w:cs="Times New Roman"/>
          <w:b/>
          <w:bCs/>
          <w:color w:val="000000"/>
          <w:kern w:val="0"/>
          <w:sz w:val="22"/>
          <w:szCs w:val="22"/>
          <w:lang w:eastAsia="hu-HU"/>
          <w14:ligatures w14:val="none"/>
        </w:rPr>
        <w:t xml:space="preserve">KKK érintett </w:t>
      </w:r>
      <w:proofErr w:type="spellStart"/>
      <w:r w:rsidRPr="00565FE7">
        <w:rPr>
          <w:rFonts w:ascii="Times New Roman" w:eastAsia="Arial" w:hAnsi="Times New Roman" w:cs="Times New Roman"/>
          <w:b/>
          <w:bCs/>
          <w:color w:val="000000"/>
          <w:kern w:val="0"/>
          <w:sz w:val="22"/>
          <w:szCs w:val="22"/>
          <w:lang w:eastAsia="hu-HU"/>
          <w14:ligatures w14:val="none"/>
        </w:rPr>
        <w:t>deszkriptor</w:t>
      </w:r>
      <w:proofErr w:type="spellEnd"/>
      <w:r w:rsidRPr="00565FE7">
        <w:rPr>
          <w:rFonts w:ascii="Times New Roman" w:eastAsia="Arial" w:hAnsi="Times New Roman" w:cs="Times New Roman"/>
          <w:b/>
          <w:bCs/>
          <w:color w:val="000000"/>
          <w:kern w:val="0"/>
          <w:sz w:val="22"/>
          <w:szCs w:val="22"/>
          <w:lang w:eastAsia="hu-HU"/>
          <w14:ligatures w14:val="none"/>
        </w:rPr>
        <w:t xml:space="preserve"> sorai a </w:t>
      </w:r>
      <w:bookmarkStart w:id="62" w:name="_Hlk200406918"/>
      <w:r w:rsidRPr="00565FE7">
        <w:rPr>
          <w:rFonts w:ascii="Times New Roman" w:eastAsia="Arial" w:hAnsi="Times New Roman" w:cs="Times New Roman"/>
          <w:b/>
          <w:bCs/>
          <w:color w:val="000000"/>
          <w:kern w:val="0"/>
          <w:sz w:val="22"/>
          <w:szCs w:val="22"/>
          <w:lang w:eastAsia="hu-HU"/>
          <w14:ligatures w14:val="none"/>
        </w:rPr>
        <w:t>szakirányú oktatás táblázatá</w:t>
      </w:r>
      <w:bookmarkEnd w:id="62"/>
      <w:r w:rsidRPr="00565FE7">
        <w:rPr>
          <w:rFonts w:ascii="Times New Roman" w:eastAsia="Arial" w:hAnsi="Times New Roman" w:cs="Times New Roman"/>
          <w:b/>
          <w:bCs/>
          <w:color w:val="000000"/>
          <w:kern w:val="0"/>
          <w:sz w:val="22"/>
          <w:szCs w:val="22"/>
          <w:lang w:eastAsia="hu-HU"/>
          <w14:ligatures w14:val="none"/>
        </w:rPr>
        <w:t>ból:</w:t>
      </w:r>
    </w:p>
    <w:p w14:paraId="5A08ADE9"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bookmarkStart w:id="63" w:name="_Hlk200406872"/>
      <w:r w:rsidRPr="00565FE7">
        <w:rPr>
          <w:rFonts w:ascii="Times New Roman" w:eastAsia="Arial" w:hAnsi="Times New Roman" w:cs="Times New Roman"/>
          <w:b/>
          <w:bCs/>
          <w:color w:val="000000"/>
          <w:kern w:val="0"/>
          <w:sz w:val="22"/>
          <w:szCs w:val="22"/>
          <w:lang w:eastAsia="hu-HU"/>
          <w14:ligatures w14:val="none"/>
        </w:rPr>
        <w:t>5 0716 19 04 Gépjármű-mechatronikai technikus (Gyártás szakmairány, Szerviz szakmairány)</w:t>
      </w:r>
      <w:bookmarkEnd w:id="63"/>
      <w:r w:rsidRPr="00565FE7">
        <w:rPr>
          <w:rFonts w:ascii="Times New Roman" w:eastAsia="Arial" w:hAnsi="Times New Roman" w:cs="Times New Roman"/>
          <w:b/>
          <w:bCs/>
          <w:color w:val="000000"/>
          <w:kern w:val="0"/>
          <w:sz w:val="22"/>
          <w:szCs w:val="22"/>
          <w:lang w:eastAsia="hu-HU"/>
          <w14:ligatures w14:val="none"/>
        </w:rPr>
        <w:t>: 3., 5., 6., 9., 12., 13., 14., 17.</w:t>
      </w:r>
    </w:p>
    <w:p w14:paraId="1A04B2B1"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r w:rsidRPr="00565FE7">
        <w:rPr>
          <w:rFonts w:ascii="Times New Roman" w:eastAsia="Arial" w:hAnsi="Times New Roman" w:cs="Times New Roman"/>
          <w:b/>
          <w:bCs/>
          <w:noProof/>
          <w:color w:val="000000"/>
          <w:kern w:val="0"/>
          <w:sz w:val="22"/>
          <w:szCs w:val="22"/>
          <w:lang w:eastAsia="hu-HU"/>
          <w14:ligatures w14:val="none"/>
        </w:rPr>
        <mc:AlternateContent>
          <mc:Choice Requires="wps">
            <w:drawing>
              <wp:anchor distT="0" distB="0" distL="114300" distR="114300" simplePos="0" relativeHeight="251831296" behindDoc="0" locked="0" layoutInCell="1" allowOverlap="1" wp14:anchorId="1F097622" wp14:editId="4E0B9649">
                <wp:simplePos x="0" y="0"/>
                <wp:positionH relativeFrom="margin">
                  <wp:align>left</wp:align>
                </wp:positionH>
                <wp:positionV relativeFrom="paragraph">
                  <wp:posOffset>22225</wp:posOffset>
                </wp:positionV>
                <wp:extent cx="5745480" cy="1409700"/>
                <wp:effectExtent l="0" t="0" r="26670" b="19050"/>
                <wp:wrapNone/>
                <wp:docPr id="1898141600" name="Téglalap: lekerekített 1898141600"/>
                <wp:cNvGraphicFramePr/>
                <a:graphic xmlns:a="http://schemas.openxmlformats.org/drawingml/2006/main">
                  <a:graphicData uri="http://schemas.microsoft.com/office/word/2010/wordprocessingShape">
                    <wps:wsp>
                      <wps:cNvSpPr/>
                      <wps:spPr>
                        <a:xfrm>
                          <a:off x="0" y="0"/>
                          <a:ext cx="5745480" cy="14097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38D4BA1" w14:textId="77777777" w:rsidR="006723EB" w:rsidRPr="00565FE7" w:rsidRDefault="006723EB" w:rsidP="00D12DCE">
                            <w:pPr>
                              <w:pStyle w:val="Lbjegyzetszveg"/>
                              <w:spacing w:after="80" w:line="276" w:lineRule="auto"/>
                              <w:rPr>
                                <w:rFonts w:ascii="Times New Roman" w:hAnsi="Times New Roman" w:cs="Times New Roman"/>
                                <w:i/>
                                <w:sz w:val="22"/>
                                <w:szCs w:val="22"/>
                              </w:rPr>
                            </w:pPr>
                            <w:r w:rsidRPr="00565FE7">
                              <w:rPr>
                                <w:rFonts w:ascii="Times New Roman" w:hAnsi="Times New Roman" w:cs="Times New Roman"/>
                                <w:b/>
                                <w:sz w:val="22"/>
                                <w:szCs w:val="22"/>
                              </w:rPr>
                              <w:t xml:space="preserve">Tipp: </w:t>
                            </w:r>
                            <w:r w:rsidRPr="00565FE7">
                              <w:rPr>
                                <w:rFonts w:ascii="Times New Roman" w:hAnsi="Times New Roman" w:cs="Times New Roman"/>
                                <w:i/>
                                <w:sz w:val="22"/>
                                <w:szCs w:val="22"/>
                              </w:rPr>
                              <w:t>A KKK releváns követelménytáblájára vonatkozó hivatkozás legyen csak feltüntetve. A többi törlendő.</w:t>
                            </w:r>
                          </w:p>
                          <w:p w14:paraId="0E9B4EFC" w14:textId="2D915CF7" w:rsidR="006723EB" w:rsidRPr="00565FE7" w:rsidRDefault="006723EB" w:rsidP="00D12DCE">
                            <w:pPr>
                              <w:spacing w:after="80" w:line="276" w:lineRule="auto"/>
                              <w:jc w:val="both"/>
                              <w:rPr>
                                <w:color w:val="000000"/>
                                <w:sz w:val="22"/>
                              </w:rPr>
                            </w:pPr>
                            <w:r w:rsidRPr="00565FE7">
                              <w:rPr>
                                <w:rFonts w:ascii="Times New Roman" w:hAnsi="Times New Roman" w:cs="Times New Roman"/>
                                <w:b/>
                                <w:color w:val="000000"/>
                                <w:sz w:val="22"/>
                              </w:rPr>
                              <w:t>A szerző itt a sablon szövegéből csak a szakmaspecifikus részt hagyta meg. Ezután megnevezte a szakmát és a szakmairányokat: 5 0716 19 04 Gépjármű-mechatronikai technikus (Gyártás szakmairány, Szerviz szakmairány) és a KKK szakirányú oktatás táblázatának ide vonatkozó sorszámait tüntette fel.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97622" id="Téglalap: lekerekített 1898141600" o:spid="_x0000_s1106" style="position:absolute;left:0;text-align:left;margin-left:0;margin-top:1.75pt;width:452.4pt;height:111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" fillcolor="#ed9cc1 [1749]" strokecolor="#de478e [3205]">
                <v:fill color2="#e570a6 [2517]" o:opacity2="60293f" rotate="t" focus="100%" type="gradient">
                  <o:fill v:ext="view" type="gradientUnscaled"/>
                </v:fill>
                <v:textbox>
                  <w:txbxContent>
                    <w:p w14:paraId="738D4BA1" w14:textId="77777777" w:rsidR="006723EB" w:rsidRPr="00565FE7" w:rsidRDefault="006723EB" w:rsidP="00D12DCE">
                      <w:pPr>
                        <w:pStyle w:val="Lbjegyzetszveg"/>
                        <w:spacing w:after="80" w:line="276" w:lineRule="auto"/>
                        <w:rPr>
                          <w:rFonts w:ascii="Times New Roman" w:hAnsi="Times New Roman" w:cs="Times New Roman"/>
                          <w:i/>
                          <w:sz w:val="22"/>
                          <w:szCs w:val="22"/>
                        </w:rPr>
                      </w:pPr>
                      <w:r w:rsidRPr="00565FE7">
                        <w:rPr>
                          <w:rFonts w:ascii="Times New Roman" w:hAnsi="Times New Roman" w:cs="Times New Roman"/>
                          <w:b/>
                          <w:sz w:val="22"/>
                          <w:szCs w:val="22"/>
                        </w:rPr>
                        <w:t xml:space="preserve">Tipp: </w:t>
                      </w:r>
                      <w:r w:rsidRPr="00565FE7">
                        <w:rPr>
                          <w:rFonts w:ascii="Times New Roman" w:hAnsi="Times New Roman" w:cs="Times New Roman"/>
                          <w:i/>
                          <w:sz w:val="22"/>
                          <w:szCs w:val="22"/>
                        </w:rPr>
                        <w:t>A KKK releváns követelménytáblájára vonatkozó hivatkozás legyen csak feltüntetve. A többi törlendő.</w:t>
                      </w:r>
                    </w:p>
                    <w:p w14:paraId="0E9B4EFC" w14:textId="2D915CF7" w:rsidR="006723EB" w:rsidRPr="00565FE7" w:rsidRDefault="006723EB" w:rsidP="00D12DCE">
                      <w:pPr>
                        <w:spacing w:after="80" w:line="276" w:lineRule="auto"/>
                        <w:jc w:val="both"/>
                        <w:rPr>
                          <w:color w:val="000000"/>
                          <w:sz w:val="22"/>
                        </w:rPr>
                      </w:pPr>
                      <w:r w:rsidRPr="00565FE7">
                        <w:rPr>
                          <w:rFonts w:ascii="Times New Roman" w:hAnsi="Times New Roman" w:cs="Times New Roman"/>
                          <w:b/>
                          <w:color w:val="000000"/>
                          <w:sz w:val="22"/>
                        </w:rPr>
                        <w:t>A szerző itt a sablon szövegéből csak a szakmaspecifikus részt hagyta meg. Ezután megnevezte a szakmát és a szakmairányokat: 5 0716 19 04 Gépjármű-mechatronikai technikus (Gyártás szakmairány, Szerviz szakmairány) és a KKK szakirányú oktatás táblázatának ide vonatkozó sorszámait tüntette fel.</w:t>
                      </w:r>
                    </w:p>
                  </w:txbxContent>
                </v:textbox>
                <w10:wrap anchorx="margin"/>
              </v:roundrect>
            </w:pict>
          </mc:Fallback>
        </mc:AlternateContent>
      </w:r>
    </w:p>
    <w:p w14:paraId="4147EB1F"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p>
    <w:p w14:paraId="7F13CE4A"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p>
    <w:p w14:paraId="35DDD868"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p>
    <w:p w14:paraId="1AC3DA6F" w14:textId="77777777" w:rsidR="00565FE7" w:rsidRPr="00565FE7" w:rsidRDefault="00565FE7" w:rsidP="00565FE7">
      <w:pPr>
        <w:spacing w:after="0" w:line="276" w:lineRule="auto"/>
        <w:ind w:left="79" w:hanging="9"/>
        <w:jc w:val="center"/>
        <w:rPr>
          <w:rFonts w:ascii="Times New Roman" w:eastAsia="Arial" w:hAnsi="Times New Roman" w:cs="Times New Roman"/>
          <w:b/>
          <w:bCs/>
          <w:color w:val="000000"/>
          <w:kern w:val="0"/>
          <w:sz w:val="22"/>
          <w:szCs w:val="22"/>
          <w:lang w:eastAsia="hu-HU"/>
          <w14:ligatures w14:val="none"/>
        </w:rPr>
      </w:pPr>
    </w:p>
    <w:p w14:paraId="669FA731" w14:textId="77777777" w:rsidR="00565FE7" w:rsidRPr="00565FE7" w:rsidRDefault="00565FE7" w:rsidP="00565FE7">
      <w:pPr>
        <w:spacing w:after="13" w:line="252" w:lineRule="auto"/>
        <w:jc w:val="both"/>
        <w:rPr>
          <w:rFonts w:ascii="Times New Roman" w:eastAsia="Arial" w:hAnsi="Times New Roman" w:cs="Times New Roman"/>
          <w:color w:val="000000"/>
          <w:kern w:val="0"/>
          <w:sz w:val="22"/>
          <w:szCs w:val="22"/>
          <w:lang w:eastAsia="hu-HU"/>
          <w14:ligatures w14:val="none"/>
        </w:rPr>
      </w:pPr>
    </w:p>
    <w:p w14:paraId="15DDFEF6" w14:textId="26281449" w:rsidR="00565FE7" w:rsidRDefault="00565FE7" w:rsidP="00565FE7">
      <w:pPr>
        <w:spacing w:after="0" w:line="276" w:lineRule="auto"/>
        <w:jc w:val="both"/>
        <w:rPr>
          <w:rFonts w:ascii="Times New Roman" w:eastAsia="Arial" w:hAnsi="Times New Roman" w:cs="Times New Roman"/>
          <w:b/>
          <w:bCs/>
          <w:color w:val="000000"/>
          <w:kern w:val="0"/>
          <w:sz w:val="22"/>
          <w:szCs w:val="22"/>
          <w:lang w:eastAsia="hu-HU"/>
          <w14:ligatures w14:val="none"/>
        </w:rPr>
      </w:pPr>
    </w:p>
    <w:p w14:paraId="6A9EED50" w14:textId="77777777" w:rsidR="00307412" w:rsidRPr="00565FE7" w:rsidRDefault="00307412" w:rsidP="00565FE7">
      <w:pPr>
        <w:spacing w:after="0" w:line="276" w:lineRule="auto"/>
        <w:jc w:val="both"/>
        <w:rPr>
          <w:rFonts w:ascii="Times New Roman" w:eastAsia="Arial" w:hAnsi="Times New Roman" w:cs="Times New Roman"/>
          <w:b/>
          <w:bCs/>
          <w:color w:val="000000"/>
          <w:kern w:val="0"/>
          <w:sz w:val="22"/>
          <w:szCs w:val="22"/>
          <w:lang w:eastAsia="hu-HU"/>
          <w14:ligatures w14:val="none"/>
        </w:rPr>
      </w:pPr>
    </w:p>
    <w:tbl>
      <w:tblPr>
        <w:tblStyle w:val="TableGrid15"/>
        <w:tblW w:w="5000" w:type="pct"/>
        <w:tblInd w:w="0" w:type="dxa"/>
        <w:tblCellMar>
          <w:top w:w="45" w:type="dxa"/>
          <w:left w:w="107" w:type="dxa"/>
          <w:right w:w="50" w:type="dxa"/>
        </w:tblCellMar>
        <w:tblLook w:val="04A0" w:firstRow="1" w:lastRow="0" w:firstColumn="1" w:lastColumn="0" w:noHBand="0" w:noVBand="1"/>
      </w:tblPr>
      <w:tblGrid>
        <w:gridCol w:w="9062"/>
      </w:tblGrid>
      <w:tr w:rsidR="00565FE7" w:rsidRPr="00565FE7" w14:paraId="69414F90" w14:textId="77777777" w:rsidTr="00952100">
        <w:trPr>
          <w:trHeight w:val="242"/>
        </w:trPr>
        <w:tc>
          <w:tcPr>
            <w:tcW w:w="5000" w:type="pct"/>
            <w:tcBorders>
              <w:top w:val="single" w:sz="4" w:space="0" w:color="000000"/>
              <w:left w:val="single" w:sz="4" w:space="0" w:color="000000"/>
              <w:right w:val="single" w:sz="4" w:space="0" w:color="000000"/>
            </w:tcBorders>
            <w:shd w:val="clear" w:color="auto" w:fill="auto"/>
            <w:vAlign w:val="center"/>
          </w:tcPr>
          <w:p w14:paraId="008AD606" w14:textId="77777777" w:rsidR="00565FE7" w:rsidRPr="00565FE7" w:rsidRDefault="00565FE7" w:rsidP="00565FE7">
            <w:pPr>
              <w:spacing w:line="276" w:lineRule="auto"/>
              <w:ind w:left="42"/>
              <w:jc w:val="both"/>
              <w:rPr>
                <w:rFonts w:ascii="Times New Roman" w:eastAsia="Arial" w:hAnsi="Times New Roman" w:cs="Times New Roman"/>
                <w:b/>
                <w:color w:val="000000"/>
              </w:rPr>
            </w:pPr>
            <w:r w:rsidRPr="00565FE7">
              <w:rPr>
                <w:rFonts w:ascii="Times New Roman" w:eastAsia="Arial" w:hAnsi="Times New Roman" w:cs="Times New Roman"/>
                <w:b/>
                <w:color w:val="000000"/>
              </w:rPr>
              <w:t>Projekt címe: Nagyfeszültséggel szerelt jármű biztonsági rendszereinek makettje</w:t>
            </w:r>
          </w:p>
        </w:tc>
      </w:tr>
      <w:tr w:rsidR="00565FE7" w:rsidRPr="00565FE7" w14:paraId="607CC70D" w14:textId="77777777" w:rsidTr="00952100">
        <w:trPr>
          <w:trHeight w:val="289"/>
        </w:trPr>
        <w:tc>
          <w:tcPr>
            <w:tcW w:w="5000" w:type="pct"/>
            <w:tcBorders>
              <w:top w:val="single" w:sz="4" w:space="0" w:color="000000"/>
              <w:left w:val="single" w:sz="4" w:space="0" w:color="000000"/>
              <w:right w:val="single" w:sz="4" w:space="0" w:color="000000"/>
            </w:tcBorders>
            <w:shd w:val="clear" w:color="auto" w:fill="auto"/>
            <w:vAlign w:val="center"/>
          </w:tcPr>
          <w:p w14:paraId="099627AD" w14:textId="77777777" w:rsidR="00565FE7" w:rsidRPr="00565FE7" w:rsidRDefault="00565FE7" w:rsidP="00565FE7">
            <w:pPr>
              <w:spacing w:line="276" w:lineRule="auto"/>
              <w:ind w:left="42"/>
              <w:jc w:val="both"/>
              <w:rPr>
                <w:rFonts w:ascii="Times New Roman" w:eastAsia="Arial" w:hAnsi="Times New Roman" w:cs="Times New Roman"/>
                <w:b/>
                <w:color w:val="000000"/>
              </w:rPr>
            </w:pPr>
            <w:r w:rsidRPr="00565FE7">
              <w:rPr>
                <w:rFonts w:ascii="Times New Roman" w:eastAsia="Arial" w:hAnsi="Times New Roman" w:cs="Times New Roman"/>
                <w:b/>
                <w:color w:val="000000"/>
              </w:rPr>
              <w:t>Projekttermék/produktum: a biztonsági vonalat (</w:t>
            </w:r>
            <w:proofErr w:type="spellStart"/>
            <w:r w:rsidRPr="00565FE7">
              <w:rPr>
                <w:rFonts w:ascii="Times New Roman" w:eastAsia="Arial" w:hAnsi="Times New Roman" w:cs="Times New Roman"/>
                <w:b/>
                <w:color w:val="000000"/>
              </w:rPr>
              <w:t>interlock</w:t>
            </w:r>
            <w:proofErr w:type="spellEnd"/>
            <w:r w:rsidRPr="00565FE7">
              <w:rPr>
                <w:rFonts w:ascii="Times New Roman" w:eastAsia="Arial" w:hAnsi="Times New Roman" w:cs="Times New Roman"/>
                <w:b/>
                <w:color w:val="000000"/>
              </w:rPr>
              <w:t>) és a potenciálkiegyenlítést bemutató makett</w:t>
            </w:r>
          </w:p>
        </w:tc>
      </w:tr>
      <w:tr w:rsidR="00565FE7" w:rsidRPr="00565FE7" w14:paraId="061991E8" w14:textId="77777777" w:rsidTr="00952100">
        <w:trPr>
          <w:trHeight w:val="904"/>
        </w:trPr>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D2832" w14:textId="6813F3B0" w:rsidR="00565FE7" w:rsidRPr="00565FE7" w:rsidRDefault="00565FE7" w:rsidP="00565FE7">
            <w:pPr>
              <w:spacing w:line="276" w:lineRule="auto"/>
              <w:ind w:left="42"/>
              <w:jc w:val="both"/>
              <w:rPr>
                <w:rFonts w:ascii="Times New Roman" w:eastAsia="Arial" w:hAnsi="Times New Roman" w:cs="Times New Roman"/>
                <w:b/>
                <w:bCs/>
                <w:color w:val="000000"/>
              </w:rPr>
            </w:pPr>
            <w:r w:rsidRPr="00565FE7">
              <w:rPr>
                <w:rFonts w:ascii="Times New Roman" w:eastAsia="Arial" w:hAnsi="Times New Roman" w:cs="Times New Roman"/>
                <w:b/>
                <w:bCs/>
                <w:color w:val="000000"/>
              </w:rPr>
              <w:t xml:space="preserve">A projektcélok meghatározása (produktum, pedagógiai célok – dokumentáció, képek, ábrák, leírások) </w:t>
            </w:r>
          </w:p>
          <w:p w14:paraId="7E2BE445" w14:textId="6078887E" w:rsidR="00565FE7" w:rsidRPr="00565FE7" w:rsidRDefault="00307412" w:rsidP="00565FE7">
            <w:pPr>
              <w:spacing w:line="276" w:lineRule="auto"/>
              <w:ind w:left="42"/>
              <w:jc w:val="both"/>
              <w:rPr>
                <w:rFonts w:ascii="Times New Roman" w:eastAsia="Arial" w:hAnsi="Times New Roman" w:cs="Times New Roman"/>
                <w:b/>
                <w:bCs/>
                <w:color w:val="000000"/>
              </w:rPr>
            </w:pPr>
            <w:r w:rsidRPr="00565FE7">
              <w:rPr>
                <w:rFonts w:ascii="Times New Roman" w:eastAsia="Arial" w:hAnsi="Times New Roman" w:cs="Times New Roman"/>
                <w:b/>
                <w:bCs/>
                <w:noProof/>
                <w:color w:val="000000"/>
              </w:rPr>
              <mc:AlternateContent>
                <mc:Choice Requires="wps">
                  <w:drawing>
                    <wp:anchor distT="0" distB="0" distL="114300" distR="114300" simplePos="0" relativeHeight="251832320" behindDoc="0" locked="0" layoutInCell="1" allowOverlap="1" wp14:anchorId="795F5B0A" wp14:editId="15D3C01A">
                      <wp:simplePos x="0" y="0"/>
                      <wp:positionH relativeFrom="column">
                        <wp:posOffset>2267585</wp:posOffset>
                      </wp:positionH>
                      <wp:positionV relativeFrom="paragraph">
                        <wp:posOffset>93345</wp:posOffset>
                      </wp:positionV>
                      <wp:extent cx="3364230" cy="2927350"/>
                      <wp:effectExtent l="0" t="0" r="26670" b="25400"/>
                      <wp:wrapNone/>
                      <wp:docPr id="1898141601" name="Téglalap: lekerekített 1898141601"/>
                      <wp:cNvGraphicFramePr/>
                      <a:graphic xmlns:a="http://schemas.openxmlformats.org/drawingml/2006/main">
                        <a:graphicData uri="http://schemas.microsoft.com/office/word/2010/wordprocessingShape">
                          <wps:wsp>
                            <wps:cNvSpPr/>
                            <wps:spPr>
                              <a:xfrm>
                                <a:off x="0" y="0"/>
                                <a:ext cx="3364230" cy="29273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E311E3A" w14:textId="77777777" w:rsidR="006723EB" w:rsidRPr="00565FE7" w:rsidRDefault="006723EB" w:rsidP="00001F18">
                                  <w:pPr>
                                    <w:spacing w:after="80" w:line="276" w:lineRule="auto"/>
                                    <w:ind w:left="42" w:right="232"/>
                                    <w:jc w:val="both"/>
                                    <w:rPr>
                                      <w:rFonts w:ascii="Times New Roman" w:hAnsi="Times New Roman" w:cs="Times New Roman"/>
                                      <w:i/>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i/>
                                      <w:color w:val="000000"/>
                                      <w:sz w:val="22"/>
                                    </w:rPr>
                                    <w:t>Meghatározott a KKK, a duális képzőhely profilja, a diákok érdeklődése által</w:t>
                                  </w:r>
                                </w:p>
                                <w:p w14:paraId="4D6184FD" w14:textId="77777777" w:rsidR="006723EB" w:rsidRPr="00565FE7" w:rsidRDefault="006723EB" w:rsidP="00001F18">
                                  <w:pPr>
                                    <w:spacing w:after="80" w:line="276" w:lineRule="auto"/>
                                    <w:ind w:right="232"/>
                                    <w:jc w:val="both"/>
                                    <w:rPr>
                                      <w:rFonts w:ascii="Times New Roman" w:hAnsi="Times New Roman" w:cs="Times New Roman"/>
                                      <w:color w:val="000000"/>
                                      <w:sz w:val="22"/>
                                    </w:rPr>
                                  </w:pPr>
                                  <w:r w:rsidRPr="00565FE7">
                                    <w:rPr>
                                      <w:rFonts w:ascii="Times New Roman" w:hAnsi="Times New Roman" w:cs="Times New Roman"/>
                                      <w:bCs/>
                                      <w:i/>
                                      <w:iCs/>
                                      <w:color w:val="000000"/>
                                      <w:sz w:val="22"/>
                                    </w:rPr>
                                    <w:t>A konkrét feladatkiírás a függelékbe kerül az adott projekt megvalósításakor. Ott soroljuk fel a projekthez tartozó egyéb körülményeket is, például a telefonhasználat jelzését a KRÉTÁBAN!</w:t>
                                  </w:r>
                                </w:p>
                                <w:p w14:paraId="3137C9A9" w14:textId="77777777" w:rsidR="006723EB" w:rsidRPr="00565FE7" w:rsidRDefault="006723EB" w:rsidP="00001F18">
                                  <w:pPr>
                                    <w:spacing w:after="80" w:line="276" w:lineRule="auto"/>
                                    <w:ind w:right="232"/>
                                    <w:jc w:val="both"/>
                                    <w:rPr>
                                      <w:rFonts w:ascii="Times New Roman" w:hAnsi="Times New Roman" w:cs="Times New Roman"/>
                                      <w:b/>
                                      <w:color w:val="000000"/>
                                      <w:sz w:val="22"/>
                                    </w:rPr>
                                  </w:pPr>
                                  <w:r w:rsidRPr="00565FE7">
                                    <w:rPr>
                                      <w:rFonts w:ascii="Times New Roman" w:hAnsi="Times New Roman" w:cs="Times New Roman"/>
                                      <w:b/>
                                      <w:color w:val="000000"/>
                                      <w:sz w:val="22"/>
                                    </w:rPr>
                                    <w:t>Konkrét célok megfogalmazása szükséges. A projekt fő célja/céljai mellett azok a részcélok is meghatározhatók, amelyeket a részműveletek során szeretnénk elérni.</w:t>
                                  </w:r>
                                </w:p>
                                <w:p w14:paraId="44401383" w14:textId="77777777" w:rsidR="006723EB" w:rsidRPr="00565FE7" w:rsidRDefault="006723EB" w:rsidP="00001F18">
                                  <w:pPr>
                                    <w:spacing w:after="80" w:line="276" w:lineRule="auto"/>
                                    <w:ind w:right="232"/>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forma nem kötött. Lehet folyamatosan írt, vagy felsorolás is alkalmazható.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F5B0A" id="Téglalap: lekerekített 1898141601" o:spid="_x0000_s1107" style="position:absolute;left:0;text-align:left;margin-left:178.55pt;margin-top:7.35pt;width:264.9pt;height:23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" fillcolor="#ed9cc1 [1749]" strokecolor="#de478e [3205]">
                      <v:fill color2="#e570a6 [2517]" o:opacity2="60293f" rotate="t" focus="100%" type="gradient">
                        <o:fill v:ext="view" type="gradientUnscaled"/>
                      </v:fill>
                      <v:textbox>
                        <w:txbxContent>
                          <w:p w14:paraId="4E311E3A" w14:textId="77777777" w:rsidR="006723EB" w:rsidRPr="00565FE7" w:rsidRDefault="006723EB" w:rsidP="00001F18">
                            <w:pPr>
                              <w:spacing w:after="80" w:line="276" w:lineRule="auto"/>
                              <w:ind w:left="42" w:right="232"/>
                              <w:jc w:val="both"/>
                              <w:rPr>
                                <w:rFonts w:ascii="Times New Roman" w:hAnsi="Times New Roman" w:cs="Times New Roman"/>
                                <w:i/>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i/>
                                <w:color w:val="000000"/>
                                <w:sz w:val="22"/>
                              </w:rPr>
                              <w:t>Meghatározott a KKK, a duális képzőhely profilja, a diákok érdeklődése által</w:t>
                            </w:r>
                          </w:p>
                          <w:p w14:paraId="4D6184FD" w14:textId="77777777" w:rsidR="006723EB" w:rsidRPr="00565FE7" w:rsidRDefault="006723EB" w:rsidP="00001F18">
                            <w:pPr>
                              <w:spacing w:after="80" w:line="276" w:lineRule="auto"/>
                              <w:ind w:right="232"/>
                              <w:jc w:val="both"/>
                              <w:rPr>
                                <w:rFonts w:ascii="Times New Roman" w:hAnsi="Times New Roman" w:cs="Times New Roman"/>
                                <w:color w:val="000000"/>
                                <w:sz w:val="22"/>
                              </w:rPr>
                            </w:pPr>
                            <w:r w:rsidRPr="00565FE7">
                              <w:rPr>
                                <w:rFonts w:ascii="Times New Roman" w:hAnsi="Times New Roman" w:cs="Times New Roman"/>
                                <w:bCs/>
                                <w:i/>
                                <w:iCs/>
                                <w:color w:val="000000"/>
                                <w:sz w:val="22"/>
                              </w:rPr>
                              <w:t>A konkrét feladatkiírás a függelékbe kerül az adott projekt megvalósításakor. Ott soroljuk fel a projekthez tartozó egyéb körülményeket is, például a telefonhasználat jelzését a KRÉTÁBAN!</w:t>
                            </w:r>
                          </w:p>
                          <w:p w14:paraId="3137C9A9" w14:textId="77777777" w:rsidR="006723EB" w:rsidRPr="00565FE7" w:rsidRDefault="006723EB" w:rsidP="00001F18">
                            <w:pPr>
                              <w:spacing w:after="80" w:line="276" w:lineRule="auto"/>
                              <w:ind w:right="232"/>
                              <w:jc w:val="both"/>
                              <w:rPr>
                                <w:rFonts w:ascii="Times New Roman" w:hAnsi="Times New Roman" w:cs="Times New Roman"/>
                                <w:b/>
                                <w:color w:val="000000"/>
                                <w:sz w:val="22"/>
                              </w:rPr>
                            </w:pPr>
                            <w:r w:rsidRPr="00565FE7">
                              <w:rPr>
                                <w:rFonts w:ascii="Times New Roman" w:hAnsi="Times New Roman" w:cs="Times New Roman"/>
                                <w:b/>
                                <w:color w:val="000000"/>
                                <w:sz w:val="22"/>
                              </w:rPr>
                              <w:t>Konkrét célok megfogalmazása szükséges. A projekt fő célja/céljai mellett azok a részcélok is meghatározhatók, amelyeket a részműveletek során szeretnénk elérni.</w:t>
                            </w:r>
                          </w:p>
                          <w:p w14:paraId="44401383" w14:textId="77777777" w:rsidR="006723EB" w:rsidRPr="00565FE7" w:rsidRDefault="006723EB" w:rsidP="00001F18">
                            <w:pPr>
                              <w:spacing w:after="80" w:line="276" w:lineRule="auto"/>
                              <w:ind w:right="232"/>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forma nem kötött. Lehet folyamatosan írt, vagy felsorolás is alkalmazható.  </w:t>
                            </w:r>
                          </w:p>
                        </w:txbxContent>
                      </v:textbox>
                    </v:roundrect>
                  </w:pict>
                </mc:Fallback>
              </mc:AlternateContent>
            </w:r>
          </w:p>
          <w:p w14:paraId="74E130A9" w14:textId="77777777" w:rsidR="00565FE7" w:rsidRPr="00565FE7" w:rsidRDefault="00565FE7" w:rsidP="00565FE7">
            <w:pPr>
              <w:spacing w:line="276" w:lineRule="auto"/>
              <w:ind w:left="42"/>
              <w:jc w:val="both"/>
              <w:rPr>
                <w:rFonts w:ascii="Times New Roman" w:eastAsia="Arial" w:hAnsi="Times New Roman" w:cs="Times New Roman"/>
                <w:b/>
                <w:bCs/>
                <w:color w:val="000000"/>
              </w:rPr>
            </w:pPr>
          </w:p>
          <w:p w14:paraId="7E14BE80" w14:textId="77777777" w:rsidR="00565FE7" w:rsidRPr="00565FE7" w:rsidRDefault="00565FE7" w:rsidP="00307412">
            <w:pPr>
              <w:spacing w:line="276" w:lineRule="auto"/>
              <w:ind w:left="42" w:right="5614"/>
              <w:jc w:val="both"/>
              <w:rPr>
                <w:rFonts w:ascii="Times New Roman" w:eastAsia="Arial" w:hAnsi="Times New Roman" w:cs="Times New Roman"/>
                <w:color w:val="000000"/>
              </w:rPr>
            </w:pPr>
            <w:r w:rsidRPr="00565FE7">
              <w:rPr>
                <w:rFonts w:ascii="Times New Roman" w:eastAsia="Arial" w:hAnsi="Times New Roman" w:cs="Times New Roman"/>
                <w:color w:val="000000"/>
              </w:rPr>
              <w:t>A projekt célja, hogy a tanulók önállóan mélyítsék el ismereteiket a nagyfeszültséggel szerelt járművek biztonsági rendszereinek felépítését és működését tekintve.</w:t>
            </w:r>
          </w:p>
          <w:p w14:paraId="7CDD1F1F" w14:textId="77777777" w:rsidR="00565FE7" w:rsidRPr="00565FE7" w:rsidRDefault="00565FE7" w:rsidP="00307412">
            <w:pPr>
              <w:spacing w:line="276" w:lineRule="auto"/>
              <w:ind w:left="42" w:right="5614"/>
              <w:jc w:val="both"/>
              <w:rPr>
                <w:rFonts w:ascii="Times New Roman" w:eastAsia="Arial" w:hAnsi="Times New Roman" w:cs="Times New Roman"/>
                <w:color w:val="000000"/>
              </w:rPr>
            </w:pPr>
            <w:r w:rsidRPr="00565FE7">
              <w:rPr>
                <w:rFonts w:ascii="Times New Roman" w:eastAsia="Arial" w:hAnsi="Times New Roman" w:cs="Times New Roman"/>
                <w:color w:val="000000"/>
              </w:rPr>
              <w:t>Egy valós rendszer alapján tervezzenek olyan megvalósítható makettet, mely a biztonsági rendszer funkcióit és esetleges hibáit képes bemutatni.</w:t>
            </w:r>
          </w:p>
          <w:p w14:paraId="49FFD462" w14:textId="77777777" w:rsidR="00565FE7" w:rsidRPr="00565FE7" w:rsidRDefault="00565FE7" w:rsidP="00307412">
            <w:pPr>
              <w:spacing w:line="276" w:lineRule="auto"/>
              <w:ind w:left="42" w:right="5614"/>
              <w:jc w:val="both"/>
              <w:rPr>
                <w:rFonts w:ascii="Times New Roman" w:eastAsia="Arial" w:hAnsi="Times New Roman" w:cs="Times New Roman"/>
                <w:color w:val="000000"/>
              </w:rPr>
            </w:pPr>
            <w:r w:rsidRPr="00565FE7">
              <w:rPr>
                <w:rFonts w:ascii="Times New Roman" w:eastAsia="Arial" w:hAnsi="Times New Roman" w:cs="Times New Roman"/>
                <w:color w:val="000000"/>
              </w:rPr>
              <w:t>A megtervezett rendszert építsék meg, melynek során fémmegmunkálási, villamos hálózatépítési gyakorlatot szereznek</w:t>
            </w:r>
            <w:r w:rsidRPr="00565FE7">
              <w:rPr>
                <w:rFonts w:ascii="Times New Roman" w:eastAsia="Arial" w:hAnsi="Times New Roman" w:cs="Times New Roman"/>
                <w:i/>
                <w:color w:val="000000"/>
              </w:rPr>
              <w:t>.</w:t>
            </w:r>
          </w:p>
          <w:p w14:paraId="53C4C7E6" w14:textId="77777777" w:rsidR="00307412" w:rsidRPr="00565FE7" w:rsidRDefault="00307412" w:rsidP="00307412">
            <w:pPr>
              <w:spacing w:line="276" w:lineRule="auto"/>
              <w:jc w:val="both"/>
              <w:rPr>
                <w:rFonts w:ascii="Times New Roman" w:eastAsia="Arial" w:hAnsi="Times New Roman" w:cs="Times New Roman"/>
                <w:color w:val="000000"/>
              </w:rPr>
            </w:pPr>
          </w:p>
          <w:p w14:paraId="5E41319F" w14:textId="77777777" w:rsidR="00565FE7" w:rsidRPr="00565FE7" w:rsidRDefault="00565FE7" w:rsidP="00565FE7">
            <w:pPr>
              <w:spacing w:line="276" w:lineRule="auto"/>
              <w:jc w:val="both"/>
              <w:rPr>
                <w:rFonts w:ascii="Times New Roman" w:eastAsia="Arial" w:hAnsi="Times New Roman" w:cs="Times New Roman"/>
                <w:color w:val="000000"/>
              </w:rPr>
            </w:pPr>
          </w:p>
        </w:tc>
      </w:tr>
    </w:tbl>
    <w:p w14:paraId="2E4955B6" w14:textId="77777777" w:rsidR="00307412" w:rsidRDefault="00307412">
      <w:r>
        <w:br w:type="page"/>
      </w:r>
    </w:p>
    <w:tbl>
      <w:tblPr>
        <w:tblStyle w:val="TableGrid15"/>
        <w:tblW w:w="5000" w:type="pct"/>
        <w:tblInd w:w="0" w:type="dxa"/>
        <w:tblCellMar>
          <w:top w:w="45" w:type="dxa"/>
          <w:left w:w="107" w:type="dxa"/>
          <w:right w:w="50" w:type="dxa"/>
        </w:tblCellMar>
        <w:tblLook w:val="04A0" w:firstRow="1" w:lastRow="0" w:firstColumn="1" w:lastColumn="0" w:noHBand="0" w:noVBand="1"/>
      </w:tblPr>
      <w:tblGrid>
        <w:gridCol w:w="9062"/>
      </w:tblGrid>
      <w:tr w:rsidR="00565FE7" w:rsidRPr="00565FE7" w14:paraId="5DEAB4FE"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DFF2F66" w14:textId="539B9163" w:rsidR="00565FE7" w:rsidRDefault="00565FE7" w:rsidP="00565FE7">
            <w:pPr>
              <w:spacing w:line="276" w:lineRule="auto"/>
              <w:ind w:left="34" w:right="240"/>
              <w:jc w:val="both"/>
              <w:rPr>
                <w:rFonts w:ascii="Times New Roman" w:eastAsia="Arial" w:hAnsi="Times New Roman" w:cs="Times New Roman"/>
                <w:b/>
                <w:bCs/>
                <w:color w:val="000000"/>
              </w:rPr>
            </w:pPr>
            <w:r w:rsidRPr="00565FE7">
              <w:rPr>
                <w:rFonts w:ascii="Times New Roman" w:eastAsia="Arial" w:hAnsi="Times New Roman" w:cs="Times New Roman"/>
                <w:b/>
                <w:bCs/>
                <w:noProof/>
                <w:color w:val="000000"/>
              </w:rPr>
              <w:lastRenderedPageBreak/>
              <mc:AlternateContent>
                <mc:Choice Requires="wps">
                  <w:drawing>
                    <wp:anchor distT="0" distB="0" distL="114300" distR="114300" simplePos="0" relativeHeight="251833344" behindDoc="0" locked="0" layoutInCell="1" allowOverlap="1" wp14:anchorId="2A30BDE8" wp14:editId="3AA2B77D">
                      <wp:simplePos x="0" y="0"/>
                      <wp:positionH relativeFrom="column">
                        <wp:posOffset>-69215</wp:posOffset>
                      </wp:positionH>
                      <wp:positionV relativeFrom="paragraph">
                        <wp:posOffset>214630</wp:posOffset>
                      </wp:positionV>
                      <wp:extent cx="5749290" cy="901700"/>
                      <wp:effectExtent l="0" t="0" r="22860" b="12700"/>
                      <wp:wrapNone/>
                      <wp:docPr id="1898141602" name="Téglalap: lekerekített 1898141602"/>
                      <wp:cNvGraphicFramePr/>
                      <a:graphic xmlns:a="http://schemas.openxmlformats.org/drawingml/2006/main">
                        <a:graphicData uri="http://schemas.microsoft.com/office/word/2010/wordprocessingShape">
                          <wps:wsp>
                            <wps:cNvSpPr/>
                            <wps:spPr>
                              <a:xfrm>
                                <a:off x="0" y="0"/>
                                <a:ext cx="5749290" cy="9017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B50B2CF" w14:textId="77777777" w:rsidR="006723EB" w:rsidRPr="00565FE7" w:rsidRDefault="006723EB" w:rsidP="00001F18">
                                  <w:pPr>
                                    <w:spacing w:after="80" w:line="276" w:lineRule="auto"/>
                                    <w:jc w:val="both"/>
                                    <w:rPr>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b/>
                                      <w:color w:val="000000"/>
                                      <w:sz w:val="22"/>
                                    </w:rPr>
                                    <w:t>Itt vegyük figyelembe a tanulócsoport sajátosságait is. Például ha a csoport tagjai eddig kevés projektfeladatot készítettek, vagy a részműveletekben megkövetelt előzetes ismereteik nem kellően elsajátítottak, akkor célszerű hosszabbra nyújtani a megvalósítás időtartamát.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0BDE8" id="Téglalap: lekerekített 1898141602" o:spid="_x0000_s1108" style="position:absolute;left:0;text-align:left;margin-left:-5.45pt;margin-top:16.9pt;width:452.7pt;height: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" fillcolor="#ed9cc1 [1749]" strokecolor="#de478e [3205]">
                      <v:fill color2="#e570a6 [2517]" o:opacity2="60293f" rotate="t" focus="100%" type="gradient">
                        <o:fill v:ext="view" type="gradientUnscaled"/>
                      </v:fill>
                      <v:textbox>
                        <w:txbxContent>
                          <w:p w14:paraId="5B50B2CF" w14:textId="77777777" w:rsidR="006723EB" w:rsidRPr="00565FE7" w:rsidRDefault="006723EB" w:rsidP="00001F18">
                            <w:pPr>
                              <w:spacing w:after="80" w:line="276" w:lineRule="auto"/>
                              <w:jc w:val="both"/>
                              <w:rPr>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b/>
                                <w:color w:val="000000"/>
                                <w:sz w:val="22"/>
                              </w:rPr>
                              <w:t>Itt vegyük figyelembe a tanulócsoport sajátosságait is. Például ha a csoport tagjai eddig kevés projektfeladatot készítettek, vagy a részműveletekben megkövetelt előzetes ismereteik nem kellően elsajátítottak, akkor célszerű hosszabbra nyújtani a megvalósítás időtartamát.</w:t>
                            </w:r>
                          </w:p>
                        </w:txbxContent>
                      </v:textbox>
                    </v:roundrect>
                  </w:pict>
                </mc:Fallback>
              </mc:AlternateContent>
            </w:r>
            <w:r w:rsidRPr="00565FE7">
              <w:rPr>
                <w:rFonts w:ascii="Times New Roman" w:eastAsia="Arial" w:hAnsi="Times New Roman" w:cs="Times New Roman"/>
                <w:b/>
                <w:color w:val="000000"/>
              </w:rPr>
              <w:t xml:space="preserve">Javasolt/tervezett időtartam: 10 </w:t>
            </w:r>
            <w:r w:rsidRPr="00565FE7">
              <w:rPr>
                <w:rFonts w:ascii="Times New Roman" w:eastAsia="Arial" w:hAnsi="Times New Roman" w:cs="Times New Roman"/>
                <w:b/>
                <w:bCs/>
                <w:color w:val="000000"/>
              </w:rPr>
              <w:t xml:space="preserve">óra </w:t>
            </w:r>
          </w:p>
          <w:p w14:paraId="122553F7" w14:textId="77777777" w:rsidR="00307412" w:rsidRPr="00565FE7" w:rsidRDefault="00307412" w:rsidP="00565FE7">
            <w:pPr>
              <w:spacing w:line="276" w:lineRule="auto"/>
              <w:ind w:left="34" w:right="240"/>
              <w:jc w:val="both"/>
              <w:rPr>
                <w:rFonts w:ascii="Times New Roman" w:eastAsia="Arial" w:hAnsi="Times New Roman" w:cs="Times New Roman"/>
                <w:b/>
                <w:bCs/>
                <w:color w:val="000000"/>
              </w:rPr>
            </w:pPr>
          </w:p>
          <w:p w14:paraId="61CA25C8" w14:textId="77777777" w:rsidR="00565FE7" w:rsidRPr="00565FE7" w:rsidRDefault="00565FE7" w:rsidP="00565FE7">
            <w:pPr>
              <w:spacing w:line="276" w:lineRule="auto"/>
              <w:ind w:left="34" w:right="240"/>
              <w:jc w:val="both"/>
              <w:rPr>
                <w:rFonts w:ascii="Times New Roman" w:eastAsia="Arial" w:hAnsi="Times New Roman" w:cs="Times New Roman"/>
                <w:b/>
                <w:bCs/>
                <w:color w:val="000000"/>
              </w:rPr>
            </w:pPr>
          </w:p>
          <w:p w14:paraId="23185FAC" w14:textId="77777777" w:rsidR="00565FE7" w:rsidRPr="00565FE7" w:rsidRDefault="00565FE7" w:rsidP="00565FE7">
            <w:pPr>
              <w:spacing w:line="276" w:lineRule="auto"/>
              <w:ind w:left="34" w:right="240"/>
              <w:jc w:val="both"/>
              <w:rPr>
                <w:rFonts w:ascii="Times New Roman" w:eastAsia="Arial" w:hAnsi="Times New Roman" w:cs="Times New Roman"/>
                <w:b/>
                <w:bCs/>
                <w:color w:val="000000"/>
              </w:rPr>
            </w:pPr>
          </w:p>
          <w:p w14:paraId="791B002E" w14:textId="77777777" w:rsidR="00565FE7" w:rsidRPr="00565FE7" w:rsidRDefault="00565FE7" w:rsidP="00565FE7">
            <w:pPr>
              <w:spacing w:line="276" w:lineRule="auto"/>
              <w:ind w:left="34" w:right="240"/>
              <w:jc w:val="both"/>
              <w:rPr>
                <w:rFonts w:ascii="Times New Roman" w:eastAsia="Arial" w:hAnsi="Times New Roman" w:cs="Times New Roman"/>
                <w:b/>
                <w:bCs/>
                <w:color w:val="000000"/>
              </w:rPr>
            </w:pPr>
          </w:p>
          <w:p w14:paraId="1BE2D57B" w14:textId="77777777" w:rsidR="00565FE7" w:rsidRPr="00565FE7" w:rsidRDefault="00565FE7" w:rsidP="00565FE7">
            <w:pPr>
              <w:spacing w:line="276" w:lineRule="auto"/>
              <w:ind w:left="34" w:right="240"/>
              <w:jc w:val="both"/>
              <w:rPr>
                <w:rFonts w:ascii="Times New Roman" w:eastAsia="Arial" w:hAnsi="Times New Roman" w:cs="Times New Roman"/>
                <w:b/>
                <w:bCs/>
                <w:color w:val="000000"/>
              </w:rPr>
            </w:pPr>
          </w:p>
          <w:p w14:paraId="68249165" w14:textId="77777777" w:rsidR="00565FE7" w:rsidRPr="00565FE7" w:rsidRDefault="00565FE7" w:rsidP="00565FE7">
            <w:pPr>
              <w:spacing w:after="13" w:line="252" w:lineRule="auto"/>
              <w:ind w:left="79" w:hanging="9"/>
              <w:jc w:val="both"/>
              <w:rPr>
                <w:rFonts w:ascii="Times New Roman" w:eastAsia="Arial" w:hAnsi="Times New Roman" w:cs="Times New Roman"/>
                <w:b/>
                <w:bCs/>
                <w:color w:val="000000"/>
              </w:rPr>
            </w:pPr>
          </w:p>
        </w:tc>
      </w:tr>
      <w:tr w:rsidR="00565FE7" w:rsidRPr="00565FE7" w14:paraId="59EDBB93" w14:textId="77777777" w:rsidTr="00952100">
        <w:trPr>
          <w:trHeight w:val="375"/>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102E644B"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r w:rsidRPr="00565FE7">
              <w:rPr>
                <w:rFonts w:ascii="Times New Roman" w:eastAsia="Arial" w:hAnsi="Times New Roman" w:cs="Times New Roman"/>
                <w:b/>
                <w:bCs/>
                <w:color w:val="000000"/>
              </w:rPr>
              <w:t xml:space="preserve">Előzetes ismeretek: </w:t>
            </w:r>
            <w:r w:rsidRPr="00565FE7">
              <w:rPr>
                <w:rFonts w:ascii="Times New Roman" w:eastAsia="Arial" w:hAnsi="Times New Roman" w:cs="Times New Roman"/>
                <w:bCs/>
                <w:color w:val="000000"/>
              </w:rPr>
              <w:t>Egyszerű fémmegmunkálási ismeretek,</w:t>
            </w:r>
            <w:r w:rsidRPr="00565FE7">
              <w:rPr>
                <w:rFonts w:ascii="Times New Roman" w:eastAsia="Arial" w:hAnsi="Times New Roman" w:cs="Times New Roman"/>
                <w:b/>
                <w:bCs/>
                <w:color w:val="000000"/>
              </w:rPr>
              <w:t xml:space="preserve"> </w:t>
            </w:r>
            <w:r w:rsidRPr="00565FE7">
              <w:rPr>
                <w:rFonts w:ascii="Times New Roman" w:eastAsia="Arial" w:hAnsi="Times New Roman" w:cs="Times New Roman"/>
                <w:iCs/>
                <w:color w:val="000000"/>
              </w:rPr>
              <w:t>villamos alapismeretek az egyszerű villamos hálózatok körében. Villamos mérési alapismertek, villamos áramkörépítés alapismeretei. Elméleti ismeretek a nagyfeszültséggel szerelt jármű villamos hálózatának (IT) felépítésében, és az életvédelmet szolgáló műszaki intézkedéseinek területén.</w:t>
            </w:r>
          </w:p>
          <w:p w14:paraId="5ECA59ED"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r w:rsidRPr="00565FE7">
              <w:rPr>
                <w:rFonts w:ascii="Times New Roman" w:eastAsia="Arial" w:hAnsi="Times New Roman" w:cs="Times New Roman"/>
                <w:b/>
                <w:bCs/>
                <w:noProof/>
                <w:color w:val="000000"/>
              </w:rPr>
              <mc:AlternateContent>
                <mc:Choice Requires="wps">
                  <w:drawing>
                    <wp:anchor distT="0" distB="0" distL="114300" distR="114300" simplePos="0" relativeHeight="251834368" behindDoc="0" locked="0" layoutInCell="1" allowOverlap="1" wp14:anchorId="28F60096" wp14:editId="631FB94E">
                      <wp:simplePos x="0" y="0"/>
                      <wp:positionH relativeFrom="column">
                        <wp:posOffset>-56515</wp:posOffset>
                      </wp:positionH>
                      <wp:positionV relativeFrom="paragraph">
                        <wp:posOffset>41275</wp:posOffset>
                      </wp:positionV>
                      <wp:extent cx="5703570" cy="2057400"/>
                      <wp:effectExtent l="0" t="0" r="11430" b="19050"/>
                      <wp:wrapNone/>
                      <wp:docPr id="1898141603" name="Téglalap: lekerekített 1898141603"/>
                      <wp:cNvGraphicFramePr/>
                      <a:graphic xmlns:a="http://schemas.openxmlformats.org/drawingml/2006/main">
                        <a:graphicData uri="http://schemas.microsoft.com/office/word/2010/wordprocessingShape">
                          <wps:wsp>
                            <wps:cNvSpPr/>
                            <wps:spPr>
                              <a:xfrm>
                                <a:off x="0" y="0"/>
                                <a:ext cx="5703570" cy="2057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4DA8866" w14:textId="77777777" w:rsidR="006723EB" w:rsidRPr="00565FE7" w:rsidRDefault="006723EB" w:rsidP="00001F18">
                                  <w:pPr>
                                    <w:spacing w:after="80" w:line="276" w:lineRule="auto"/>
                                    <w:jc w:val="both"/>
                                    <w:rPr>
                                      <w:rFonts w:ascii="Times New Roman" w:hAnsi="Times New Roman" w:cs="Times New Roman"/>
                                      <w:color w:val="000000"/>
                                      <w:sz w:val="22"/>
                                    </w:rPr>
                                  </w:pPr>
                                  <w:r w:rsidRPr="003E680D">
                                    <w:rPr>
                                      <w:rFonts w:ascii="Times New Roman" w:hAnsi="Times New Roman" w:cs="Times New Roman"/>
                                      <w:b/>
                                      <w:sz w:val="22"/>
                                    </w:rPr>
                                    <w:t>Tipp:</w:t>
                                  </w:r>
                                  <w:r w:rsidRPr="00565FE7">
                                    <w:rPr>
                                      <w:rFonts w:ascii="Times New Roman" w:hAnsi="Times New Roman" w:cs="Times New Roman"/>
                                      <w:i/>
                                      <w:iCs/>
                                      <w:color w:val="000000"/>
                                      <w:sz w:val="22"/>
                                    </w:rPr>
                                    <w:t xml:space="preserve"> </w:t>
                                  </w:r>
                                  <w:r w:rsidRPr="00565FE7">
                                    <w:rPr>
                                      <w:rFonts w:ascii="Times New Roman" w:hAnsi="Times New Roman" w:cs="Times New Roman"/>
                                      <w:bCs/>
                                      <w:i/>
                                      <w:iCs/>
                                      <w:color w:val="000000"/>
                                      <w:sz w:val="22"/>
                                    </w:rPr>
                                    <w:t>Nem jelöljük, hogy milyen évfolyam elvégzése és milyen tantárgy szükséges, hanem csak azt, hogy milyen speciális ismeretekkel, kompetenciákkal kell rendelkeznie a tanulónak a projektbe való csatlakozáshoz.</w:t>
                                  </w:r>
                                </w:p>
                                <w:p w14:paraId="1EAF5EEA" w14:textId="77777777" w:rsidR="006723EB" w:rsidRPr="00565FE7" w:rsidRDefault="006723EB" w:rsidP="00001F18">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mintaként szereplő projektfeladatban előzetes ismeretként megjelennek az ágazati alapoktatásban megszerzett kompetenciák (pl.: fémmegmunkálási ismeretek, villamos alapismeretek, villamos mérési alapismertek stb.). Ezeken kívül meg kell fogalmazni azokat az elvárásokat is a speciális ismeretek keretén belül, melyeket a szakirányú oktatás során sajátítottak el a tanulók.</w:t>
                                  </w:r>
                                </w:p>
                                <w:p w14:paraId="48D8F0C7" w14:textId="77777777" w:rsidR="006723EB" w:rsidRPr="00565FE7" w:rsidRDefault="006723EB" w:rsidP="00001F18">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Az előzetes ismeretek felsorolásánál a feladatkiírás szerinti sorrendet célszerű alkalmazni.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60096" id="Téglalap: lekerekített 1898141603" o:spid="_x0000_s1109" style="position:absolute;left:0;text-align:left;margin-left:-4.45pt;margin-top:3.25pt;width:449.1pt;height:16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" fillcolor="#ed9cc1 [1749]" strokecolor="#de478e [3205]">
                      <v:fill color2="#e570a6 [2517]" o:opacity2="60293f" rotate="t" focus="100%" type="gradient">
                        <o:fill v:ext="view" type="gradientUnscaled"/>
                      </v:fill>
                      <v:textbox>
                        <w:txbxContent>
                          <w:p w14:paraId="14DA8866" w14:textId="77777777" w:rsidR="006723EB" w:rsidRPr="00565FE7" w:rsidRDefault="006723EB" w:rsidP="00001F18">
                            <w:pPr>
                              <w:spacing w:after="80" w:line="276" w:lineRule="auto"/>
                              <w:jc w:val="both"/>
                              <w:rPr>
                                <w:rFonts w:ascii="Times New Roman" w:hAnsi="Times New Roman" w:cs="Times New Roman"/>
                                <w:color w:val="000000"/>
                                <w:sz w:val="22"/>
                              </w:rPr>
                            </w:pPr>
                            <w:r w:rsidRPr="003E680D">
                              <w:rPr>
                                <w:rFonts w:ascii="Times New Roman" w:hAnsi="Times New Roman" w:cs="Times New Roman"/>
                                <w:b/>
                                <w:sz w:val="22"/>
                              </w:rPr>
                              <w:t>Tipp:</w:t>
                            </w:r>
                            <w:r w:rsidRPr="00565FE7">
                              <w:rPr>
                                <w:rFonts w:ascii="Times New Roman" w:hAnsi="Times New Roman" w:cs="Times New Roman"/>
                                <w:i/>
                                <w:iCs/>
                                <w:color w:val="000000"/>
                                <w:sz w:val="22"/>
                              </w:rPr>
                              <w:t xml:space="preserve"> </w:t>
                            </w:r>
                            <w:r w:rsidRPr="00565FE7">
                              <w:rPr>
                                <w:rFonts w:ascii="Times New Roman" w:hAnsi="Times New Roman" w:cs="Times New Roman"/>
                                <w:bCs/>
                                <w:i/>
                                <w:iCs/>
                                <w:color w:val="000000"/>
                                <w:sz w:val="22"/>
                              </w:rPr>
                              <w:t>Nem jelöljük, hogy milyen évfolyam elvégzése és milyen tantárgy szükséges, hanem csak azt, hogy milyen speciális ismeretekkel, kompetenciákkal kell rendelkeznie a tanulónak a projektbe való csatlakozáshoz.</w:t>
                            </w:r>
                          </w:p>
                          <w:p w14:paraId="1EAF5EEA" w14:textId="77777777" w:rsidR="006723EB" w:rsidRPr="00565FE7" w:rsidRDefault="006723EB" w:rsidP="00001F18">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mintaként szereplő projektfeladatban előzetes ismeretként megjelennek az ágazati alapoktatásban megszerzett kompetenciák (pl.: fémmegmunkálási ismeretek, villamos alapismeretek, villamos mérési alapismertek stb.). Ezeken kívül meg kell fogalmazni azokat az elvárásokat is a speciális ismeretek keretén belül, melyeket a szakirányú oktatás során sajátítottak el a tanulók.</w:t>
                            </w:r>
                          </w:p>
                          <w:p w14:paraId="48D8F0C7" w14:textId="77777777" w:rsidR="006723EB" w:rsidRPr="00565FE7" w:rsidRDefault="006723EB" w:rsidP="00001F18">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Az előzetes ismeretek felsorolásánál a feladatkiírás szerinti sorrendet célszerű alkalmazni.</w:t>
                            </w:r>
                          </w:p>
                        </w:txbxContent>
                      </v:textbox>
                    </v:roundrect>
                  </w:pict>
                </mc:Fallback>
              </mc:AlternateContent>
            </w:r>
          </w:p>
          <w:p w14:paraId="13E8BA48"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623F262F"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2BA8C499"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048AEE2A"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60DF66CC"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75777A05"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039110D3"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6F3F1DA1"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6360A56B"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0DB6E47F" w14:textId="77777777" w:rsidR="00565FE7" w:rsidRPr="00565FE7" w:rsidRDefault="00565FE7" w:rsidP="00565FE7">
            <w:pPr>
              <w:spacing w:line="276" w:lineRule="auto"/>
              <w:ind w:left="79" w:right="240" w:hanging="9"/>
              <w:jc w:val="both"/>
              <w:rPr>
                <w:rFonts w:ascii="Times New Roman" w:eastAsia="Arial" w:hAnsi="Times New Roman" w:cs="Times New Roman"/>
                <w:iCs/>
                <w:color w:val="000000"/>
              </w:rPr>
            </w:pPr>
          </w:p>
          <w:p w14:paraId="1514CC49" w14:textId="77777777" w:rsidR="00565FE7" w:rsidRPr="00565FE7" w:rsidRDefault="00565FE7" w:rsidP="00001F18">
            <w:pPr>
              <w:spacing w:after="13" w:line="252" w:lineRule="auto"/>
              <w:jc w:val="both"/>
              <w:rPr>
                <w:rFonts w:ascii="Times New Roman" w:eastAsia="Arial" w:hAnsi="Times New Roman" w:cs="Times New Roman"/>
                <w:b/>
                <w:bCs/>
                <w:color w:val="000000"/>
              </w:rPr>
            </w:pPr>
          </w:p>
        </w:tc>
      </w:tr>
      <w:tr w:rsidR="00565FE7" w:rsidRPr="00565FE7" w14:paraId="22E67DAF" w14:textId="77777777" w:rsidTr="00952100">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7EB2D3F8" w14:textId="77777777" w:rsidR="00001F18" w:rsidRDefault="00001F18" w:rsidP="00565FE7">
            <w:pPr>
              <w:spacing w:line="276" w:lineRule="auto"/>
              <w:ind w:right="240"/>
              <w:jc w:val="both"/>
              <w:rPr>
                <w:rFonts w:ascii="Times New Roman" w:eastAsia="Arial" w:hAnsi="Times New Roman" w:cs="Times New Roman"/>
                <w:b/>
                <w:bCs/>
                <w:color w:val="000000"/>
              </w:rPr>
            </w:pPr>
          </w:p>
          <w:p w14:paraId="1041D2F1" w14:textId="2A7251A4" w:rsidR="00565FE7" w:rsidRPr="00565FE7" w:rsidRDefault="00565FE7" w:rsidP="00565FE7">
            <w:pPr>
              <w:spacing w:line="276" w:lineRule="auto"/>
              <w:ind w:right="240"/>
              <w:jc w:val="both"/>
              <w:rPr>
                <w:rFonts w:ascii="Times New Roman" w:eastAsia="Arial" w:hAnsi="Times New Roman" w:cs="Times New Roman"/>
                <w:b/>
                <w:bCs/>
                <w:color w:val="000000"/>
              </w:rPr>
            </w:pPr>
            <w:r w:rsidRPr="00565FE7">
              <w:rPr>
                <w:rFonts w:ascii="Times New Roman" w:eastAsia="Arial" w:hAnsi="Times New Roman" w:cs="Times New Roman"/>
                <w:bCs/>
                <w:iCs/>
                <w:noProof/>
                <w:color w:val="000000"/>
              </w:rPr>
              <mc:AlternateContent>
                <mc:Choice Requires="wps">
                  <w:drawing>
                    <wp:anchor distT="0" distB="0" distL="114300" distR="114300" simplePos="0" relativeHeight="251835392" behindDoc="0" locked="0" layoutInCell="1" allowOverlap="1" wp14:anchorId="795F9726" wp14:editId="71036623">
                      <wp:simplePos x="0" y="0"/>
                      <wp:positionH relativeFrom="column">
                        <wp:posOffset>3505835</wp:posOffset>
                      </wp:positionH>
                      <wp:positionV relativeFrom="paragraph">
                        <wp:posOffset>53975</wp:posOffset>
                      </wp:positionV>
                      <wp:extent cx="2028825" cy="3990975"/>
                      <wp:effectExtent l="0" t="0" r="28575" b="28575"/>
                      <wp:wrapNone/>
                      <wp:docPr id="1898141604" name="Téglalap: lekerekített 1898141604"/>
                      <wp:cNvGraphicFramePr/>
                      <a:graphic xmlns:a="http://schemas.openxmlformats.org/drawingml/2006/main">
                        <a:graphicData uri="http://schemas.microsoft.com/office/word/2010/wordprocessingShape">
                          <wps:wsp>
                            <wps:cNvSpPr/>
                            <wps:spPr>
                              <a:xfrm>
                                <a:off x="0" y="0"/>
                                <a:ext cx="2028825" cy="399097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AE0F30D" w14:textId="77777777" w:rsidR="006723EB" w:rsidRPr="00565FE7" w:rsidRDefault="006723EB" w:rsidP="00001F18">
                                  <w:pPr>
                                    <w:spacing w:line="276" w:lineRule="auto"/>
                                    <w:jc w:val="both"/>
                                    <w:rPr>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A projekt megvalósításához szükséges feltételek. Azokat a feltételeket, melyek </w:t>
                                  </w:r>
                                  <w:r w:rsidRPr="00565FE7">
                                    <w:rPr>
                                      <w:rFonts w:ascii="Times New Roman" w:hAnsi="Times New Roman" w:cs="Times New Roman"/>
                                      <w:b/>
                                      <w:bCs/>
                                      <w:i/>
                                      <w:iCs/>
                                      <w:color w:val="000000"/>
                                      <w:sz w:val="22"/>
                                    </w:rPr>
                                    <w:t>rendelkezésre állnak</w:t>
                                  </w:r>
                                  <w:r w:rsidRPr="00565FE7">
                                    <w:rPr>
                                      <w:rFonts w:ascii="Times New Roman" w:hAnsi="Times New Roman" w:cs="Times New Roman"/>
                                      <w:bCs/>
                                      <w:i/>
                                      <w:iCs/>
                                      <w:color w:val="000000"/>
                                      <w:sz w:val="22"/>
                                    </w:rPr>
                                    <w:t xml:space="preserve">, felsoroljuk. Amelyek </w:t>
                                  </w:r>
                                  <w:r w:rsidRPr="00565FE7">
                                    <w:rPr>
                                      <w:rFonts w:ascii="Times New Roman" w:hAnsi="Times New Roman" w:cs="Times New Roman"/>
                                      <w:b/>
                                      <w:bCs/>
                                      <w:i/>
                                      <w:iCs/>
                                      <w:color w:val="000000"/>
                                      <w:sz w:val="22"/>
                                    </w:rPr>
                                    <w:t>nem állnak rendelkezésre</w:t>
                                  </w:r>
                                  <w:r w:rsidRPr="00565FE7">
                                    <w:rPr>
                                      <w:rFonts w:ascii="Times New Roman" w:hAnsi="Times New Roman" w:cs="Times New Roman"/>
                                      <w:bCs/>
                                      <w:i/>
                                      <w:iCs/>
                                      <w:color w:val="000000"/>
                                      <w:sz w:val="22"/>
                                    </w:rPr>
                                    <w:t xml:space="preserve">, azokról a </w:t>
                                  </w:r>
                                  <w:r w:rsidRPr="00565FE7">
                                    <w:rPr>
                                      <w:rFonts w:ascii="Times New Roman" w:hAnsi="Times New Roman" w:cs="Times New Roman"/>
                                      <w:b/>
                                      <w:bCs/>
                                      <w:i/>
                                      <w:iCs/>
                                      <w:color w:val="000000"/>
                                      <w:sz w:val="22"/>
                                    </w:rPr>
                                    <w:t>felsorolás mellett</w:t>
                                  </w:r>
                                  <w:r w:rsidRPr="00565FE7">
                                    <w:rPr>
                                      <w:rFonts w:ascii="Times New Roman" w:hAnsi="Times New Roman" w:cs="Times New Roman"/>
                                      <w:bCs/>
                                      <w:i/>
                                      <w:iCs/>
                                      <w:color w:val="000000"/>
                                      <w:sz w:val="22"/>
                                    </w:rPr>
                                    <w:t xml:space="preserve"> költségvetést készítünk, mely a függelékbe kerül, de csak akkor készül el annak kidolgozása, amikor egy projektet konkrétan megvalósítunk. A tárgyi feltételeket tanulókra/ tanulópárokra/csoportokra vonatkozóan adjuk meg aszerint, hogy milyen munkaformát alkalmazunk a projekt során.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F9726" id="Téglalap: lekerekített 1898141604" o:spid="_x0000_s1110" style="position:absolute;left:0;text-align:left;margin-left:276.05pt;margin-top:4.25pt;width:159.75pt;height:31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" fillcolor="#ed9cc1 [1749]" strokecolor="#de478e [3205]">
                      <v:fill color2="#e570a6 [2517]" o:opacity2="60293f" rotate="t" focus="100%" type="gradient">
                        <o:fill v:ext="view" type="gradientUnscaled"/>
                      </v:fill>
                      <v:textbox>
                        <w:txbxContent>
                          <w:p w14:paraId="3AE0F30D" w14:textId="77777777" w:rsidR="006723EB" w:rsidRPr="00565FE7" w:rsidRDefault="006723EB" w:rsidP="00001F18">
                            <w:pPr>
                              <w:spacing w:line="276" w:lineRule="auto"/>
                              <w:jc w:val="both"/>
                              <w:rPr>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A projekt megvalósításához szükséges feltételek. Azokat a feltételeket, melyek </w:t>
                            </w:r>
                            <w:r w:rsidRPr="00565FE7">
                              <w:rPr>
                                <w:rFonts w:ascii="Times New Roman" w:hAnsi="Times New Roman" w:cs="Times New Roman"/>
                                <w:b/>
                                <w:bCs/>
                                <w:i/>
                                <w:iCs/>
                                <w:color w:val="000000"/>
                                <w:sz w:val="22"/>
                              </w:rPr>
                              <w:t>rendelkezésre állnak</w:t>
                            </w:r>
                            <w:r w:rsidRPr="00565FE7">
                              <w:rPr>
                                <w:rFonts w:ascii="Times New Roman" w:hAnsi="Times New Roman" w:cs="Times New Roman"/>
                                <w:bCs/>
                                <w:i/>
                                <w:iCs/>
                                <w:color w:val="000000"/>
                                <w:sz w:val="22"/>
                              </w:rPr>
                              <w:t xml:space="preserve">, felsoroljuk. Amelyek </w:t>
                            </w:r>
                            <w:r w:rsidRPr="00565FE7">
                              <w:rPr>
                                <w:rFonts w:ascii="Times New Roman" w:hAnsi="Times New Roman" w:cs="Times New Roman"/>
                                <w:b/>
                                <w:bCs/>
                                <w:i/>
                                <w:iCs/>
                                <w:color w:val="000000"/>
                                <w:sz w:val="22"/>
                              </w:rPr>
                              <w:t>nem állnak rendelkezésre</w:t>
                            </w:r>
                            <w:r w:rsidRPr="00565FE7">
                              <w:rPr>
                                <w:rFonts w:ascii="Times New Roman" w:hAnsi="Times New Roman" w:cs="Times New Roman"/>
                                <w:bCs/>
                                <w:i/>
                                <w:iCs/>
                                <w:color w:val="000000"/>
                                <w:sz w:val="22"/>
                              </w:rPr>
                              <w:t xml:space="preserve">, azokról a </w:t>
                            </w:r>
                            <w:r w:rsidRPr="00565FE7">
                              <w:rPr>
                                <w:rFonts w:ascii="Times New Roman" w:hAnsi="Times New Roman" w:cs="Times New Roman"/>
                                <w:b/>
                                <w:bCs/>
                                <w:i/>
                                <w:iCs/>
                                <w:color w:val="000000"/>
                                <w:sz w:val="22"/>
                              </w:rPr>
                              <w:t>felsorolás mellett</w:t>
                            </w:r>
                            <w:r w:rsidRPr="00565FE7">
                              <w:rPr>
                                <w:rFonts w:ascii="Times New Roman" w:hAnsi="Times New Roman" w:cs="Times New Roman"/>
                                <w:bCs/>
                                <w:i/>
                                <w:iCs/>
                                <w:color w:val="000000"/>
                                <w:sz w:val="22"/>
                              </w:rPr>
                              <w:t xml:space="preserve"> költségvetést készítünk, mely a függelékbe kerül, de csak akkor készül el annak kidolgozása, amikor egy projektet konkrétan megvalósítunk. A tárgyi feltételeket tanulókra/ tanulópárokra/csoportokra vonatkozóan adjuk meg aszerint, hogy milyen munkaformát alkalmazunk a projekt során.</w:t>
                            </w:r>
                          </w:p>
                        </w:txbxContent>
                      </v:textbox>
                    </v:roundrect>
                  </w:pict>
                </mc:Fallback>
              </mc:AlternateContent>
            </w:r>
            <w:r w:rsidRPr="00565FE7">
              <w:rPr>
                <w:rFonts w:ascii="Times New Roman" w:eastAsia="Arial" w:hAnsi="Times New Roman" w:cs="Times New Roman"/>
                <w:b/>
                <w:bCs/>
                <w:color w:val="000000"/>
              </w:rPr>
              <w:t xml:space="preserve">Tárgyi feltételek (rajzeszközök, szerszámok, alapanyag) </w:t>
            </w:r>
          </w:p>
          <w:p w14:paraId="4846278A" w14:textId="77777777" w:rsidR="00565FE7" w:rsidRPr="00565FE7" w:rsidRDefault="00565FE7" w:rsidP="00565FE7">
            <w:pPr>
              <w:spacing w:line="276" w:lineRule="auto"/>
              <w:ind w:right="3625"/>
              <w:jc w:val="both"/>
              <w:rPr>
                <w:rFonts w:ascii="Times New Roman" w:eastAsia="Arial" w:hAnsi="Times New Roman" w:cs="Times New Roman"/>
                <w:bCs/>
                <w:iCs/>
                <w:color w:val="000000"/>
                <w:u w:val="single"/>
              </w:rPr>
            </w:pPr>
            <w:r w:rsidRPr="00565FE7">
              <w:rPr>
                <w:rFonts w:ascii="Times New Roman" w:eastAsia="Arial" w:hAnsi="Times New Roman" w:cs="Times New Roman"/>
                <w:bCs/>
                <w:iCs/>
                <w:color w:val="000000"/>
                <w:u w:val="single"/>
              </w:rPr>
              <w:t>Rendelkezésre álló feltételek:</w:t>
            </w:r>
          </w:p>
          <w:p w14:paraId="4667B79E" w14:textId="77777777" w:rsidR="00565FE7" w:rsidRPr="00565FE7" w:rsidRDefault="00565FE7"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Tervezés eszközei: irodaszerek, vázlatpapírok, rajzeszközök, számológép, számítógép internet kapcsolattal</w:t>
            </w:r>
          </w:p>
          <w:p w14:paraId="13FC041D" w14:textId="77777777" w:rsidR="00565FE7" w:rsidRPr="00565FE7" w:rsidRDefault="00565FE7"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Fémmegmunkáló eszközök: fémfűrész, lemezvágó, fúrógép, fúrók, reszelők, satu, kalapács, fogókészlet</w:t>
            </w:r>
          </w:p>
          <w:p w14:paraId="46368C99" w14:textId="77777777" w:rsidR="00565FE7" w:rsidRPr="00565FE7" w:rsidRDefault="00565FE7"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 xml:space="preserve">Elektromos szerelés/mérés eszközei: vezeték </w:t>
            </w:r>
            <w:proofErr w:type="spellStart"/>
            <w:r w:rsidRPr="00565FE7">
              <w:rPr>
                <w:rFonts w:ascii="Times New Roman" w:eastAsia="Arial" w:hAnsi="Times New Roman" w:cs="Times New Roman"/>
                <w:bCs/>
                <w:iCs/>
                <w:color w:val="000000"/>
              </w:rPr>
              <w:t>blankoló</w:t>
            </w:r>
            <w:proofErr w:type="spellEnd"/>
            <w:r w:rsidRPr="00565FE7">
              <w:rPr>
                <w:rFonts w:ascii="Times New Roman" w:eastAsia="Arial" w:hAnsi="Times New Roman" w:cs="Times New Roman"/>
                <w:bCs/>
                <w:iCs/>
                <w:color w:val="000000"/>
              </w:rPr>
              <w:t xml:space="preserve"> és </w:t>
            </w:r>
            <w:proofErr w:type="spellStart"/>
            <w:r w:rsidRPr="00565FE7">
              <w:rPr>
                <w:rFonts w:ascii="Times New Roman" w:eastAsia="Arial" w:hAnsi="Times New Roman" w:cs="Times New Roman"/>
                <w:bCs/>
                <w:iCs/>
                <w:color w:val="000000"/>
              </w:rPr>
              <w:t>crimpelő</w:t>
            </w:r>
            <w:proofErr w:type="spellEnd"/>
            <w:r w:rsidRPr="00565FE7">
              <w:rPr>
                <w:rFonts w:ascii="Times New Roman" w:eastAsia="Arial" w:hAnsi="Times New Roman" w:cs="Times New Roman"/>
                <w:bCs/>
                <w:iCs/>
                <w:color w:val="000000"/>
              </w:rPr>
              <w:t xml:space="preserve"> fogók, csavarhúzók, forrasztópáka, multiméter, szigetelésvizsgáló, milliohm mérő</w:t>
            </w:r>
          </w:p>
          <w:p w14:paraId="35BCAF09" w14:textId="3851D504" w:rsidR="00565FE7" w:rsidRPr="00565FE7" w:rsidRDefault="00565FE7"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u w:val="single"/>
              </w:rPr>
              <w:t>Hiányzó feltételek</w:t>
            </w:r>
            <w:r w:rsidRPr="00565FE7">
              <w:rPr>
                <w:rFonts w:ascii="Times New Roman" w:eastAsia="Arial" w:hAnsi="Times New Roman" w:cs="Times New Roman"/>
                <w:bCs/>
                <w:iCs/>
                <w:color w:val="000000"/>
              </w:rPr>
              <w:t>:</w:t>
            </w:r>
          </w:p>
          <w:p w14:paraId="2293C3DD" w14:textId="77777777" w:rsidR="00565FE7" w:rsidRPr="00565FE7" w:rsidRDefault="00565FE7"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 xml:space="preserve">Fémipari alapanyagok: 1 mm-es alumínium lemez, kisméretű (M4) csavarok, alátétek, anyák), </w:t>
            </w:r>
          </w:p>
          <w:p w14:paraId="19CDB5BA" w14:textId="68D4F994" w:rsidR="00565FE7" w:rsidRPr="00565FE7" w:rsidRDefault="00565FE7"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Faipari alapanyagok: fa alaplemez (pozdorja vagy rétegelt), facsavarok</w:t>
            </w:r>
          </w:p>
          <w:p w14:paraId="03C15C24" w14:textId="66B85C14" w:rsidR="00565FE7" w:rsidRPr="00565FE7" w:rsidRDefault="00565FE7" w:rsidP="00565FE7">
            <w:pPr>
              <w:spacing w:line="276" w:lineRule="auto"/>
              <w:ind w:right="3625"/>
              <w:jc w:val="both"/>
              <w:rPr>
                <w:rFonts w:ascii="Times New Roman" w:eastAsia="Arial" w:hAnsi="Times New Roman" w:cs="Times New Roman"/>
                <w:bCs/>
                <w:i/>
                <w:iCs/>
                <w:color w:val="000000"/>
              </w:rPr>
            </w:pPr>
            <w:r w:rsidRPr="00565FE7">
              <w:rPr>
                <w:rFonts w:ascii="Times New Roman" w:eastAsia="Arial" w:hAnsi="Times New Roman" w:cs="Times New Roman"/>
                <w:bCs/>
                <w:iCs/>
                <w:color w:val="000000"/>
              </w:rPr>
              <w:t>Villamosipari szerelvények: relék, két-, három-, négypólusú csatlakozópárok, 12/5V-os tápegység, li-ion akkumulátor cellák és foglalatok, késes biztosítékok és biztosíték aljzatok, forrasztóón, vezetékek, érvéghüvelyek, ellenállások, kapcsolók.</w:t>
            </w:r>
            <w:r w:rsidRPr="00565FE7">
              <w:rPr>
                <w:rFonts w:ascii="Times New Roman" w:eastAsia="Arial" w:hAnsi="Times New Roman" w:cs="Times New Roman"/>
                <w:bCs/>
                <w:i/>
                <w:iCs/>
                <w:color w:val="000000"/>
              </w:rPr>
              <w:t xml:space="preserve"> </w:t>
            </w:r>
          </w:p>
          <w:p w14:paraId="2BF89411" w14:textId="7C2DB6B5"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7A55127C" w14:textId="18461C0A" w:rsidR="00565FE7" w:rsidRDefault="00565FE7" w:rsidP="00565FE7">
            <w:pPr>
              <w:spacing w:line="276" w:lineRule="auto"/>
              <w:ind w:right="3625"/>
              <w:jc w:val="both"/>
              <w:rPr>
                <w:rFonts w:ascii="Times New Roman" w:eastAsia="Arial" w:hAnsi="Times New Roman" w:cs="Times New Roman"/>
                <w:bCs/>
                <w:iCs/>
                <w:color w:val="000000"/>
              </w:rPr>
            </w:pPr>
          </w:p>
          <w:p w14:paraId="54AE6600" w14:textId="1B63C9CE" w:rsidR="00F472B1" w:rsidRDefault="00F472B1" w:rsidP="00565FE7">
            <w:pPr>
              <w:spacing w:line="276" w:lineRule="auto"/>
              <w:ind w:right="3625"/>
              <w:jc w:val="both"/>
              <w:rPr>
                <w:rFonts w:ascii="Times New Roman" w:eastAsia="Arial" w:hAnsi="Times New Roman" w:cs="Times New Roman"/>
                <w:bCs/>
                <w:iCs/>
                <w:color w:val="000000"/>
              </w:rPr>
            </w:pPr>
          </w:p>
          <w:p w14:paraId="5E419E81" w14:textId="77777777" w:rsidR="00F472B1" w:rsidRPr="00565FE7" w:rsidRDefault="00F472B1" w:rsidP="00565FE7">
            <w:pPr>
              <w:spacing w:line="276" w:lineRule="auto"/>
              <w:ind w:right="3625"/>
              <w:jc w:val="both"/>
              <w:rPr>
                <w:rFonts w:ascii="Times New Roman" w:eastAsia="Arial" w:hAnsi="Times New Roman" w:cs="Times New Roman"/>
                <w:bCs/>
                <w:iCs/>
                <w:color w:val="000000"/>
              </w:rPr>
            </w:pPr>
          </w:p>
          <w:p w14:paraId="2CB315BC" w14:textId="721906FB" w:rsidR="00565FE7" w:rsidRPr="00565FE7" w:rsidRDefault="00F472B1" w:rsidP="00565FE7">
            <w:pPr>
              <w:spacing w:line="276" w:lineRule="auto"/>
              <w:ind w:right="3625"/>
              <w:jc w:val="both"/>
              <w:rPr>
                <w:rFonts w:ascii="Times New Roman" w:eastAsia="Arial" w:hAnsi="Times New Roman" w:cs="Times New Roman"/>
                <w:bCs/>
                <w:iCs/>
                <w:color w:val="000000"/>
              </w:rPr>
            </w:pPr>
            <w:r w:rsidRPr="00565FE7">
              <w:rPr>
                <w:rFonts w:ascii="Times New Roman" w:eastAsia="Arial" w:hAnsi="Times New Roman" w:cs="Times New Roman"/>
                <w:bCs/>
                <w:iCs/>
                <w:noProof/>
                <w:color w:val="000000"/>
              </w:rPr>
              <w:lastRenderedPageBreak/>
              <mc:AlternateContent>
                <mc:Choice Requires="wps">
                  <w:drawing>
                    <wp:anchor distT="0" distB="0" distL="114300" distR="114300" simplePos="0" relativeHeight="251836416" behindDoc="0" locked="0" layoutInCell="1" allowOverlap="1" wp14:anchorId="3B48AB6B" wp14:editId="3CF8D292">
                      <wp:simplePos x="0" y="0"/>
                      <wp:positionH relativeFrom="column">
                        <wp:posOffset>-81915</wp:posOffset>
                      </wp:positionH>
                      <wp:positionV relativeFrom="paragraph">
                        <wp:posOffset>24130</wp:posOffset>
                      </wp:positionV>
                      <wp:extent cx="5753100" cy="3054350"/>
                      <wp:effectExtent l="0" t="0" r="19050" b="12700"/>
                      <wp:wrapNone/>
                      <wp:docPr id="1898141605" name="Téglalap: lekerekített 1898141605"/>
                      <wp:cNvGraphicFramePr/>
                      <a:graphic xmlns:a="http://schemas.openxmlformats.org/drawingml/2006/main">
                        <a:graphicData uri="http://schemas.microsoft.com/office/word/2010/wordprocessingShape">
                          <wps:wsp>
                            <wps:cNvSpPr/>
                            <wps:spPr>
                              <a:xfrm>
                                <a:off x="0" y="0"/>
                                <a:ext cx="5753100" cy="30543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A0A4CEE" w14:textId="77777777" w:rsidR="006723EB" w:rsidRPr="00565FE7" w:rsidRDefault="006723EB" w:rsidP="00DC1765">
                                  <w:pPr>
                                    <w:spacing w:after="80" w:line="276" w:lineRule="auto"/>
                                    <w:jc w:val="both"/>
                                    <w:rPr>
                                      <w:rFonts w:ascii="Times New Roman" w:hAnsi="Times New Roman" w:cs="Times New Roman"/>
                                      <w:b/>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b/>
                                      <w:color w:val="000000"/>
                                      <w:sz w:val="22"/>
                                    </w:rPr>
                                    <w:t>A projekt szerzője részletesen felsorolta azokat a feltételeket, melyek rendelkezésre állnak. Azokat is megnevezte, amelyek nem állnak rendelkezésre. Az egyes tételek átkerülhetnek a másik kategóriába, attól függően, hogy milyen a projektet megvalósító képzőhely.</w:t>
                                  </w:r>
                                </w:p>
                                <w:p w14:paraId="38360DF1" w14:textId="78DD2640" w:rsidR="006723EB"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függelékben található egy olyan táblázat, mely a projekt részletes költségigényét tartalmazza. A projekt szerzője ennek csak a </w:t>
                                  </w:r>
                                  <w:r w:rsidRPr="00565FE7">
                                    <w:rPr>
                                      <w:rFonts w:ascii="Times New Roman" w:hAnsi="Times New Roman" w:cs="Times New Roman"/>
                                      <w:b/>
                                      <w:i/>
                                      <w:color w:val="000000"/>
                                      <w:sz w:val="22"/>
                                    </w:rPr>
                                    <w:t>„Költség tárgya”</w:t>
                                  </w:r>
                                  <w:r w:rsidRPr="00565FE7">
                                    <w:rPr>
                                      <w:rFonts w:ascii="Times New Roman" w:hAnsi="Times New Roman" w:cs="Times New Roman"/>
                                      <w:b/>
                                      <w:color w:val="000000"/>
                                      <w:sz w:val="22"/>
                                    </w:rPr>
                                    <w:t xml:space="preserve">, </w:t>
                                  </w:r>
                                  <w:r w:rsidRPr="00565FE7">
                                    <w:rPr>
                                      <w:rFonts w:ascii="Times New Roman" w:hAnsi="Times New Roman" w:cs="Times New Roman"/>
                                      <w:b/>
                                      <w:i/>
                                      <w:color w:val="000000"/>
                                      <w:sz w:val="22"/>
                                    </w:rPr>
                                    <w:t>„Mértékegység megnevezése”</w:t>
                                  </w:r>
                                  <w:r w:rsidRPr="00565FE7">
                                    <w:rPr>
                                      <w:rFonts w:ascii="Times New Roman" w:hAnsi="Times New Roman" w:cs="Times New Roman"/>
                                      <w:b/>
                                      <w:color w:val="000000"/>
                                      <w:sz w:val="22"/>
                                    </w:rPr>
                                    <w:t xml:space="preserve">, és a </w:t>
                                  </w:r>
                                  <w:r w:rsidRPr="00565FE7">
                                    <w:rPr>
                                      <w:rFonts w:ascii="Times New Roman" w:hAnsi="Times New Roman" w:cs="Times New Roman"/>
                                      <w:b/>
                                      <w:i/>
                                      <w:color w:val="000000"/>
                                      <w:sz w:val="22"/>
                                    </w:rPr>
                                    <w:t>„Mennyiség”</w:t>
                                  </w:r>
                                  <w:r w:rsidRPr="00565FE7">
                                    <w:rPr>
                                      <w:rFonts w:ascii="Times New Roman" w:hAnsi="Times New Roman" w:cs="Times New Roman"/>
                                      <w:b/>
                                      <w:color w:val="000000"/>
                                      <w:sz w:val="22"/>
                                    </w:rPr>
                                    <w:t xml:space="preserve"> oszlopait töltötte ki, mivel a projekt megvalósításakor érvényes egységárral és költséggel számolunk. </w:t>
                                  </w:r>
                                </w:p>
                                <w:p w14:paraId="37D7961D"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Példánkban egy produktum elkészítéséhez szükséges darabszámokat tüntetett fel a szerző. Ha kisebb csoportokban, vagy egyénileg készíttetünk el egy projektet, természetesen a produktumuk számával szorozzuk a szükséges darabszámokat. A feladatkiírásban szerepel, hogy a tanulók négy fős csoportokban dolgoznak, tehát a produktumok száma a tanulólétszám szerint alakul. Ezt kell figyelembe venni a tervezés során.</w:t>
                                  </w:r>
                                </w:p>
                                <w:p w14:paraId="57115352" w14:textId="77777777" w:rsidR="006723EB" w:rsidRPr="00565FE7" w:rsidRDefault="006723EB" w:rsidP="00565FE7">
                                  <w:pPr>
                                    <w:rPr>
                                      <w:rFonts w:ascii="Times New Roman" w:hAnsi="Times New Roman" w:cs="Times New Roman"/>
                                      <w:b/>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8AB6B" id="Téglalap: lekerekített 1898141605" o:spid="_x0000_s1111" style="position:absolute;left:0;text-align:left;margin-left:-6.45pt;margin-top:1.9pt;width:453pt;height:24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" fillcolor="#ed9cc1 [1749]" strokecolor="#de478e [3205]">
                      <v:fill color2="#e570a6 [2517]" o:opacity2="60293f" rotate="t" focus="100%" type="gradient">
                        <o:fill v:ext="view" type="gradientUnscaled"/>
                      </v:fill>
                      <v:textbox>
                        <w:txbxContent>
                          <w:p w14:paraId="3A0A4CEE" w14:textId="77777777" w:rsidR="006723EB" w:rsidRPr="00565FE7" w:rsidRDefault="006723EB" w:rsidP="00DC1765">
                            <w:pPr>
                              <w:spacing w:after="80" w:line="276" w:lineRule="auto"/>
                              <w:jc w:val="both"/>
                              <w:rPr>
                                <w:rFonts w:ascii="Times New Roman" w:hAnsi="Times New Roman" w:cs="Times New Roman"/>
                                <w:b/>
                                <w:color w:val="000000"/>
                                <w:sz w:val="22"/>
                              </w:rPr>
                            </w:pPr>
                            <w:r w:rsidRPr="003E680D">
                              <w:rPr>
                                <w:rFonts w:ascii="Times New Roman" w:hAnsi="Times New Roman" w:cs="Times New Roman"/>
                                <w:b/>
                                <w:sz w:val="22"/>
                              </w:rPr>
                              <w:t xml:space="preserve">Tipp: </w:t>
                            </w:r>
                            <w:r w:rsidRPr="00565FE7">
                              <w:rPr>
                                <w:rFonts w:ascii="Times New Roman" w:hAnsi="Times New Roman" w:cs="Times New Roman"/>
                                <w:b/>
                                <w:color w:val="000000"/>
                                <w:sz w:val="22"/>
                              </w:rPr>
                              <w:t>A projekt szerzője részletesen felsorolta azokat a feltételeket, melyek rendelkezésre állnak. Azokat is megnevezte, amelyek nem állnak rendelkezésre. Az egyes tételek átkerülhetnek a másik kategóriába, attól függően, hogy milyen a projektet megvalósító képzőhely.</w:t>
                            </w:r>
                          </w:p>
                          <w:p w14:paraId="38360DF1" w14:textId="78DD2640" w:rsidR="006723EB"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függelékben található egy olyan táblázat, mely a projekt részletes költségigényét tartalmazza. A projekt szerzője ennek csak a </w:t>
                            </w:r>
                            <w:r w:rsidRPr="00565FE7">
                              <w:rPr>
                                <w:rFonts w:ascii="Times New Roman" w:hAnsi="Times New Roman" w:cs="Times New Roman"/>
                                <w:b/>
                                <w:i/>
                                <w:color w:val="000000"/>
                                <w:sz w:val="22"/>
                              </w:rPr>
                              <w:t>„Költség tárgya”</w:t>
                            </w:r>
                            <w:r w:rsidRPr="00565FE7">
                              <w:rPr>
                                <w:rFonts w:ascii="Times New Roman" w:hAnsi="Times New Roman" w:cs="Times New Roman"/>
                                <w:b/>
                                <w:color w:val="000000"/>
                                <w:sz w:val="22"/>
                              </w:rPr>
                              <w:t xml:space="preserve">, </w:t>
                            </w:r>
                            <w:r w:rsidRPr="00565FE7">
                              <w:rPr>
                                <w:rFonts w:ascii="Times New Roman" w:hAnsi="Times New Roman" w:cs="Times New Roman"/>
                                <w:b/>
                                <w:i/>
                                <w:color w:val="000000"/>
                                <w:sz w:val="22"/>
                              </w:rPr>
                              <w:t>„Mértékegység megnevezése”</w:t>
                            </w:r>
                            <w:r w:rsidRPr="00565FE7">
                              <w:rPr>
                                <w:rFonts w:ascii="Times New Roman" w:hAnsi="Times New Roman" w:cs="Times New Roman"/>
                                <w:b/>
                                <w:color w:val="000000"/>
                                <w:sz w:val="22"/>
                              </w:rPr>
                              <w:t xml:space="preserve">, és a </w:t>
                            </w:r>
                            <w:r w:rsidRPr="00565FE7">
                              <w:rPr>
                                <w:rFonts w:ascii="Times New Roman" w:hAnsi="Times New Roman" w:cs="Times New Roman"/>
                                <w:b/>
                                <w:i/>
                                <w:color w:val="000000"/>
                                <w:sz w:val="22"/>
                              </w:rPr>
                              <w:t>„Mennyiség”</w:t>
                            </w:r>
                            <w:r w:rsidRPr="00565FE7">
                              <w:rPr>
                                <w:rFonts w:ascii="Times New Roman" w:hAnsi="Times New Roman" w:cs="Times New Roman"/>
                                <w:b/>
                                <w:color w:val="000000"/>
                                <w:sz w:val="22"/>
                              </w:rPr>
                              <w:t xml:space="preserve"> oszlopait töltötte ki, mivel a projekt megvalósításakor érvényes egységárral és költséggel számolunk. </w:t>
                            </w:r>
                          </w:p>
                          <w:p w14:paraId="37D7961D"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Példánkban egy produktum elkészítéséhez szükséges darabszámokat tüntetett fel a szerző. Ha kisebb csoportokban, vagy egyénileg készíttetünk el egy projektet, természetesen a produktumuk számával szorozzuk a szükséges darabszámokat. A feladatkiírásban szerepel, hogy a tanulók négy fős csoportokban dolgoznak, tehát a produktumok száma a tanulólétszám szerint alakul. Ezt kell figyelembe venni a tervezés során.</w:t>
                            </w:r>
                          </w:p>
                          <w:p w14:paraId="57115352" w14:textId="77777777" w:rsidR="006723EB" w:rsidRPr="00565FE7" w:rsidRDefault="006723EB" w:rsidP="00565FE7">
                            <w:pPr>
                              <w:rPr>
                                <w:rFonts w:ascii="Times New Roman" w:hAnsi="Times New Roman" w:cs="Times New Roman"/>
                                <w:b/>
                                <w:color w:val="000000"/>
                                <w:sz w:val="22"/>
                              </w:rPr>
                            </w:pPr>
                          </w:p>
                        </w:txbxContent>
                      </v:textbox>
                    </v:roundrect>
                  </w:pict>
                </mc:Fallback>
              </mc:AlternateContent>
            </w:r>
          </w:p>
          <w:p w14:paraId="6D559C58" w14:textId="7FDC5574"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085BCE03" w14:textId="7F68C9F7"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44FB0E40" w14:textId="115507EE"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6E5E79D3" w14:textId="440C0A48"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397485EB" w14:textId="6E6719D0"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4642625C" w14:textId="60011214"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7BC44307" w14:textId="4F3C8676" w:rsidR="00565FE7" w:rsidRDefault="00565FE7" w:rsidP="00565FE7">
            <w:pPr>
              <w:spacing w:line="276" w:lineRule="auto"/>
              <w:ind w:right="3625"/>
              <w:jc w:val="both"/>
              <w:rPr>
                <w:rFonts w:ascii="Times New Roman" w:eastAsia="Arial" w:hAnsi="Times New Roman" w:cs="Times New Roman"/>
                <w:bCs/>
                <w:iCs/>
                <w:color w:val="000000"/>
              </w:rPr>
            </w:pPr>
          </w:p>
          <w:p w14:paraId="2DDD1FAD" w14:textId="69D32962" w:rsidR="00307412" w:rsidRDefault="00307412" w:rsidP="00565FE7">
            <w:pPr>
              <w:spacing w:line="276" w:lineRule="auto"/>
              <w:ind w:right="3625"/>
              <w:jc w:val="both"/>
              <w:rPr>
                <w:rFonts w:ascii="Times New Roman" w:eastAsia="Arial" w:hAnsi="Times New Roman" w:cs="Times New Roman"/>
                <w:bCs/>
                <w:iCs/>
                <w:color w:val="000000"/>
              </w:rPr>
            </w:pPr>
          </w:p>
          <w:p w14:paraId="1C07C349" w14:textId="6DCDE875" w:rsidR="00307412" w:rsidRPr="00565FE7" w:rsidRDefault="00307412" w:rsidP="00565FE7">
            <w:pPr>
              <w:spacing w:line="276" w:lineRule="auto"/>
              <w:ind w:right="3625"/>
              <w:jc w:val="both"/>
              <w:rPr>
                <w:rFonts w:ascii="Times New Roman" w:eastAsia="Arial" w:hAnsi="Times New Roman" w:cs="Times New Roman"/>
                <w:bCs/>
                <w:iCs/>
                <w:color w:val="000000"/>
              </w:rPr>
            </w:pPr>
          </w:p>
          <w:p w14:paraId="334C5B0E" w14:textId="19F96B25"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134DF723" w14:textId="42F8D5B3"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310EC565" w14:textId="1C08B224"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1EB778B4" w14:textId="6F10806A"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7F9E5007" w14:textId="1E457FCE"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7771170C" w14:textId="4D657C2E" w:rsidR="00565FE7" w:rsidRPr="00565FE7" w:rsidRDefault="00565FE7" w:rsidP="00565FE7">
            <w:pPr>
              <w:spacing w:line="276" w:lineRule="auto"/>
              <w:ind w:right="3625"/>
              <w:jc w:val="both"/>
              <w:rPr>
                <w:rFonts w:ascii="Times New Roman" w:eastAsia="Arial" w:hAnsi="Times New Roman" w:cs="Times New Roman"/>
                <w:bCs/>
                <w:iCs/>
                <w:color w:val="000000"/>
              </w:rPr>
            </w:pPr>
          </w:p>
          <w:p w14:paraId="10799219" w14:textId="77777777" w:rsidR="00565FE7" w:rsidRPr="00565FE7" w:rsidRDefault="00565FE7" w:rsidP="00DC1765">
            <w:pPr>
              <w:spacing w:after="13" w:line="252" w:lineRule="auto"/>
              <w:jc w:val="both"/>
              <w:rPr>
                <w:rFonts w:ascii="Times New Roman" w:eastAsia="Arial" w:hAnsi="Times New Roman" w:cs="Times New Roman"/>
                <w:bCs/>
                <w:iCs/>
                <w:color w:val="000000"/>
              </w:rPr>
            </w:pPr>
          </w:p>
        </w:tc>
      </w:tr>
      <w:tr w:rsidR="00565FE7" w:rsidRPr="00565FE7" w14:paraId="0BBA88B4" w14:textId="77777777" w:rsidTr="00952100">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5B31670D" w14:textId="77777777" w:rsidR="00DC1765" w:rsidRDefault="00DC1765" w:rsidP="00565FE7">
            <w:pPr>
              <w:spacing w:line="276" w:lineRule="auto"/>
              <w:ind w:right="240"/>
              <w:jc w:val="both"/>
              <w:rPr>
                <w:rFonts w:ascii="Times New Roman" w:eastAsia="Arial" w:hAnsi="Times New Roman" w:cs="Times New Roman"/>
                <w:b/>
                <w:bCs/>
                <w:color w:val="000000"/>
              </w:rPr>
            </w:pPr>
          </w:p>
          <w:p w14:paraId="7F7069AD" w14:textId="30B2ECC1" w:rsidR="00565FE7" w:rsidRPr="00565FE7" w:rsidRDefault="00565FE7" w:rsidP="00565FE7">
            <w:pPr>
              <w:spacing w:line="276" w:lineRule="auto"/>
              <w:ind w:right="240"/>
              <w:jc w:val="both"/>
              <w:rPr>
                <w:rFonts w:ascii="Times New Roman" w:eastAsia="Arial" w:hAnsi="Times New Roman" w:cs="Times New Roman"/>
                <w:b/>
                <w:bCs/>
                <w:color w:val="000000"/>
              </w:rPr>
            </w:pPr>
            <w:r w:rsidRPr="00565FE7">
              <w:rPr>
                <w:rFonts w:ascii="Times New Roman" w:eastAsia="Arial" w:hAnsi="Times New Roman" w:cs="Times New Roman"/>
                <w:b/>
                <w:bCs/>
                <w:color w:val="000000"/>
              </w:rPr>
              <w:t xml:space="preserve">A projekt tervezése során felhasznált források: </w:t>
            </w:r>
          </w:p>
          <w:p w14:paraId="16932084" w14:textId="68233E07"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noProof/>
                <w:color w:val="000000"/>
              </w:rPr>
              <mc:AlternateContent>
                <mc:Choice Requires="wps">
                  <w:drawing>
                    <wp:anchor distT="0" distB="0" distL="114300" distR="114300" simplePos="0" relativeHeight="251837440" behindDoc="0" locked="0" layoutInCell="1" allowOverlap="1" wp14:anchorId="178298D7" wp14:editId="67825714">
                      <wp:simplePos x="0" y="0"/>
                      <wp:positionH relativeFrom="column">
                        <wp:posOffset>2870835</wp:posOffset>
                      </wp:positionH>
                      <wp:positionV relativeFrom="paragraph">
                        <wp:posOffset>106680</wp:posOffset>
                      </wp:positionV>
                      <wp:extent cx="2727960" cy="3371850"/>
                      <wp:effectExtent l="0" t="0" r="15240" b="19050"/>
                      <wp:wrapNone/>
                      <wp:docPr id="1898141607" name="Téglalap: lekerekített 1898141607"/>
                      <wp:cNvGraphicFramePr/>
                      <a:graphic xmlns:a="http://schemas.openxmlformats.org/drawingml/2006/main">
                        <a:graphicData uri="http://schemas.microsoft.com/office/word/2010/wordprocessingShape">
                          <wps:wsp>
                            <wps:cNvSpPr/>
                            <wps:spPr>
                              <a:xfrm>
                                <a:off x="0" y="0"/>
                                <a:ext cx="2727960" cy="3371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BB58B3B" w14:textId="77777777" w:rsidR="006723EB" w:rsidRPr="00565FE7" w:rsidRDefault="006723EB" w:rsidP="00DC1765">
                                  <w:pPr>
                                    <w:spacing w:after="80" w:line="276" w:lineRule="auto"/>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Azoknak a </w:t>
                                  </w:r>
                                  <w:r w:rsidRPr="00565FE7">
                                    <w:rPr>
                                      <w:rFonts w:ascii="Times New Roman" w:hAnsi="Times New Roman" w:cs="Times New Roman"/>
                                      <w:i/>
                                      <w:iCs/>
                                      <w:color w:val="000000"/>
                                      <w:sz w:val="22"/>
                                    </w:rPr>
                                    <w:t>segédanyagoknak, kiadványoknak, szakirodalomnak, internetes forrásoknak a felsorolása, melyeket felhasználtunk a projekt megtervezése során</w:t>
                                  </w:r>
                                </w:p>
                                <w:p w14:paraId="5EAB4015"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Ebben a fejezetben a projekt szerzője szakmaspecifikus forrásokat sorol fel, melyek az elméleti felkészülést segítik. Az internetes források esetén előfordulhat, hogy azok elérhetősége megszűnik, ezért célszerű a projektek újbóli alkalmazása előtt ellenőrizni azok meglétét. </w:t>
                                  </w:r>
                                </w:p>
                                <w:p w14:paraId="6AC643D0" w14:textId="77777777" w:rsidR="006723EB" w:rsidRPr="00565FE7" w:rsidRDefault="006723EB" w:rsidP="00DC1765">
                                  <w:pPr>
                                    <w:spacing w:after="80" w:line="276" w:lineRule="auto"/>
                                    <w:jc w:val="both"/>
                                    <w:rPr>
                                      <w:color w:val="000000"/>
                                      <w:sz w:val="22"/>
                                    </w:rPr>
                                  </w:pPr>
                                  <w:r w:rsidRPr="00565FE7">
                                    <w:rPr>
                                      <w:rFonts w:ascii="Times New Roman" w:hAnsi="Times New Roman" w:cs="Times New Roman"/>
                                      <w:b/>
                                      <w:color w:val="000000"/>
                                      <w:sz w:val="22"/>
                                    </w:rPr>
                                    <w:t>A források elérhetősége a tanulók számára biztosított legyen, ha szükséges a megvalósításhoz.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8298D7" id="Téglalap: lekerekített 1898141607" o:spid="_x0000_s1112" style="position:absolute;left:0;text-align:left;margin-left:226.05pt;margin-top:8.4pt;width:214.8pt;height:265.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" fillcolor="#ed9cc1 [1749]" strokecolor="#de478e [3205]">
                      <v:fill color2="#e570a6 [2517]" o:opacity2="60293f" rotate="t" focus="100%" type="gradient">
                        <o:fill v:ext="view" type="gradientUnscaled"/>
                      </v:fill>
                      <v:textbox>
                        <w:txbxContent>
                          <w:p w14:paraId="5BB58B3B" w14:textId="77777777" w:rsidR="006723EB" w:rsidRPr="00565FE7" w:rsidRDefault="006723EB" w:rsidP="00DC1765">
                            <w:pPr>
                              <w:spacing w:after="80" w:line="276" w:lineRule="auto"/>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Azoknak a </w:t>
                            </w:r>
                            <w:r w:rsidRPr="00565FE7">
                              <w:rPr>
                                <w:rFonts w:ascii="Times New Roman" w:hAnsi="Times New Roman" w:cs="Times New Roman"/>
                                <w:i/>
                                <w:iCs/>
                                <w:color w:val="000000"/>
                                <w:sz w:val="22"/>
                              </w:rPr>
                              <w:t>segédanyagoknak, kiadványoknak, szakirodalomnak, internetes forrásoknak a felsorolása, melyeket felhasználtunk a projekt megtervezése során</w:t>
                            </w:r>
                          </w:p>
                          <w:p w14:paraId="5EAB4015"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Ebben a fejezetben a projekt szerzője szakmaspecifikus forrásokat sorol fel, melyek az elméleti felkészülést segítik. Az internetes források esetén előfordulhat, hogy azok elérhetősége megszűnik, ezért célszerű a projektek újbóli alkalmazása előtt ellenőrizni azok meglétét. </w:t>
                            </w:r>
                          </w:p>
                          <w:p w14:paraId="6AC643D0" w14:textId="77777777" w:rsidR="006723EB" w:rsidRPr="00565FE7" w:rsidRDefault="006723EB" w:rsidP="00DC1765">
                            <w:pPr>
                              <w:spacing w:after="80" w:line="276" w:lineRule="auto"/>
                              <w:jc w:val="both"/>
                              <w:rPr>
                                <w:color w:val="000000"/>
                                <w:sz w:val="22"/>
                              </w:rPr>
                            </w:pPr>
                            <w:r w:rsidRPr="00565FE7">
                              <w:rPr>
                                <w:rFonts w:ascii="Times New Roman" w:hAnsi="Times New Roman" w:cs="Times New Roman"/>
                                <w:b/>
                                <w:color w:val="000000"/>
                                <w:sz w:val="22"/>
                              </w:rPr>
                              <w:t>A források elérhetősége a tanulók számára biztosított legyen, ha szükséges a megvalósításhoz.</w:t>
                            </w:r>
                          </w:p>
                        </w:txbxContent>
                      </v:textbox>
                    </v:roundrect>
                  </w:pict>
                </mc:Fallback>
              </mc:AlternateContent>
            </w:r>
            <w:r w:rsidRPr="00565FE7">
              <w:rPr>
                <w:rFonts w:ascii="Times New Roman" w:eastAsia="Arial" w:hAnsi="Times New Roman" w:cs="Times New Roman"/>
                <w:bCs/>
                <w:iCs/>
                <w:color w:val="000000"/>
              </w:rPr>
              <w:t>A projekt során egy Volkswagen csoportba tartozó nagyfeszültséggel szerelt jármű rendszerét építjük meg. Ezek nagyfeszültségű és a biztonsági rendszereit az interneten is elérhető Önképző program (</w:t>
            </w:r>
            <w:proofErr w:type="spellStart"/>
            <w:r w:rsidRPr="00565FE7">
              <w:rPr>
                <w:rFonts w:ascii="Times New Roman" w:eastAsia="Arial" w:hAnsi="Times New Roman" w:cs="Times New Roman"/>
                <w:bCs/>
                <w:iCs/>
                <w:color w:val="000000"/>
              </w:rPr>
              <w:t>Selbststudien</w:t>
            </w:r>
            <w:proofErr w:type="spellEnd"/>
            <w:r w:rsidRPr="00565FE7">
              <w:rPr>
                <w:rFonts w:ascii="Times New Roman" w:eastAsia="Arial" w:hAnsi="Times New Roman" w:cs="Times New Roman"/>
                <w:bCs/>
                <w:iCs/>
                <w:color w:val="000000"/>
              </w:rPr>
              <w:t xml:space="preserve"> Program- SSP) </w:t>
            </w:r>
            <w:proofErr w:type="spellStart"/>
            <w:r w:rsidRPr="00565FE7">
              <w:rPr>
                <w:rFonts w:ascii="Times New Roman" w:eastAsia="Arial" w:hAnsi="Times New Roman" w:cs="Times New Roman"/>
                <w:bCs/>
                <w:iCs/>
                <w:color w:val="000000"/>
              </w:rPr>
              <w:t>füzetei</w:t>
            </w:r>
            <w:proofErr w:type="spellEnd"/>
            <w:r w:rsidRPr="00565FE7">
              <w:rPr>
                <w:rFonts w:ascii="Times New Roman" w:eastAsia="Arial" w:hAnsi="Times New Roman" w:cs="Times New Roman"/>
                <w:bCs/>
                <w:iCs/>
                <w:color w:val="000000"/>
              </w:rPr>
              <w:t xml:space="preserve"> tartalmazzák. A szóba jöhető járművek rendszereinek feltérképezésre felhasználhatók:</w:t>
            </w:r>
          </w:p>
          <w:p w14:paraId="25531570" w14:textId="64819330"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 xml:space="preserve">SSP 525 Jetta </w:t>
            </w:r>
            <w:proofErr w:type="spellStart"/>
            <w:r w:rsidRPr="00565FE7">
              <w:rPr>
                <w:rFonts w:ascii="Times New Roman" w:eastAsia="Arial" w:hAnsi="Times New Roman" w:cs="Times New Roman"/>
                <w:bCs/>
                <w:iCs/>
                <w:color w:val="000000"/>
              </w:rPr>
              <w:t>Hybrid</w:t>
            </w:r>
            <w:proofErr w:type="spellEnd"/>
          </w:p>
          <w:p w14:paraId="7F6A26FA" w14:textId="77777777"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SSP527 e-UP!</w:t>
            </w:r>
          </w:p>
          <w:p w14:paraId="266634FD" w14:textId="04D32AAD"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SSP 529 Az e-</w:t>
            </w:r>
            <w:proofErr w:type="spellStart"/>
            <w:r w:rsidRPr="00565FE7">
              <w:rPr>
                <w:rFonts w:ascii="Times New Roman" w:eastAsia="Arial" w:hAnsi="Times New Roman" w:cs="Times New Roman"/>
                <w:bCs/>
                <w:iCs/>
                <w:color w:val="000000"/>
              </w:rPr>
              <w:t>up</w:t>
            </w:r>
            <w:proofErr w:type="spellEnd"/>
            <w:r w:rsidRPr="00565FE7">
              <w:rPr>
                <w:rFonts w:ascii="Times New Roman" w:eastAsia="Arial" w:hAnsi="Times New Roman" w:cs="Times New Roman"/>
                <w:bCs/>
                <w:iCs/>
                <w:color w:val="000000"/>
              </w:rPr>
              <w:t>! futómű és erőátvitel</w:t>
            </w:r>
          </w:p>
          <w:p w14:paraId="3A0BA49A" w14:textId="04924114"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SSP 530 e-Golf</w:t>
            </w:r>
          </w:p>
          <w:p w14:paraId="6BB687DA" w14:textId="5E5320C6"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SSP537 Golf GTE</w:t>
            </w:r>
          </w:p>
          <w:p w14:paraId="5486A337" w14:textId="2DDC656E"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 xml:space="preserve">SSP550 </w:t>
            </w:r>
            <w:proofErr w:type="spellStart"/>
            <w:r w:rsidRPr="00565FE7">
              <w:rPr>
                <w:rFonts w:ascii="Times New Roman" w:eastAsia="Arial" w:hAnsi="Times New Roman" w:cs="Times New Roman"/>
                <w:bCs/>
                <w:iCs/>
                <w:color w:val="000000"/>
              </w:rPr>
              <w:t>Passat</w:t>
            </w:r>
            <w:proofErr w:type="spellEnd"/>
            <w:r w:rsidRPr="00565FE7">
              <w:rPr>
                <w:rFonts w:ascii="Times New Roman" w:eastAsia="Arial" w:hAnsi="Times New Roman" w:cs="Times New Roman"/>
                <w:bCs/>
                <w:iCs/>
                <w:color w:val="000000"/>
              </w:rPr>
              <w:t xml:space="preserve"> GTE</w:t>
            </w:r>
          </w:p>
          <w:p w14:paraId="4C3059E9" w14:textId="77777777" w:rsidR="00565FE7" w:rsidRPr="00565FE7" w:rsidRDefault="00565FE7" w:rsidP="00565FE7">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SSP 649 Audi Q7 e-</w:t>
            </w:r>
            <w:proofErr w:type="spellStart"/>
            <w:r w:rsidRPr="00565FE7">
              <w:rPr>
                <w:rFonts w:ascii="Times New Roman" w:eastAsia="Arial" w:hAnsi="Times New Roman" w:cs="Times New Roman"/>
                <w:bCs/>
                <w:iCs/>
                <w:color w:val="000000"/>
              </w:rPr>
              <w:t>tron</w:t>
            </w:r>
            <w:proofErr w:type="spellEnd"/>
            <w:r w:rsidRPr="00565FE7">
              <w:rPr>
                <w:rFonts w:ascii="Times New Roman" w:eastAsia="Arial" w:hAnsi="Times New Roman" w:cs="Times New Roman"/>
                <w:bCs/>
                <w:iCs/>
                <w:color w:val="000000"/>
              </w:rPr>
              <w:t xml:space="preserve"> </w:t>
            </w:r>
            <w:proofErr w:type="spellStart"/>
            <w:r w:rsidRPr="00565FE7">
              <w:rPr>
                <w:rFonts w:ascii="Times New Roman" w:eastAsia="Arial" w:hAnsi="Times New Roman" w:cs="Times New Roman"/>
                <w:bCs/>
                <w:iCs/>
                <w:color w:val="000000"/>
              </w:rPr>
              <w:t>quattro</w:t>
            </w:r>
            <w:proofErr w:type="spellEnd"/>
          </w:p>
          <w:p w14:paraId="7B56B192" w14:textId="384E3FC9" w:rsidR="00565FE7" w:rsidRPr="00565FE7" w:rsidRDefault="00565FE7" w:rsidP="00DC1765">
            <w:pPr>
              <w:spacing w:line="276" w:lineRule="auto"/>
              <w:ind w:right="4759"/>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SSP650 Audi Q7 e-</w:t>
            </w:r>
            <w:proofErr w:type="spellStart"/>
            <w:r w:rsidRPr="00565FE7">
              <w:rPr>
                <w:rFonts w:ascii="Times New Roman" w:eastAsia="Arial" w:hAnsi="Times New Roman" w:cs="Times New Roman"/>
                <w:bCs/>
                <w:iCs/>
                <w:color w:val="000000"/>
              </w:rPr>
              <w:t>tron</w:t>
            </w:r>
            <w:proofErr w:type="spellEnd"/>
            <w:r w:rsidRPr="00565FE7">
              <w:rPr>
                <w:rFonts w:ascii="Times New Roman" w:eastAsia="Arial" w:hAnsi="Times New Roman" w:cs="Times New Roman"/>
                <w:bCs/>
                <w:iCs/>
                <w:color w:val="000000"/>
              </w:rPr>
              <w:t xml:space="preserve"> </w:t>
            </w:r>
            <w:proofErr w:type="spellStart"/>
            <w:r w:rsidRPr="00565FE7">
              <w:rPr>
                <w:rFonts w:ascii="Times New Roman" w:eastAsia="Arial" w:hAnsi="Times New Roman" w:cs="Times New Roman"/>
                <w:bCs/>
                <w:iCs/>
                <w:color w:val="000000"/>
              </w:rPr>
              <w:t>quattro</w:t>
            </w:r>
            <w:proofErr w:type="spellEnd"/>
            <w:r w:rsidRPr="00565FE7">
              <w:rPr>
                <w:rFonts w:ascii="Times New Roman" w:eastAsia="Arial" w:hAnsi="Times New Roman" w:cs="Times New Roman"/>
                <w:bCs/>
                <w:iCs/>
                <w:color w:val="000000"/>
              </w:rPr>
              <w:t xml:space="preserve"> (4M-típus) Nagyfeszültségű rendszer és járműelektronika</w:t>
            </w:r>
            <w:r w:rsidRPr="00565FE7">
              <w:rPr>
                <w:rFonts w:ascii="Times New Roman" w:eastAsia="Arial" w:hAnsi="Times New Roman" w:cs="Times New Roman"/>
                <w:bCs/>
                <w:iCs/>
                <w:color w:val="000000"/>
                <w:u w:val="single"/>
              </w:rPr>
              <w:t xml:space="preserve"> </w:t>
            </w:r>
            <w:r w:rsidRPr="00565FE7">
              <w:rPr>
                <w:rFonts w:ascii="Times New Roman" w:eastAsia="Arial" w:hAnsi="Times New Roman" w:cs="Times New Roman"/>
                <w:bCs/>
                <w:iCs/>
                <w:color w:val="000000"/>
              </w:rPr>
              <w:t>(javasolt a VW e-</w:t>
            </w:r>
            <w:proofErr w:type="spellStart"/>
            <w:r w:rsidRPr="00565FE7">
              <w:rPr>
                <w:rFonts w:ascii="Times New Roman" w:eastAsia="Arial" w:hAnsi="Times New Roman" w:cs="Times New Roman"/>
                <w:bCs/>
                <w:iCs/>
                <w:color w:val="000000"/>
              </w:rPr>
              <w:t>Up</w:t>
            </w:r>
            <w:proofErr w:type="spellEnd"/>
            <w:r w:rsidRPr="00565FE7">
              <w:rPr>
                <w:rFonts w:ascii="Times New Roman" w:eastAsia="Arial" w:hAnsi="Times New Roman" w:cs="Times New Roman"/>
                <w:bCs/>
                <w:iCs/>
                <w:color w:val="000000"/>
              </w:rPr>
              <w:t>! választása, az egyszerűbb és átláthatóbb rendszer miatt)</w:t>
            </w:r>
          </w:p>
          <w:p w14:paraId="47E733C9" w14:textId="77777777" w:rsidR="00565FE7" w:rsidRPr="00565FE7" w:rsidRDefault="00565FE7" w:rsidP="00565FE7">
            <w:pPr>
              <w:spacing w:after="13" w:line="252" w:lineRule="auto"/>
              <w:ind w:left="79" w:hanging="9"/>
              <w:jc w:val="both"/>
              <w:rPr>
                <w:rFonts w:ascii="Times New Roman" w:eastAsia="Arial" w:hAnsi="Times New Roman" w:cs="Times New Roman"/>
                <w:iCs/>
                <w:color w:val="000000"/>
              </w:rPr>
            </w:pPr>
          </w:p>
        </w:tc>
      </w:tr>
    </w:tbl>
    <w:p w14:paraId="1117DA35" w14:textId="77777777" w:rsidR="00F472B1" w:rsidRDefault="00F472B1">
      <w:r>
        <w:br w:type="page"/>
      </w:r>
    </w:p>
    <w:tbl>
      <w:tblPr>
        <w:tblStyle w:val="TableGrid15"/>
        <w:tblW w:w="5000" w:type="pct"/>
        <w:tblInd w:w="0" w:type="dxa"/>
        <w:tblCellMar>
          <w:top w:w="45" w:type="dxa"/>
          <w:left w:w="107" w:type="dxa"/>
          <w:right w:w="50" w:type="dxa"/>
        </w:tblCellMar>
        <w:tblLook w:val="04A0" w:firstRow="1" w:lastRow="0" w:firstColumn="1" w:lastColumn="0" w:noHBand="0" w:noVBand="1"/>
      </w:tblPr>
      <w:tblGrid>
        <w:gridCol w:w="9062"/>
      </w:tblGrid>
      <w:tr w:rsidR="00565FE7" w:rsidRPr="00565FE7" w14:paraId="0657BBAA"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E1B1D56" w14:textId="26FE9E9E" w:rsidR="00565FE7" w:rsidRPr="00565FE7" w:rsidRDefault="00565FE7" w:rsidP="00565FE7">
            <w:pPr>
              <w:spacing w:line="276" w:lineRule="auto"/>
              <w:ind w:right="240"/>
              <w:jc w:val="both"/>
              <w:rPr>
                <w:rFonts w:ascii="Times New Roman" w:eastAsia="Arial" w:hAnsi="Times New Roman" w:cs="Times New Roman"/>
                <w:b/>
                <w:color w:val="000000"/>
              </w:rPr>
            </w:pPr>
            <w:r w:rsidRPr="00565FE7">
              <w:rPr>
                <w:rFonts w:ascii="Times New Roman" w:eastAsia="Arial" w:hAnsi="Times New Roman" w:cs="Times New Roman"/>
                <w:b/>
                <w:color w:val="000000"/>
              </w:rPr>
              <w:lastRenderedPageBreak/>
              <w:t xml:space="preserve">Félkész termékek/produktumok tárolásának helye (ha releváns): </w:t>
            </w:r>
          </w:p>
          <w:p w14:paraId="41412BB5" w14:textId="3F8A2939" w:rsidR="00565FE7" w:rsidRDefault="00565FE7" w:rsidP="00565FE7">
            <w:pPr>
              <w:spacing w:line="276" w:lineRule="auto"/>
              <w:ind w:right="240"/>
              <w:jc w:val="both"/>
              <w:rPr>
                <w:rFonts w:ascii="Times New Roman" w:eastAsia="Arial" w:hAnsi="Times New Roman" w:cs="Times New Roman"/>
                <w:color w:val="000000"/>
              </w:rPr>
            </w:pPr>
            <w:r w:rsidRPr="00565FE7">
              <w:rPr>
                <w:rFonts w:ascii="Times New Roman" w:eastAsia="Arial" w:hAnsi="Times New Roman" w:cs="Times New Roman"/>
                <w:color w:val="000000"/>
              </w:rPr>
              <w:t>Iskola hivatalos helyiségei</w:t>
            </w:r>
          </w:p>
          <w:p w14:paraId="7AA3DE00" w14:textId="325C51B7" w:rsidR="00DC1765" w:rsidRDefault="00DC1765" w:rsidP="00565FE7">
            <w:pPr>
              <w:spacing w:line="276" w:lineRule="auto"/>
              <w:ind w:right="240"/>
              <w:jc w:val="both"/>
              <w:rPr>
                <w:rFonts w:ascii="Times New Roman" w:eastAsia="Arial" w:hAnsi="Times New Roman" w:cs="Times New Roman"/>
                <w:color w:val="000000"/>
              </w:rPr>
            </w:pPr>
            <w:r w:rsidRPr="00565FE7">
              <w:rPr>
                <w:rFonts w:ascii="Times New Roman" w:eastAsia="Arial" w:hAnsi="Times New Roman" w:cs="Times New Roman"/>
                <w:bCs/>
                <w:noProof/>
                <w:color w:val="000000"/>
              </w:rPr>
              <mc:AlternateContent>
                <mc:Choice Requires="wps">
                  <w:drawing>
                    <wp:anchor distT="0" distB="0" distL="114300" distR="114300" simplePos="0" relativeHeight="251838464" behindDoc="0" locked="0" layoutInCell="1" allowOverlap="1" wp14:anchorId="70FD4FEC" wp14:editId="4C0F5CE1">
                      <wp:simplePos x="0" y="0"/>
                      <wp:positionH relativeFrom="column">
                        <wp:posOffset>-56515</wp:posOffset>
                      </wp:positionH>
                      <wp:positionV relativeFrom="paragraph">
                        <wp:posOffset>61595</wp:posOffset>
                      </wp:positionV>
                      <wp:extent cx="5722620" cy="3556000"/>
                      <wp:effectExtent l="0" t="0" r="11430" b="25400"/>
                      <wp:wrapNone/>
                      <wp:docPr id="1898141608" name="Téglalap: lekerekített 1898141608"/>
                      <wp:cNvGraphicFramePr/>
                      <a:graphic xmlns:a="http://schemas.openxmlformats.org/drawingml/2006/main">
                        <a:graphicData uri="http://schemas.microsoft.com/office/word/2010/wordprocessingShape">
                          <wps:wsp>
                            <wps:cNvSpPr/>
                            <wps:spPr>
                              <a:xfrm>
                                <a:off x="0" y="0"/>
                                <a:ext cx="5722620" cy="35560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6D3F7C0" w14:textId="77777777" w:rsidR="006723EB" w:rsidRPr="00565FE7" w:rsidRDefault="006723EB" w:rsidP="00DC1765">
                                  <w:pPr>
                                    <w:spacing w:after="8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Abban az esetben célszerű meghatározni a félkész állapotban lévő termékek/produktumok tárolási helyét, ha az elkészítési folyamat megszakad, vagy az egyes részegységek elkészülte és a beépítése között hosszabb idő telik el úgy, hogy azokat biztonságosan tárolni, raktározni kell.</w:t>
                                  </w:r>
                                </w:p>
                                <w:p w14:paraId="7CD464B3"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Ennek a sablonrésznek a kitöltésénél célszerű „A projekt megvalósítás ütemezése” fejezetben pl. Gantt-diagram, idővonal, táblázat, stb. által meghatározott ütemezést figyelembe venni.</w:t>
                                  </w:r>
                                </w:p>
                                <w:p w14:paraId="7B283311"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Jelen esetben a projekt szerzője az „</w:t>
                                  </w:r>
                                  <w:r w:rsidRPr="00565FE7">
                                    <w:rPr>
                                      <w:rFonts w:ascii="Times New Roman" w:hAnsi="Times New Roman" w:cs="Times New Roman"/>
                                      <w:b/>
                                      <w:i/>
                                      <w:color w:val="000000"/>
                                      <w:sz w:val="22"/>
                                    </w:rPr>
                                    <w:t>Iskola hivatalos helyiségei”</w:t>
                                  </w:r>
                                  <w:r w:rsidRPr="00565FE7">
                                    <w:rPr>
                                      <w:rFonts w:ascii="Times New Roman" w:hAnsi="Times New Roman" w:cs="Times New Roman"/>
                                      <w:b/>
                                      <w:color w:val="000000"/>
                                      <w:sz w:val="22"/>
                                    </w:rPr>
                                    <w:t xml:space="preserve"> meghatározást alkalmazta. A megvalósítás ütemezését áttekintve, tárolásra akkor van szükség, ha a tervezés és anyagbeszerzés során megvásárolt alkatrészeket felhasználásig el kell helyezni (a táblázatból látható, hogy a „Tervezés és anyagbeszerzés” és a „Makett kivitelezése” tevékenységek egy óra időtartamig párhuzamosan futnak, illetve a beszerzés kissé megelőzi a kivitelezést).</w:t>
                                  </w:r>
                                </w:p>
                                <w:p w14:paraId="503BFFBF" w14:textId="77777777" w:rsidR="006723EB" w:rsidRPr="00565FE7" w:rsidRDefault="006723EB" w:rsidP="00DC1765">
                                  <w:pPr>
                                    <w:spacing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Mivel a bemutatott projekt 10 órára tervez, ezért valószínű, hogy kivitelezés közben megszakítják a munkafolyamatokat. Ezért is szükséges a tárolási helyet megnevezni ebben az esetben.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FD4FEC" id="Téglalap: lekerekített 1898141608" o:spid="_x0000_s1113" style="position:absolute;left:0;text-align:left;margin-left:-4.45pt;margin-top:4.85pt;width:450.6pt;height:280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" fillcolor="#ed9cc1 [1749]" strokecolor="#de478e [3205]">
                      <v:fill color2="#e570a6 [2517]" o:opacity2="60293f" rotate="t" focus="100%" type="gradient">
                        <o:fill v:ext="view" type="gradientUnscaled"/>
                      </v:fill>
                      <v:textbox>
                        <w:txbxContent>
                          <w:p w14:paraId="36D3F7C0" w14:textId="77777777" w:rsidR="006723EB" w:rsidRPr="00565FE7" w:rsidRDefault="006723EB" w:rsidP="00DC1765">
                            <w:pPr>
                              <w:spacing w:after="8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Abban az esetben célszerű meghatározni a félkész állapotban lévő termékek/produktumok tárolási helyét, ha az elkészítési folyamat megszakad, vagy az egyes részegységek elkészülte és a beépítése között hosszabb idő telik el úgy, hogy azokat biztonságosan tárolni, raktározni kell.</w:t>
                            </w:r>
                          </w:p>
                          <w:p w14:paraId="7CD464B3"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Ennek a sablonrésznek a kitöltésénél célszerű „A projekt megvalósítás ütemezése” fejezetben pl. Gantt-diagram, idővonal, táblázat, stb. által meghatározott ütemezést figyelembe venni.</w:t>
                            </w:r>
                          </w:p>
                          <w:p w14:paraId="7B283311"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Jelen esetben a projekt szerzője az „</w:t>
                            </w:r>
                            <w:r w:rsidRPr="00565FE7">
                              <w:rPr>
                                <w:rFonts w:ascii="Times New Roman" w:hAnsi="Times New Roman" w:cs="Times New Roman"/>
                                <w:b/>
                                <w:i/>
                                <w:color w:val="000000"/>
                                <w:sz w:val="22"/>
                              </w:rPr>
                              <w:t>Iskola hivatalos helyiségei”</w:t>
                            </w:r>
                            <w:r w:rsidRPr="00565FE7">
                              <w:rPr>
                                <w:rFonts w:ascii="Times New Roman" w:hAnsi="Times New Roman" w:cs="Times New Roman"/>
                                <w:b/>
                                <w:color w:val="000000"/>
                                <w:sz w:val="22"/>
                              </w:rPr>
                              <w:t xml:space="preserve"> meghatározást alkalmazta. A megvalósítás ütemezését áttekintve, tárolásra akkor van szükség, ha a tervezés és anyagbeszerzés során megvásárolt alkatrészeket felhasználásig el kell helyezni (a táblázatból látható, hogy a „Tervezés és anyagbeszerzés” és a „Makett kivitelezése” tevékenységek egy óra időtartamig párhuzamosan futnak, illetve a beszerzés kissé megelőzi a kivitelezést).</w:t>
                            </w:r>
                          </w:p>
                          <w:p w14:paraId="503BFFBF" w14:textId="77777777" w:rsidR="006723EB" w:rsidRPr="00565FE7" w:rsidRDefault="006723EB" w:rsidP="00DC1765">
                            <w:pPr>
                              <w:spacing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Mivel a bemutatott projekt 10 órára tervez, ezért valószínű, hogy kivitelezés közben megszakítják a munkafolyamatokat. Ezért is szükséges a tárolási helyet megnevezni ebben az esetben.</w:t>
                            </w:r>
                          </w:p>
                        </w:txbxContent>
                      </v:textbox>
                    </v:roundrect>
                  </w:pict>
                </mc:Fallback>
              </mc:AlternateContent>
            </w:r>
          </w:p>
          <w:p w14:paraId="55B3CC11" w14:textId="63F035B6" w:rsidR="00DC1765" w:rsidRDefault="00DC1765" w:rsidP="00565FE7">
            <w:pPr>
              <w:spacing w:line="276" w:lineRule="auto"/>
              <w:ind w:right="240"/>
              <w:jc w:val="both"/>
              <w:rPr>
                <w:rFonts w:ascii="Times New Roman" w:eastAsia="Arial" w:hAnsi="Times New Roman" w:cs="Times New Roman"/>
                <w:color w:val="000000"/>
              </w:rPr>
            </w:pPr>
          </w:p>
          <w:p w14:paraId="3369CA8A" w14:textId="07FBF63D" w:rsidR="00F472B1" w:rsidRDefault="00F472B1" w:rsidP="00565FE7">
            <w:pPr>
              <w:spacing w:line="276" w:lineRule="auto"/>
              <w:ind w:right="240"/>
              <w:jc w:val="both"/>
              <w:rPr>
                <w:rFonts w:ascii="Times New Roman" w:eastAsia="Arial" w:hAnsi="Times New Roman" w:cs="Times New Roman"/>
                <w:color w:val="000000"/>
              </w:rPr>
            </w:pPr>
          </w:p>
          <w:p w14:paraId="7B554DD4" w14:textId="77777777" w:rsidR="00F472B1" w:rsidRPr="00565FE7" w:rsidRDefault="00F472B1" w:rsidP="00565FE7">
            <w:pPr>
              <w:spacing w:line="276" w:lineRule="auto"/>
              <w:ind w:right="240"/>
              <w:jc w:val="both"/>
              <w:rPr>
                <w:rFonts w:ascii="Times New Roman" w:eastAsia="Arial" w:hAnsi="Times New Roman" w:cs="Times New Roman"/>
                <w:color w:val="000000"/>
              </w:rPr>
            </w:pPr>
          </w:p>
          <w:p w14:paraId="7C3692D2"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54AB7AD9"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5194BAB6"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51CBB6D3"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0F31AD46"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7FD10A20"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117E7A91"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3C30D9C7"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391F7D9C"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0822AD1B"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355799B5"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7CB097BB"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1DB9DF1E"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7EB130E0"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6EACFD4E"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7D7E83F5" w14:textId="77777777" w:rsidR="00565FE7" w:rsidRPr="00565FE7" w:rsidRDefault="00565FE7" w:rsidP="00565FE7">
            <w:pPr>
              <w:spacing w:after="13" w:line="252" w:lineRule="auto"/>
              <w:ind w:left="79" w:hanging="9"/>
              <w:jc w:val="both"/>
              <w:rPr>
                <w:rFonts w:ascii="Times New Roman" w:eastAsia="Arial" w:hAnsi="Times New Roman" w:cs="Times New Roman"/>
                <w:b/>
                <w:color w:val="000000"/>
              </w:rPr>
            </w:pPr>
          </w:p>
          <w:p w14:paraId="79993A1F" w14:textId="77777777" w:rsidR="00565FE7" w:rsidRPr="00565FE7" w:rsidRDefault="00565FE7" w:rsidP="00565FE7">
            <w:pPr>
              <w:spacing w:after="13" w:line="252" w:lineRule="auto"/>
              <w:ind w:left="79" w:hanging="9"/>
              <w:jc w:val="both"/>
              <w:rPr>
                <w:rFonts w:ascii="Times New Roman" w:eastAsia="Arial" w:hAnsi="Times New Roman" w:cs="Times New Roman"/>
                <w:bCs/>
                <w:color w:val="000000"/>
              </w:rPr>
            </w:pPr>
          </w:p>
        </w:tc>
      </w:tr>
      <w:tr w:rsidR="00565FE7" w:rsidRPr="00565FE7" w14:paraId="05B50E05"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EC71ABC" w14:textId="77777777" w:rsidR="00565FE7" w:rsidRPr="00565FE7" w:rsidRDefault="00565FE7" w:rsidP="00565FE7">
            <w:pPr>
              <w:spacing w:line="276" w:lineRule="auto"/>
              <w:ind w:right="240"/>
              <w:jc w:val="both"/>
              <w:rPr>
                <w:rFonts w:ascii="Times New Roman" w:eastAsia="Arial" w:hAnsi="Times New Roman" w:cs="Times New Roman"/>
                <w:b/>
                <w:color w:val="000000"/>
              </w:rPr>
            </w:pPr>
            <w:r w:rsidRPr="00565FE7">
              <w:rPr>
                <w:rFonts w:ascii="Times New Roman" w:eastAsia="Arial" w:hAnsi="Times New Roman" w:cs="Times New Roman"/>
                <w:b/>
                <w:color w:val="000000"/>
              </w:rPr>
              <w:t xml:space="preserve">Digitális produktumok tárolására szolgáló tárhely: </w:t>
            </w:r>
          </w:p>
          <w:p w14:paraId="67597E0E"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r w:rsidRPr="00565FE7">
              <w:rPr>
                <w:rFonts w:ascii="Times New Roman" w:eastAsia="Arial" w:hAnsi="Times New Roman" w:cs="Times New Roman"/>
                <w:bCs/>
                <w:iCs/>
                <w:color w:val="000000"/>
              </w:rPr>
              <w:t>Projektnapló online felületen</w:t>
            </w:r>
          </w:p>
          <w:p w14:paraId="6F45BE51"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r w:rsidRPr="00565FE7">
              <w:rPr>
                <w:rFonts w:ascii="Times New Roman" w:eastAsia="Arial" w:hAnsi="Times New Roman" w:cs="Times New Roman"/>
                <w:bCs/>
                <w:iCs/>
                <w:noProof/>
                <w:color w:val="000000"/>
              </w:rPr>
              <mc:AlternateContent>
                <mc:Choice Requires="wps">
                  <w:drawing>
                    <wp:anchor distT="0" distB="0" distL="114300" distR="114300" simplePos="0" relativeHeight="251839488" behindDoc="0" locked="0" layoutInCell="1" allowOverlap="1" wp14:anchorId="53200BDF" wp14:editId="2BB11CF5">
                      <wp:simplePos x="0" y="0"/>
                      <wp:positionH relativeFrom="column">
                        <wp:posOffset>-69215</wp:posOffset>
                      </wp:positionH>
                      <wp:positionV relativeFrom="paragraph">
                        <wp:posOffset>100965</wp:posOffset>
                      </wp:positionV>
                      <wp:extent cx="5760720" cy="1123950"/>
                      <wp:effectExtent l="0" t="0" r="11430" b="19050"/>
                      <wp:wrapNone/>
                      <wp:docPr id="1898141610" name="Téglalap: lekerekített 1898141610"/>
                      <wp:cNvGraphicFramePr/>
                      <a:graphic xmlns:a="http://schemas.openxmlformats.org/drawingml/2006/main">
                        <a:graphicData uri="http://schemas.microsoft.com/office/word/2010/wordprocessingShape">
                          <wps:wsp>
                            <wps:cNvSpPr/>
                            <wps:spPr>
                              <a:xfrm>
                                <a:off x="0" y="0"/>
                                <a:ext cx="5760720" cy="11239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D9FE18D" w14:textId="77777777" w:rsidR="006723EB" w:rsidRPr="00565FE7" w:rsidRDefault="006723EB" w:rsidP="00DC1765">
                                  <w:pPr>
                                    <w:spacing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projekt szerzője az oktató által vezetett projektnapló digitális változatát alkalmazza, melyet az általa meghatározott online felületen tárol. A tanulók által vezetett munkanapló is készülhet digitális kivitelben. Ha például az oktatási intézmény vagy a duális képzőhely - ahol a projekt készül – meghatározza a digitális produktumok tárolására alkalmas tárhelyeket, akkor ott történik a tárolás.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00BDF" id="Téglalap: lekerekített 1898141610" o:spid="_x0000_s1114" style="position:absolute;left:0;text-align:left;margin-left:-5.45pt;margin-top:7.95pt;width:453.6pt;height:8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" fillcolor="#ed9cc1 [1749]" strokecolor="#de478e [3205]">
                      <v:fill color2="#e570a6 [2517]" o:opacity2="60293f" rotate="t" focus="100%" type="gradient">
                        <o:fill v:ext="view" type="gradientUnscaled"/>
                      </v:fill>
                      <v:textbox>
                        <w:txbxContent>
                          <w:p w14:paraId="2D9FE18D" w14:textId="77777777" w:rsidR="006723EB" w:rsidRPr="00565FE7" w:rsidRDefault="006723EB" w:rsidP="00DC1765">
                            <w:pPr>
                              <w:spacing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projekt szerzője az oktató által vezetett projektnapló digitális változatát alkalmazza, melyet az általa meghatározott online felületen tárol. A tanulók által vezetett munkanapló is készülhet digitális kivitelben. Ha például az oktatási intézmény vagy a duális képzőhely - ahol a projekt készül – meghatározza a digitális produktumok tárolására alkalmas tárhelyeket, akkor ott történik a tárolás.</w:t>
                            </w:r>
                          </w:p>
                        </w:txbxContent>
                      </v:textbox>
                    </v:roundrect>
                  </w:pict>
                </mc:Fallback>
              </mc:AlternateContent>
            </w:r>
          </w:p>
          <w:p w14:paraId="61A32475"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p>
          <w:p w14:paraId="4ABA803C"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p>
          <w:p w14:paraId="6FD64E91"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p>
          <w:p w14:paraId="0B91098A"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p>
          <w:p w14:paraId="5627A628" w14:textId="77777777" w:rsidR="00565FE7" w:rsidRPr="00565FE7" w:rsidRDefault="00565FE7" w:rsidP="00565FE7">
            <w:pPr>
              <w:spacing w:line="276" w:lineRule="auto"/>
              <w:ind w:right="240"/>
              <w:jc w:val="both"/>
              <w:rPr>
                <w:rFonts w:ascii="Times New Roman" w:eastAsia="Arial" w:hAnsi="Times New Roman" w:cs="Times New Roman"/>
                <w:bCs/>
                <w:iCs/>
                <w:color w:val="000000"/>
              </w:rPr>
            </w:pPr>
          </w:p>
          <w:p w14:paraId="4A1E411F" w14:textId="77777777" w:rsidR="00565FE7" w:rsidRPr="00565FE7" w:rsidRDefault="00565FE7" w:rsidP="00565FE7">
            <w:pPr>
              <w:spacing w:after="13" w:line="252" w:lineRule="auto"/>
              <w:ind w:left="79" w:hanging="9"/>
              <w:jc w:val="both"/>
              <w:rPr>
                <w:rFonts w:ascii="Times New Roman" w:eastAsia="Arial" w:hAnsi="Times New Roman" w:cs="Times New Roman"/>
                <w:bCs/>
                <w:iCs/>
                <w:color w:val="000000"/>
              </w:rPr>
            </w:pPr>
          </w:p>
        </w:tc>
      </w:tr>
    </w:tbl>
    <w:p w14:paraId="0DE77B6F"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04770BD9" w14:textId="55075878" w:rsidR="00565FE7" w:rsidRPr="002F7A1A" w:rsidRDefault="00565FE7" w:rsidP="002F7A1A">
      <w:pPr>
        <w:spacing w:after="0" w:line="276" w:lineRule="auto"/>
        <w:jc w:val="both"/>
        <w:rPr>
          <w:rFonts w:ascii="Times New Roman" w:eastAsia="Arial" w:hAnsi="Times New Roman" w:cs="Times New Roman"/>
          <w:b/>
          <w:color w:val="000000"/>
          <w:kern w:val="0"/>
          <w:sz w:val="22"/>
          <w:szCs w:val="22"/>
          <w:lang w:eastAsia="hu-HU"/>
          <w14:ligatures w14:val="none"/>
        </w:rPr>
      </w:pPr>
      <w:r w:rsidRPr="002F7A1A">
        <w:rPr>
          <w:rFonts w:ascii="Times New Roman" w:eastAsia="Arial" w:hAnsi="Times New Roman" w:cs="Times New Roman"/>
          <w:b/>
          <w:color w:val="000000"/>
          <w:kern w:val="0"/>
          <w:sz w:val="22"/>
          <w:szCs w:val="22"/>
          <w:lang w:eastAsia="hu-HU"/>
          <w14:ligatures w14:val="none"/>
        </w:rPr>
        <w:t>A projekt illeszkedése a KKK-hoz (</w:t>
      </w:r>
      <w:proofErr w:type="spellStart"/>
      <w:r w:rsidRPr="002F7A1A">
        <w:rPr>
          <w:rFonts w:ascii="Times New Roman" w:eastAsia="Arial" w:hAnsi="Times New Roman" w:cs="Times New Roman"/>
          <w:b/>
          <w:color w:val="000000"/>
          <w:kern w:val="0"/>
          <w:sz w:val="22"/>
          <w:szCs w:val="22"/>
          <w:lang w:eastAsia="hu-HU"/>
          <w14:ligatures w14:val="none"/>
        </w:rPr>
        <w:t>deszkriptorok</w:t>
      </w:r>
      <w:proofErr w:type="spellEnd"/>
      <w:r w:rsidRPr="002F7A1A">
        <w:rPr>
          <w:rFonts w:ascii="Times New Roman" w:eastAsia="Arial" w:hAnsi="Times New Roman" w:cs="Times New Roman"/>
          <w:b/>
          <w:color w:val="000000"/>
          <w:kern w:val="0"/>
          <w:sz w:val="22"/>
          <w:szCs w:val="22"/>
          <w:lang w:eastAsia="hu-HU"/>
          <w14:ligatures w14:val="none"/>
        </w:rPr>
        <w:t xml:space="preserve"> a KKK-</w:t>
      </w:r>
      <w:proofErr w:type="spellStart"/>
      <w:r w:rsidRPr="002F7A1A">
        <w:rPr>
          <w:rFonts w:ascii="Times New Roman" w:eastAsia="Arial" w:hAnsi="Times New Roman" w:cs="Times New Roman"/>
          <w:b/>
          <w:color w:val="000000"/>
          <w:kern w:val="0"/>
          <w:sz w:val="22"/>
          <w:szCs w:val="22"/>
          <w:lang w:eastAsia="hu-HU"/>
          <w14:ligatures w14:val="none"/>
        </w:rPr>
        <w:t>ból</w:t>
      </w:r>
      <w:proofErr w:type="spellEnd"/>
      <w:r w:rsidRPr="002F7A1A">
        <w:rPr>
          <w:rFonts w:ascii="Times New Roman" w:eastAsia="Arial" w:hAnsi="Times New Roman" w:cs="Times New Roman"/>
          <w:b/>
          <w:color w:val="000000"/>
          <w:kern w:val="0"/>
          <w:sz w:val="22"/>
          <w:szCs w:val="22"/>
          <w:lang w:eastAsia="hu-HU"/>
          <w14:ligatures w14:val="none"/>
        </w:rPr>
        <w:t xml:space="preserve">) </w:t>
      </w:r>
    </w:p>
    <w:tbl>
      <w:tblPr>
        <w:tblStyle w:val="TableGrid15"/>
        <w:tblW w:w="9072" w:type="dxa"/>
        <w:tblInd w:w="-5" w:type="dxa"/>
        <w:tblCellMar>
          <w:top w:w="12" w:type="dxa"/>
          <w:left w:w="115" w:type="dxa"/>
          <w:right w:w="57" w:type="dxa"/>
        </w:tblCellMar>
        <w:tblLook w:val="04A0" w:firstRow="1" w:lastRow="0" w:firstColumn="1" w:lastColumn="0" w:noHBand="0" w:noVBand="1"/>
      </w:tblPr>
      <w:tblGrid>
        <w:gridCol w:w="1204"/>
        <w:gridCol w:w="1995"/>
        <w:gridCol w:w="1995"/>
        <w:gridCol w:w="1995"/>
        <w:gridCol w:w="1883"/>
      </w:tblGrid>
      <w:tr w:rsidR="00565FE7" w:rsidRPr="00565FE7" w14:paraId="5B789EC8" w14:textId="77777777" w:rsidTr="00952100">
        <w:trPr>
          <w:trHeight w:val="455"/>
        </w:trPr>
        <w:tc>
          <w:tcPr>
            <w:tcW w:w="1204" w:type="dxa"/>
            <w:tcBorders>
              <w:top w:val="single" w:sz="4" w:space="0" w:color="000000"/>
              <w:left w:val="single" w:sz="4" w:space="0" w:color="000000"/>
              <w:bottom w:val="single" w:sz="4" w:space="0" w:color="000000"/>
              <w:right w:val="single" w:sz="4" w:space="0" w:color="000000"/>
            </w:tcBorders>
            <w:vAlign w:val="center"/>
          </w:tcPr>
          <w:p w14:paraId="660E31FC" w14:textId="77777777" w:rsidR="00565FE7" w:rsidRPr="00565FE7" w:rsidRDefault="00565FE7" w:rsidP="00565FE7">
            <w:pPr>
              <w:spacing w:line="276" w:lineRule="auto"/>
              <w:ind w:left="10"/>
              <w:jc w:val="both"/>
              <w:rPr>
                <w:rFonts w:ascii="Times New Roman" w:eastAsia="Arial" w:hAnsi="Times New Roman" w:cs="Times New Roman"/>
                <w:color w:val="000000"/>
              </w:rPr>
            </w:pPr>
            <w:r w:rsidRPr="00565FE7">
              <w:rPr>
                <w:rFonts w:ascii="Times New Roman" w:hAnsi="Times New Roman" w:cs="Times New Roman"/>
                <w:b/>
                <w:color w:val="000000"/>
              </w:rPr>
              <w:t xml:space="preserve">Sorszám </w:t>
            </w:r>
          </w:p>
        </w:tc>
        <w:tc>
          <w:tcPr>
            <w:tcW w:w="1995" w:type="dxa"/>
            <w:tcBorders>
              <w:top w:val="single" w:sz="4" w:space="0" w:color="000000"/>
              <w:left w:val="single" w:sz="4" w:space="0" w:color="000000"/>
              <w:bottom w:val="single" w:sz="4" w:space="0" w:color="000000"/>
              <w:right w:val="single" w:sz="4" w:space="0" w:color="000000"/>
            </w:tcBorders>
            <w:vAlign w:val="center"/>
          </w:tcPr>
          <w:p w14:paraId="49A08C8E"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hAnsi="Times New Roman" w:cs="Times New Roman"/>
                <w:b/>
                <w:color w:val="000000"/>
              </w:rPr>
              <w:t>Készségek, képességek</w:t>
            </w:r>
          </w:p>
        </w:tc>
        <w:tc>
          <w:tcPr>
            <w:tcW w:w="1995" w:type="dxa"/>
            <w:tcBorders>
              <w:top w:val="single" w:sz="4" w:space="0" w:color="000000"/>
              <w:left w:val="single" w:sz="4" w:space="0" w:color="000000"/>
              <w:bottom w:val="single" w:sz="4" w:space="0" w:color="000000"/>
              <w:right w:val="single" w:sz="4" w:space="0" w:color="000000"/>
            </w:tcBorders>
            <w:vAlign w:val="center"/>
          </w:tcPr>
          <w:p w14:paraId="2F3CEEAA" w14:textId="77777777" w:rsidR="00565FE7" w:rsidRPr="00565FE7" w:rsidRDefault="00565FE7" w:rsidP="00565FE7">
            <w:pPr>
              <w:spacing w:line="276" w:lineRule="auto"/>
              <w:ind w:right="70"/>
              <w:jc w:val="both"/>
              <w:rPr>
                <w:rFonts w:ascii="Times New Roman" w:eastAsia="Arial" w:hAnsi="Times New Roman" w:cs="Times New Roman"/>
                <w:color w:val="000000"/>
              </w:rPr>
            </w:pPr>
            <w:r w:rsidRPr="00565FE7">
              <w:rPr>
                <w:rFonts w:ascii="Times New Roman" w:hAnsi="Times New Roman" w:cs="Times New Roman"/>
                <w:b/>
                <w:color w:val="000000"/>
              </w:rPr>
              <w:t>Ismeretek</w:t>
            </w:r>
          </w:p>
        </w:tc>
        <w:tc>
          <w:tcPr>
            <w:tcW w:w="1995" w:type="dxa"/>
            <w:tcBorders>
              <w:top w:val="single" w:sz="4" w:space="0" w:color="000000"/>
              <w:left w:val="single" w:sz="4" w:space="0" w:color="000000"/>
              <w:bottom w:val="single" w:sz="4" w:space="0" w:color="000000"/>
              <w:right w:val="single" w:sz="4" w:space="0" w:color="000000"/>
            </w:tcBorders>
            <w:vAlign w:val="center"/>
          </w:tcPr>
          <w:p w14:paraId="4F9CC9BF"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hAnsi="Times New Roman" w:cs="Times New Roman"/>
                <w:b/>
                <w:color w:val="000000"/>
              </w:rPr>
              <w:t>Elvárt viselkedésmódok, attitűdök</w:t>
            </w:r>
          </w:p>
        </w:tc>
        <w:tc>
          <w:tcPr>
            <w:tcW w:w="1883" w:type="dxa"/>
            <w:tcBorders>
              <w:top w:val="single" w:sz="4" w:space="0" w:color="000000"/>
              <w:left w:val="single" w:sz="4" w:space="0" w:color="000000"/>
              <w:bottom w:val="single" w:sz="4" w:space="0" w:color="000000"/>
              <w:right w:val="single" w:sz="4" w:space="0" w:color="000000"/>
            </w:tcBorders>
            <w:vAlign w:val="center"/>
          </w:tcPr>
          <w:p w14:paraId="4CF483FF"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hAnsi="Times New Roman" w:cs="Times New Roman"/>
                <w:b/>
                <w:color w:val="000000"/>
              </w:rPr>
              <w:t>Önállóság és felelősség mértéke</w:t>
            </w:r>
          </w:p>
        </w:tc>
      </w:tr>
      <w:tr w:rsidR="00565FE7" w:rsidRPr="00565FE7" w14:paraId="19532259" w14:textId="77777777" w:rsidTr="00952100">
        <w:trPr>
          <w:trHeight w:val="440"/>
        </w:trPr>
        <w:tc>
          <w:tcPr>
            <w:tcW w:w="9072" w:type="dxa"/>
            <w:gridSpan w:val="5"/>
            <w:tcBorders>
              <w:top w:val="single" w:sz="4" w:space="0" w:color="000000"/>
              <w:left w:val="single" w:sz="4" w:space="0" w:color="000000"/>
              <w:bottom w:val="single" w:sz="4" w:space="0" w:color="000000"/>
              <w:right w:val="single" w:sz="4" w:space="0" w:color="000000"/>
            </w:tcBorders>
            <w:vAlign w:val="center"/>
          </w:tcPr>
          <w:p w14:paraId="3D7053FF" w14:textId="77777777" w:rsidR="00565FE7" w:rsidRPr="00565FE7" w:rsidRDefault="00565FE7" w:rsidP="00565FE7">
            <w:pPr>
              <w:spacing w:line="276" w:lineRule="auto"/>
              <w:jc w:val="both"/>
              <w:rPr>
                <w:rFonts w:ascii="Times New Roman" w:eastAsia="Arial" w:hAnsi="Times New Roman" w:cs="Times New Roman"/>
                <w:color w:val="000000"/>
                <w:highlight w:val="yellow"/>
              </w:rPr>
            </w:pPr>
            <w:r w:rsidRPr="00565FE7">
              <w:rPr>
                <w:rFonts w:ascii="Times New Roman" w:eastAsia="Arial" w:hAnsi="Times New Roman" w:cs="Times New Roman"/>
                <w:color w:val="000000"/>
              </w:rPr>
              <w:t>Szakmairányok közös szakmai követelményei</w:t>
            </w:r>
          </w:p>
        </w:tc>
      </w:tr>
      <w:tr w:rsidR="00565FE7" w:rsidRPr="00565FE7" w14:paraId="75EEAE4B" w14:textId="77777777" w:rsidTr="00952100">
        <w:trPr>
          <w:trHeight w:val="440"/>
        </w:trPr>
        <w:tc>
          <w:tcPr>
            <w:tcW w:w="1204" w:type="dxa"/>
            <w:tcBorders>
              <w:top w:val="single" w:sz="4" w:space="0" w:color="000000"/>
              <w:left w:val="single" w:sz="4" w:space="0" w:color="000000"/>
              <w:bottom w:val="single" w:sz="4" w:space="0" w:color="000000"/>
              <w:right w:val="single" w:sz="4" w:space="0" w:color="000000"/>
            </w:tcBorders>
            <w:vAlign w:val="center"/>
          </w:tcPr>
          <w:p w14:paraId="25597977"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t>3</w:t>
            </w:r>
          </w:p>
        </w:tc>
        <w:tc>
          <w:tcPr>
            <w:tcW w:w="1995" w:type="dxa"/>
            <w:tcBorders>
              <w:top w:val="single" w:sz="4" w:space="0" w:color="000000"/>
              <w:left w:val="single" w:sz="4" w:space="0" w:color="000000"/>
              <w:bottom w:val="single" w:sz="4" w:space="0" w:color="000000"/>
              <w:right w:val="single" w:sz="4" w:space="0" w:color="000000"/>
            </w:tcBorders>
          </w:tcPr>
          <w:p w14:paraId="7495887E"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 xml:space="preserve">Irodai és műszaki </w:t>
            </w:r>
          </w:p>
          <w:p w14:paraId="27A247CE"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 xml:space="preserve">adatbázisokat és </w:t>
            </w:r>
          </w:p>
          <w:p w14:paraId="17A97165"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szoftvereket használ.</w:t>
            </w:r>
          </w:p>
        </w:tc>
        <w:tc>
          <w:tcPr>
            <w:tcW w:w="1995" w:type="dxa"/>
            <w:tcBorders>
              <w:top w:val="single" w:sz="4" w:space="0" w:color="000000"/>
              <w:left w:val="single" w:sz="4" w:space="0" w:color="000000"/>
              <w:bottom w:val="single" w:sz="4" w:space="0" w:color="000000"/>
              <w:right w:val="single" w:sz="4" w:space="0" w:color="000000"/>
            </w:tcBorders>
          </w:tcPr>
          <w:p w14:paraId="5A6FF513"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 xml:space="preserve">Ismeri az alap IT </w:t>
            </w:r>
          </w:p>
          <w:p w14:paraId="1419BB63"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 xml:space="preserve">szoftvereket és a műszaki programok </w:t>
            </w:r>
          </w:p>
          <w:p w14:paraId="3A368481"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használatát, funkcióit.</w:t>
            </w:r>
          </w:p>
          <w:p w14:paraId="588623E6"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p>
        </w:tc>
        <w:tc>
          <w:tcPr>
            <w:tcW w:w="1995" w:type="dxa"/>
            <w:tcBorders>
              <w:top w:val="single" w:sz="4" w:space="0" w:color="000000"/>
              <w:left w:val="single" w:sz="4" w:space="0" w:color="000000"/>
              <w:bottom w:val="single" w:sz="4" w:space="0" w:color="000000"/>
              <w:right w:val="single" w:sz="4" w:space="0" w:color="000000"/>
            </w:tcBorders>
          </w:tcPr>
          <w:p w14:paraId="2D1C22FF"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 xml:space="preserve">Érdeklődik az új </w:t>
            </w:r>
          </w:p>
          <w:p w14:paraId="2B774E74"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 xml:space="preserve">szoftverek megismerése és használata </w:t>
            </w:r>
          </w:p>
          <w:p w14:paraId="1B098C5D" w14:textId="77777777" w:rsidR="00565FE7" w:rsidRPr="00565FE7" w:rsidRDefault="00565FE7" w:rsidP="00565FE7">
            <w:pPr>
              <w:autoSpaceDE w:val="0"/>
              <w:autoSpaceDN w:val="0"/>
              <w:adjustRightInd w:val="0"/>
              <w:spacing w:line="276" w:lineRule="auto"/>
              <w:jc w:val="both"/>
              <w:rPr>
                <w:rFonts w:ascii="Times New Roman" w:hAnsi="Times New Roman" w:cs="Times New Roman"/>
                <w:color w:val="000000"/>
              </w:rPr>
            </w:pPr>
            <w:r w:rsidRPr="00565FE7">
              <w:rPr>
                <w:rFonts w:ascii="Times New Roman" w:hAnsi="Times New Roman" w:cs="Times New Roman"/>
                <w:color w:val="000000"/>
              </w:rPr>
              <w:t>iránt.</w:t>
            </w:r>
          </w:p>
        </w:tc>
        <w:tc>
          <w:tcPr>
            <w:tcW w:w="1883" w:type="dxa"/>
            <w:tcBorders>
              <w:top w:val="single" w:sz="4" w:space="0" w:color="000000"/>
              <w:left w:val="single" w:sz="4" w:space="0" w:color="000000"/>
              <w:bottom w:val="single" w:sz="4" w:space="0" w:color="000000"/>
              <w:right w:val="single" w:sz="4" w:space="0" w:color="000000"/>
            </w:tcBorders>
          </w:tcPr>
          <w:p w14:paraId="585A858E"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Önállóan használja a </w:t>
            </w:r>
          </w:p>
          <w:p w14:paraId="23C27426" w14:textId="77777777" w:rsidR="00565FE7" w:rsidRPr="00565FE7" w:rsidRDefault="00565FE7" w:rsidP="00565FE7">
            <w:pPr>
              <w:spacing w:line="276" w:lineRule="auto"/>
              <w:jc w:val="both"/>
              <w:rPr>
                <w:rFonts w:ascii="Times New Roman" w:eastAsia="Arial" w:hAnsi="Times New Roman" w:cs="Times New Roman"/>
                <w:color w:val="000000"/>
                <w:highlight w:val="yellow"/>
              </w:rPr>
            </w:pPr>
            <w:r w:rsidRPr="00565FE7">
              <w:rPr>
                <w:rFonts w:ascii="Times New Roman" w:eastAsia="Arial" w:hAnsi="Times New Roman" w:cs="Times New Roman"/>
                <w:color w:val="000000"/>
              </w:rPr>
              <w:t>szoftvereket.</w:t>
            </w:r>
          </w:p>
        </w:tc>
      </w:tr>
      <w:tr w:rsidR="00565FE7" w:rsidRPr="00565FE7" w14:paraId="479EB267" w14:textId="77777777" w:rsidTr="00952100">
        <w:trPr>
          <w:trHeight w:val="390"/>
        </w:trPr>
        <w:tc>
          <w:tcPr>
            <w:tcW w:w="1204" w:type="dxa"/>
            <w:tcBorders>
              <w:top w:val="single" w:sz="4" w:space="0" w:color="000000"/>
              <w:left w:val="single" w:sz="4" w:space="0" w:color="000000"/>
              <w:bottom w:val="single" w:sz="4" w:space="0" w:color="000000"/>
              <w:right w:val="single" w:sz="4" w:space="0" w:color="000000"/>
            </w:tcBorders>
            <w:vAlign w:val="center"/>
          </w:tcPr>
          <w:p w14:paraId="60A160F0"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t>5</w:t>
            </w:r>
          </w:p>
        </w:tc>
        <w:tc>
          <w:tcPr>
            <w:tcW w:w="1995" w:type="dxa"/>
            <w:tcBorders>
              <w:top w:val="single" w:sz="4" w:space="0" w:color="000000"/>
              <w:left w:val="single" w:sz="4" w:space="0" w:color="000000"/>
              <w:bottom w:val="single" w:sz="4" w:space="0" w:color="000000"/>
              <w:right w:val="single" w:sz="4" w:space="0" w:color="000000"/>
            </w:tcBorders>
          </w:tcPr>
          <w:p w14:paraId="2A10D465"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Szerelésre vonatkozó munka, baleset-, tűz és </w:t>
            </w:r>
            <w:r w:rsidRPr="00565FE7">
              <w:rPr>
                <w:rFonts w:ascii="Times New Roman" w:eastAsia="Arial" w:hAnsi="Times New Roman" w:cs="Times New Roman"/>
                <w:color w:val="000000"/>
              </w:rPr>
              <w:lastRenderedPageBreak/>
              <w:t>környezetvédelmi szabályokat és eszközöket használ.</w:t>
            </w:r>
          </w:p>
        </w:tc>
        <w:tc>
          <w:tcPr>
            <w:tcW w:w="1995" w:type="dxa"/>
            <w:tcBorders>
              <w:top w:val="single" w:sz="4" w:space="0" w:color="000000"/>
              <w:left w:val="single" w:sz="4" w:space="0" w:color="000000"/>
              <w:bottom w:val="single" w:sz="4" w:space="0" w:color="000000"/>
              <w:right w:val="single" w:sz="4" w:space="0" w:color="000000"/>
            </w:tcBorders>
          </w:tcPr>
          <w:p w14:paraId="62B0EE2C"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lastRenderedPageBreak/>
              <w:t xml:space="preserve">Ismeri a munka-, </w:t>
            </w:r>
          </w:p>
          <w:p w14:paraId="38ADF2C4" w14:textId="77777777" w:rsidR="00565FE7" w:rsidRPr="00565FE7" w:rsidRDefault="00565FE7" w:rsidP="00565FE7">
            <w:pPr>
              <w:spacing w:line="276" w:lineRule="auto"/>
              <w:jc w:val="both"/>
              <w:rPr>
                <w:rFonts w:ascii="Times New Roman" w:eastAsia="Arial" w:hAnsi="Times New Roman" w:cs="Times New Roman"/>
                <w:color w:val="000000"/>
                <w:highlight w:val="yellow"/>
              </w:rPr>
            </w:pPr>
            <w:r w:rsidRPr="00565FE7">
              <w:rPr>
                <w:rFonts w:ascii="Times New Roman" w:eastAsia="Arial" w:hAnsi="Times New Roman" w:cs="Times New Roman"/>
                <w:color w:val="000000"/>
              </w:rPr>
              <w:t xml:space="preserve">baleset-, tűz- és környezetvédelmi </w:t>
            </w:r>
            <w:r w:rsidRPr="00565FE7">
              <w:rPr>
                <w:rFonts w:ascii="Times New Roman" w:eastAsia="Arial" w:hAnsi="Times New Roman" w:cs="Times New Roman"/>
                <w:color w:val="000000"/>
              </w:rPr>
              <w:lastRenderedPageBreak/>
              <w:t>szabályokat és a szükséges eszközöket.</w:t>
            </w:r>
          </w:p>
        </w:tc>
        <w:tc>
          <w:tcPr>
            <w:tcW w:w="1995" w:type="dxa"/>
            <w:tcBorders>
              <w:top w:val="single" w:sz="4" w:space="0" w:color="000000"/>
              <w:left w:val="single" w:sz="4" w:space="0" w:color="000000"/>
              <w:bottom w:val="single" w:sz="4" w:space="0" w:color="000000"/>
              <w:right w:val="single" w:sz="4" w:space="0" w:color="000000"/>
            </w:tcBorders>
          </w:tcPr>
          <w:p w14:paraId="04470872"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lastRenderedPageBreak/>
              <w:t xml:space="preserve">Törekszik munkája </w:t>
            </w:r>
          </w:p>
          <w:p w14:paraId="341BBC94"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során a védelmi </w:t>
            </w:r>
          </w:p>
          <w:p w14:paraId="271E5854" w14:textId="77777777" w:rsidR="00565FE7" w:rsidRPr="00565FE7" w:rsidRDefault="00565FE7" w:rsidP="00565FE7">
            <w:pPr>
              <w:spacing w:line="276" w:lineRule="auto"/>
              <w:jc w:val="both"/>
              <w:rPr>
                <w:rFonts w:ascii="Times New Roman" w:eastAsia="Arial" w:hAnsi="Times New Roman" w:cs="Times New Roman"/>
                <w:color w:val="000000"/>
                <w:highlight w:val="yellow"/>
              </w:rPr>
            </w:pPr>
            <w:r w:rsidRPr="00565FE7">
              <w:rPr>
                <w:rFonts w:ascii="Times New Roman" w:eastAsia="Arial" w:hAnsi="Times New Roman" w:cs="Times New Roman"/>
                <w:color w:val="000000"/>
              </w:rPr>
              <w:lastRenderedPageBreak/>
              <w:t>szabályoknak megfelelően dolgozni.</w:t>
            </w:r>
          </w:p>
        </w:tc>
        <w:tc>
          <w:tcPr>
            <w:tcW w:w="1883" w:type="dxa"/>
            <w:tcBorders>
              <w:top w:val="single" w:sz="4" w:space="0" w:color="000000"/>
              <w:left w:val="single" w:sz="4" w:space="0" w:color="000000"/>
              <w:bottom w:val="single" w:sz="4" w:space="0" w:color="000000"/>
              <w:right w:val="single" w:sz="4" w:space="0" w:color="000000"/>
            </w:tcBorders>
          </w:tcPr>
          <w:p w14:paraId="522F4AD5"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lastRenderedPageBreak/>
              <w:t xml:space="preserve">A védelmi szabályokban található </w:t>
            </w:r>
          </w:p>
          <w:p w14:paraId="7B56AFAE" w14:textId="77777777" w:rsidR="00565FE7" w:rsidRPr="00565FE7" w:rsidRDefault="00565FE7" w:rsidP="00565FE7">
            <w:pPr>
              <w:spacing w:line="276" w:lineRule="auto"/>
              <w:jc w:val="both"/>
              <w:rPr>
                <w:rFonts w:ascii="Times New Roman" w:eastAsia="Arial" w:hAnsi="Times New Roman" w:cs="Times New Roman"/>
                <w:color w:val="000000"/>
                <w:highlight w:val="yellow"/>
              </w:rPr>
            </w:pPr>
            <w:r w:rsidRPr="00565FE7">
              <w:rPr>
                <w:rFonts w:ascii="Times New Roman" w:eastAsia="Arial" w:hAnsi="Times New Roman" w:cs="Times New Roman"/>
                <w:color w:val="000000"/>
              </w:rPr>
              <w:lastRenderedPageBreak/>
              <w:t>előírásokat, szabályokat betartja, betartatja.</w:t>
            </w:r>
          </w:p>
        </w:tc>
      </w:tr>
      <w:tr w:rsidR="00565FE7" w:rsidRPr="00565FE7" w14:paraId="702C1742" w14:textId="77777777" w:rsidTr="00952100">
        <w:trPr>
          <w:trHeight w:val="409"/>
        </w:trPr>
        <w:tc>
          <w:tcPr>
            <w:tcW w:w="1204" w:type="dxa"/>
            <w:tcBorders>
              <w:top w:val="single" w:sz="4" w:space="0" w:color="000000"/>
              <w:left w:val="single" w:sz="4" w:space="0" w:color="000000"/>
              <w:bottom w:val="single" w:sz="4" w:space="0" w:color="000000"/>
              <w:right w:val="single" w:sz="4" w:space="0" w:color="000000"/>
            </w:tcBorders>
            <w:vAlign w:val="center"/>
          </w:tcPr>
          <w:p w14:paraId="2E2EED90"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lastRenderedPageBreak/>
              <w:t>6</w:t>
            </w:r>
          </w:p>
        </w:tc>
        <w:tc>
          <w:tcPr>
            <w:tcW w:w="1995" w:type="dxa"/>
            <w:tcBorders>
              <w:top w:val="single" w:sz="4" w:space="0" w:color="000000"/>
              <w:left w:val="single" w:sz="4" w:space="0" w:color="000000"/>
              <w:bottom w:val="single" w:sz="4" w:space="0" w:color="000000"/>
              <w:right w:val="single" w:sz="4" w:space="0" w:color="000000"/>
            </w:tcBorders>
            <w:vAlign w:val="center"/>
          </w:tcPr>
          <w:p w14:paraId="595C867A"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Szerelési tevékenységhez szükséges </w:t>
            </w:r>
          </w:p>
          <w:p w14:paraId="4D9FD601"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eszközöket, szerszámokat, emelőgépeket, védőeszközöket és segédanyagokat szakszerűen </w:t>
            </w:r>
          </w:p>
          <w:p w14:paraId="07E1BC7C"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használ, megbízás </w:t>
            </w:r>
          </w:p>
          <w:p w14:paraId="7A088589"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alapján beszerez.</w:t>
            </w:r>
          </w:p>
        </w:tc>
        <w:tc>
          <w:tcPr>
            <w:tcW w:w="1995" w:type="dxa"/>
            <w:tcBorders>
              <w:top w:val="single" w:sz="4" w:space="0" w:color="000000"/>
              <w:left w:val="single" w:sz="4" w:space="0" w:color="000000"/>
              <w:bottom w:val="single" w:sz="4" w:space="0" w:color="000000"/>
              <w:right w:val="single" w:sz="4" w:space="0" w:color="000000"/>
            </w:tcBorders>
            <w:vAlign w:val="center"/>
          </w:tcPr>
          <w:p w14:paraId="33F7C438"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Ismeri az alap- és </w:t>
            </w:r>
          </w:p>
          <w:p w14:paraId="432F5E1A"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célszerszámokat, segédanyagokat (kenő-, olajozóanyagok) </w:t>
            </w:r>
          </w:p>
          <w:p w14:paraId="0B39E969"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elektromos csavarozókat, nyomatékkulcsokat, emelőgépeket, darukat.</w:t>
            </w:r>
          </w:p>
        </w:tc>
        <w:tc>
          <w:tcPr>
            <w:tcW w:w="1995" w:type="dxa"/>
            <w:tcBorders>
              <w:top w:val="single" w:sz="4" w:space="0" w:color="000000"/>
              <w:left w:val="single" w:sz="4" w:space="0" w:color="000000"/>
              <w:bottom w:val="single" w:sz="4" w:space="0" w:color="000000"/>
              <w:right w:val="single" w:sz="4" w:space="0" w:color="000000"/>
            </w:tcBorders>
            <w:vAlign w:val="center"/>
          </w:tcPr>
          <w:p w14:paraId="47BC0C14"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Törekszik a szer-</w:t>
            </w:r>
          </w:p>
          <w:p w14:paraId="1428382E"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számok, eszközök, </w:t>
            </w:r>
          </w:p>
          <w:p w14:paraId="65FFF92D"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segédanyagok </w:t>
            </w:r>
          </w:p>
          <w:p w14:paraId="28072398"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szakszerű használatára. A környezetre </w:t>
            </w:r>
          </w:p>
          <w:p w14:paraId="34ED3571"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veszélyes anyagokat, a fenntarthatóság szempontjából </w:t>
            </w:r>
          </w:p>
          <w:p w14:paraId="0B2804E0"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kiemelten kezeli, </w:t>
            </w:r>
          </w:p>
          <w:p w14:paraId="194FAA2B"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tárolja és ártalmatlanítja.</w:t>
            </w:r>
          </w:p>
        </w:tc>
        <w:tc>
          <w:tcPr>
            <w:tcW w:w="1883" w:type="dxa"/>
            <w:tcBorders>
              <w:top w:val="single" w:sz="4" w:space="0" w:color="000000"/>
              <w:left w:val="single" w:sz="4" w:space="0" w:color="000000"/>
              <w:bottom w:val="single" w:sz="4" w:space="0" w:color="000000"/>
              <w:right w:val="single" w:sz="4" w:space="0" w:color="000000"/>
            </w:tcBorders>
          </w:tcPr>
          <w:p w14:paraId="203FEE38"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Felelős a munkája </w:t>
            </w:r>
          </w:p>
          <w:p w14:paraId="4FA28F78"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során a szerszámok </w:t>
            </w:r>
          </w:p>
          <w:p w14:paraId="2A66C01E"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eszközök karbantartásáért, rendeltetésszerű használatért, </w:t>
            </w:r>
          </w:p>
          <w:p w14:paraId="42E50A5A"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kezelésért, a munkavédelmi előírásokat </w:t>
            </w:r>
          </w:p>
          <w:p w14:paraId="67CAF529"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eastAsia="Arial" w:hAnsi="Times New Roman" w:cs="Times New Roman"/>
                <w:color w:val="000000"/>
              </w:rPr>
              <w:t>betartja, és betartatja.</w:t>
            </w:r>
          </w:p>
        </w:tc>
      </w:tr>
      <w:tr w:rsidR="00565FE7" w:rsidRPr="00565FE7" w14:paraId="52AF3C3E" w14:textId="77777777" w:rsidTr="00952100">
        <w:trPr>
          <w:trHeight w:val="401"/>
        </w:trPr>
        <w:tc>
          <w:tcPr>
            <w:tcW w:w="1204" w:type="dxa"/>
            <w:tcBorders>
              <w:top w:val="single" w:sz="4" w:space="0" w:color="000000"/>
              <w:left w:val="single" w:sz="4" w:space="0" w:color="000000"/>
              <w:bottom w:val="single" w:sz="4" w:space="0" w:color="000000"/>
              <w:right w:val="single" w:sz="4" w:space="0" w:color="000000"/>
            </w:tcBorders>
            <w:vAlign w:val="center"/>
          </w:tcPr>
          <w:p w14:paraId="6685385C" w14:textId="77777777" w:rsidR="00565FE7" w:rsidRPr="00565FE7" w:rsidRDefault="00565FE7" w:rsidP="00565FE7">
            <w:pPr>
              <w:spacing w:line="276" w:lineRule="auto"/>
              <w:ind w:right="64"/>
              <w:jc w:val="center"/>
              <w:rPr>
                <w:rFonts w:ascii="Times New Roman" w:eastAsia="Arial" w:hAnsi="Times New Roman" w:cs="Times New Roman"/>
                <w:color w:val="000000"/>
              </w:rPr>
            </w:pPr>
            <w:r w:rsidRPr="00565FE7">
              <w:rPr>
                <w:rFonts w:ascii="Times New Roman" w:eastAsia="Arial" w:hAnsi="Times New Roman" w:cs="Times New Roman"/>
                <w:color w:val="000000"/>
              </w:rPr>
              <w:t>9</w:t>
            </w:r>
          </w:p>
        </w:tc>
        <w:tc>
          <w:tcPr>
            <w:tcW w:w="1995" w:type="dxa"/>
            <w:tcBorders>
              <w:top w:val="single" w:sz="4" w:space="0" w:color="000000"/>
              <w:left w:val="single" w:sz="4" w:space="0" w:color="000000"/>
              <w:bottom w:val="single" w:sz="4" w:space="0" w:color="000000"/>
              <w:right w:val="single" w:sz="4" w:space="0" w:color="000000"/>
            </w:tcBorders>
            <w:vAlign w:val="center"/>
          </w:tcPr>
          <w:p w14:paraId="1FD00527"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Az alternatív hajtású járművekre vonatkozó szabályok </w:t>
            </w:r>
          </w:p>
          <w:p w14:paraId="0A6279F2"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alapján összeszerelési tevékenységet </w:t>
            </w:r>
          </w:p>
          <w:p w14:paraId="7EECE50B"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végez.</w:t>
            </w:r>
          </w:p>
        </w:tc>
        <w:tc>
          <w:tcPr>
            <w:tcW w:w="1995" w:type="dxa"/>
            <w:tcBorders>
              <w:top w:val="single" w:sz="4" w:space="0" w:color="000000"/>
              <w:left w:val="single" w:sz="4" w:space="0" w:color="000000"/>
              <w:bottom w:val="single" w:sz="4" w:space="0" w:color="000000"/>
              <w:right w:val="single" w:sz="4" w:space="0" w:color="000000"/>
            </w:tcBorders>
            <w:vAlign w:val="center"/>
          </w:tcPr>
          <w:p w14:paraId="611BD6AC"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Ismeri az alternatív </w:t>
            </w:r>
          </w:p>
          <w:p w14:paraId="0407721C"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hajtású járművek felépítését, szerkezeti </w:t>
            </w:r>
          </w:p>
          <w:p w14:paraId="2CB145AF"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elemeit és működésüket. Részletesen </w:t>
            </w:r>
          </w:p>
          <w:p w14:paraId="27CB162E"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ismeri a biztonsági </w:t>
            </w:r>
          </w:p>
          <w:p w14:paraId="351EA0C1"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előírásokat.</w:t>
            </w:r>
          </w:p>
        </w:tc>
        <w:tc>
          <w:tcPr>
            <w:tcW w:w="1995" w:type="dxa"/>
            <w:tcBorders>
              <w:top w:val="single" w:sz="4" w:space="0" w:color="000000"/>
              <w:left w:val="single" w:sz="4" w:space="0" w:color="000000"/>
              <w:bottom w:val="single" w:sz="4" w:space="0" w:color="000000"/>
              <w:right w:val="single" w:sz="4" w:space="0" w:color="000000"/>
            </w:tcBorders>
          </w:tcPr>
          <w:p w14:paraId="7309CEDF"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Szem előtt tartja az alternatív hajtású járművekre vonatkozó szabályokat </w:t>
            </w:r>
          </w:p>
          <w:p w14:paraId="5A523B25"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és belátja azok betartásának fontosságát.</w:t>
            </w:r>
          </w:p>
        </w:tc>
        <w:tc>
          <w:tcPr>
            <w:tcW w:w="1883" w:type="dxa"/>
            <w:tcBorders>
              <w:top w:val="single" w:sz="4" w:space="0" w:color="000000"/>
              <w:left w:val="single" w:sz="4" w:space="0" w:color="000000"/>
              <w:bottom w:val="single" w:sz="4" w:space="0" w:color="000000"/>
              <w:right w:val="single" w:sz="4" w:space="0" w:color="000000"/>
            </w:tcBorders>
            <w:vAlign w:val="center"/>
          </w:tcPr>
          <w:p w14:paraId="1FB3D748"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Az alternatív hajtású </w:t>
            </w:r>
          </w:p>
          <w:p w14:paraId="51569AA8"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járművek szerelésére </w:t>
            </w:r>
          </w:p>
          <w:p w14:paraId="0277ED09"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vonatkozó szigorú </w:t>
            </w:r>
          </w:p>
          <w:p w14:paraId="4DCD291E"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szabályokat, előírásokat betartja, betartatja. Felelős az eltéréseket. jelenteni</w:t>
            </w:r>
            <w:r w:rsidRPr="00565FE7">
              <w:rPr>
                <w:rFonts w:ascii="Times New Roman" w:eastAsia="Arial" w:hAnsi="Times New Roman" w:cs="Times New Roman"/>
                <w:strike/>
                <w:color w:val="000000"/>
              </w:rPr>
              <w:t>.</w:t>
            </w:r>
          </w:p>
        </w:tc>
      </w:tr>
      <w:tr w:rsidR="00565FE7" w:rsidRPr="00565FE7" w14:paraId="0E724C64" w14:textId="77777777" w:rsidTr="00952100">
        <w:trPr>
          <w:trHeight w:val="401"/>
        </w:trPr>
        <w:tc>
          <w:tcPr>
            <w:tcW w:w="1204" w:type="dxa"/>
            <w:tcBorders>
              <w:top w:val="single" w:sz="4" w:space="0" w:color="000000"/>
              <w:left w:val="single" w:sz="4" w:space="0" w:color="000000"/>
              <w:bottom w:val="single" w:sz="4" w:space="0" w:color="000000"/>
              <w:right w:val="single" w:sz="4" w:space="0" w:color="000000"/>
            </w:tcBorders>
            <w:vAlign w:val="center"/>
          </w:tcPr>
          <w:p w14:paraId="27A6E6EC"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t>12</w:t>
            </w:r>
          </w:p>
        </w:tc>
        <w:tc>
          <w:tcPr>
            <w:tcW w:w="1995" w:type="dxa"/>
            <w:tcBorders>
              <w:top w:val="single" w:sz="4" w:space="0" w:color="000000"/>
              <w:left w:val="single" w:sz="4" w:space="0" w:color="000000"/>
              <w:bottom w:val="single" w:sz="4" w:space="0" w:color="000000"/>
              <w:right w:val="single" w:sz="4" w:space="0" w:color="000000"/>
            </w:tcBorders>
            <w:vAlign w:val="center"/>
          </w:tcPr>
          <w:p w14:paraId="48F5C1C0"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Mérő- és diagnosztikai eszközzel a </w:t>
            </w:r>
          </w:p>
          <w:p w14:paraId="1716D0AC"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járművön hibakeresést végez.</w:t>
            </w:r>
          </w:p>
        </w:tc>
        <w:tc>
          <w:tcPr>
            <w:tcW w:w="1995" w:type="dxa"/>
            <w:tcBorders>
              <w:top w:val="single" w:sz="4" w:space="0" w:color="000000"/>
              <w:left w:val="single" w:sz="4" w:space="0" w:color="000000"/>
              <w:bottom w:val="single" w:sz="4" w:space="0" w:color="000000"/>
              <w:right w:val="single" w:sz="4" w:space="0" w:color="000000"/>
            </w:tcBorders>
            <w:vAlign w:val="center"/>
          </w:tcPr>
          <w:p w14:paraId="61501BDE"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Részletesen ismeri a diagnosztikai eszközöket, funkcióit, </w:t>
            </w:r>
          </w:p>
          <w:p w14:paraId="5949F521"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azok használatát.</w:t>
            </w:r>
          </w:p>
        </w:tc>
        <w:tc>
          <w:tcPr>
            <w:tcW w:w="1995" w:type="dxa"/>
            <w:tcBorders>
              <w:top w:val="single" w:sz="4" w:space="0" w:color="000000"/>
              <w:left w:val="single" w:sz="4" w:space="0" w:color="000000"/>
              <w:bottom w:val="single" w:sz="4" w:space="0" w:color="000000"/>
              <w:right w:val="single" w:sz="4" w:space="0" w:color="000000"/>
            </w:tcBorders>
          </w:tcPr>
          <w:p w14:paraId="054DD8E5"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Szem előtt tartja a </w:t>
            </w:r>
          </w:p>
          <w:p w14:paraId="16867DDE"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hatékony diagnosztikai munkavégzést.</w:t>
            </w:r>
          </w:p>
        </w:tc>
        <w:tc>
          <w:tcPr>
            <w:tcW w:w="1883" w:type="dxa"/>
            <w:tcBorders>
              <w:top w:val="single" w:sz="4" w:space="0" w:color="000000"/>
              <w:left w:val="single" w:sz="4" w:space="0" w:color="000000"/>
              <w:bottom w:val="single" w:sz="4" w:space="0" w:color="000000"/>
              <w:right w:val="single" w:sz="4" w:space="0" w:color="000000"/>
            </w:tcBorders>
            <w:vAlign w:val="center"/>
          </w:tcPr>
          <w:p w14:paraId="40977BB9"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A diagnosztikai eszközök használati utasításait betartja, betartatja.</w:t>
            </w:r>
          </w:p>
        </w:tc>
      </w:tr>
      <w:tr w:rsidR="00565FE7" w:rsidRPr="00565FE7" w14:paraId="0104C650" w14:textId="77777777" w:rsidTr="00952100">
        <w:trPr>
          <w:trHeight w:val="401"/>
        </w:trPr>
        <w:tc>
          <w:tcPr>
            <w:tcW w:w="1204" w:type="dxa"/>
            <w:tcBorders>
              <w:top w:val="single" w:sz="4" w:space="0" w:color="000000"/>
              <w:left w:val="single" w:sz="4" w:space="0" w:color="000000"/>
              <w:bottom w:val="single" w:sz="4" w:space="0" w:color="000000"/>
              <w:right w:val="single" w:sz="4" w:space="0" w:color="000000"/>
            </w:tcBorders>
            <w:vAlign w:val="center"/>
          </w:tcPr>
          <w:p w14:paraId="51E9462F"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t>13</w:t>
            </w:r>
          </w:p>
        </w:tc>
        <w:tc>
          <w:tcPr>
            <w:tcW w:w="1995" w:type="dxa"/>
            <w:tcBorders>
              <w:top w:val="single" w:sz="4" w:space="0" w:color="000000"/>
              <w:left w:val="single" w:sz="4" w:space="0" w:color="000000"/>
              <w:bottom w:val="single" w:sz="4" w:space="0" w:color="000000"/>
              <w:right w:val="single" w:sz="4" w:space="0" w:color="000000"/>
            </w:tcBorders>
            <w:vAlign w:val="center"/>
          </w:tcPr>
          <w:p w14:paraId="7D365934"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Kapcsolási rajz </w:t>
            </w:r>
          </w:p>
          <w:p w14:paraId="290921D1"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alapján a járművek </w:t>
            </w:r>
          </w:p>
          <w:p w14:paraId="5E632790"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vezetékhálózatán </w:t>
            </w:r>
          </w:p>
          <w:p w14:paraId="1CF1BAF2"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méréseket, hibakeresést végez, értékel.</w:t>
            </w:r>
          </w:p>
        </w:tc>
        <w:tc>
          <w:tcPr>
            <w:tcW w:w="1995" w:type="dxa"/>
            <w:tcBorders>
              <w:top w:val="single" w:sz="4" w:space="0" w:color="000000"/>
              <w:left w:val="single" w:sz="4" w:space="0" w:color="000000"/>
              <w:bottom w:val="single" w:sz="4" w:space="0" w:color="000000"/>
              <w:right w:val="single" w:sz="4" w:space="0" w:color="000000"/>
            </w:tcBorders>
            <w:vAlign w:val="center"/>
          </w:tcPr>
          <w:p w14:paraId="009DA485"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Ismeri és használja a hibakereséshez szükséges diagnosztikai </w:t>
            </w:r>
          </w:p>
          <w:p w14:paraId="3ABD242F"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eszközöket és forrásokat (kapcsolási rajzok, adatbázisok).</w:t>
            </w:r>
          </w:p>
        </w:tc>
        <w:tc>
          <w:tcPr>
            <w:tcW w:w="1995" w:type="dxa"/>
            <w:tcBorders>
              <w:top w:val="single" w:sz="4" w:space="0" w:color="000000"/>
              <w:left w:val="single" w:sz="4" w:space="0" w:color="000000"/>
              <w:bottom w:val="single" w:sz="4" w:space="0" w:color="000000"/>
              <w:right w:val="single" w:sz="4" w:space="0" w:color="000000"/>
            </w:tcBorders>
          </w:tcPr>
          <w:p w14:paraId="0521FCD1"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Tudatosan mélyíti ismereteit a diagnosztikai eszközök </w:t>
            </w:r>
          </w:p>
          <w:p w14:paraId="03EC7F6C"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és források tekintetében. Törekszik </w:t>
            </w:r>
          </w:p>
          <w:p w14:paraId="22E10D21"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minél több eszköz </w:t>
            </w:r>
          </w:p>
          <w:p w14:paraId="2EC17BFD"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kezelésének megismerésére.</w:t>
            </w:r>
          </w:p>
        </w:tc>
        <w:tc>
          <w:tcPr>
            <w:tcW w:w="1883" w:type="dxa"/>
            <w:tcBorders>
              <w:top w:val="single" w:sz="4" w:space="0" w:color="000000"/>
              <w:left w:val="single" w:sz="4" w:space="0" w:color="000000"/>
              <w:bottom w:val="single" w:sz="4" w:space="0" w:color="000000"/>
              <w:right w:val="single" w:sz="4" w:space="0" w:color="000000"/>
            </w:tcBorders>
            <w:vAlign w:val="center"/>
          </w:tcPr>
          <w:p w14:paraId="4FBE59F3"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Önállóan eldönti a hibakeresési folyamat lépéseit, és kiválasztja a felhasználni </w:t>
            </w:r>
          </w:p>
          <w:p w14:paraId="548D8C3A"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kívánt eszközöket. </w:t>
            </w:r>
          </w:p>
          <w:p w14:paraId="55497BD0"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Irányítja, illetve elvégzi a méréseket, </w:t>
            </w:r>
          </w:p>
          <w:p w14:paraId="7F1FC63B"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elemzéseket.</w:t>
            </w:r>
          </w:p>
        </w:tc>
      </w:tr>
      <w:tr w:rsidR="00565FE7" w:rsidRPr="00565FE7" w14:paraId="312AB01F" w14:textId="77777777" w:rsidTr="00952100">
        <w:trPr>
          <w:trHeight w:val="401"/>
        </w:trPr>
        <w:tc>
          <w:tcPr>
            <w:tcW w:w="1204" w:type="dxa"/>
            <w:tcBorders>
              <w:top w:val="single" w:sz="4" w:space="0" w:color="000000"/>
              <w:left w:val="single" w:sz="4" w:space="0" w:color="000000"/>
              <w:bottom w:val="single" w:sz="4" w:space="0" w:color="000000"/>
              <w:right w:val="single" w:sz="4" w:space="0" w:color="000000"/>
            </w:tcBorders>
            <w:vAlign w:val="center"/>
          </w:tcPr>
          <w:p w14:paraId="2F38AEB9"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t>14</w:t>
            </w:r>
          </w:p>
        </w:tc>
        <w:tc>
          <w:tcPr>
            <w:tcW w:w="1995" w:type="dxa"/>
            <w:tcBorders>
              <w:top w:val="single" w:sz="4" w:space="0" w:color="000000"/>
              <w:left w:val="single" w:sz="4" w:space="0" w:color="000000"/>
              <w:bottom w:val="single" w:sz="4" w:space="0" w:color="000000"/>
              <w:right w:val="single" w:sz="4" w:space="0" w:color="000000"/>
            </w:tcBorders>
            <w:vAlign w:val="center"/>
          </w:tcPr>
          <w:p w14:paraId="2C93C9DF"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 xml:space="preserve">Hibakeresést követően a megállapított </w:t>
            </w:r>
          </w:p>
          <w:p w14:paraId="3CB44D1C"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hibát/hibákat a járművön megjavítja.</w:t>
            </w:r>
          </w:p>
        </w:tc>
        <w:tc>
          <w:tcPr>
            <w:tcW w:w="1995" w:type="dxa"/>
            <w:tcBorders>
              <w:top w:val="single" w:sz="4" w:space="0" w:color="000000"/>
              <w:left w:val="single" w:sz="4" w:space="0" w:color="000000"/>
              <w:bottom w:val="single" w:sz="4" w:space="0" w:color="000000"/>
              <w:right w:val="single" w:sz="4" w:space="0" w:color="000000"/>
            </w:tcBorders>
            <w:vAlign w:val="center"/>
          </w:tcPr>
          <w:p w14:paraId="6BFF0C3D"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Megfelelő szinten ismeri a jármű felépítését és működését. </w:t>
            </w:r>
          </w:p>
          <w:p w14:paraId="3285793F"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Ez alapján javítani </w:t>
            </w:r>
          </w:p>
          <w:p w14:paraId="45892DBE"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 xml:space="preserve">tudja az azonosított </w:t>
            </w:r>
          </w:p>
          <w:p w14:paraId="3AACB348"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hibákat.</w:t>
            </w:r>
          </w:p>
        </w:tc>
        <w:tc>
          <w:tcPr>
            <w:tcW w:w="1995" w:type="dxa"/>
            <w:tcBorders>
              <w:top w:val="single" w:sz="4" w:space="0" w:color="000000"/>
              <w:left w:val="single" w:sz="4" w:space="0" w:color="000000"/>
              <w:bottom w:val="single" w:sz="4" w:space="0" w:color="000000"/>
              <w:right w:val="single" w:sz="4" w:space="0" w:color="000000"/>
            </w:tcBorders>
          </w:tcPr>
          <w:p w14:paraId="0E66A228"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Törekszik a lehető </w:t>
            </w:r>
          </w:p>
          <w:p w14:paraId="12679992"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leggyorsabb, leg-</w:t>
            </w:r>
          </w:p>
          <w:p w14:paraId="2B7B42FE"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jobb minőségű </w:t>
            </w:r>
          </w:p>
          <w:p w14:paraId="32C5D2A8"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munkavégzésre</w:t>
            </w:r>
          </w:p>
        </w:tc>
        <w:tc>
          <w:tcPr>
            <w:tcW w:w="1883" w:type="dxa"/>
            <w:tcBorders>
              <w:top w:val="single" w:sz="4" w:space="0" w:color="000000"/>
              <w:left w:val="single" w:sz="4" w:space="0" w:color="000000"/>
              <w:bottom w:val="single" w:sz="4" w:space="0" w:color="000000"/>
              <w:right w:val="single" w:sz="4" w:space="0" w:color="000000"/>
            </w:tcBorders>
            <w:vAlign w:val="center"/>
          </w:tcPr>
          <w:p w14:paraId="6A2F3C56"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Képes a hibák önálló elhárítására, az önellenőrzésre.</w:t>
            </w:r>
          </w:p>
        </w:tc>
      </w:tr>
      <w:tr w:rsidR="00565FE7" w:rsidRPr="00565FE7" w14:paraId="148DA803" w14:textId="77777777" w:rsidTr="00952100">
        <w:trPr>
          <w:trHeight w:val="401"/>
        </w:trPr>
        <w:tc>
          <w:tcPr>
            <w:tcW w:w="1204" w:type="dxa"/>
            <w:tcBorders>
              <w:top w:val="single" w:sz="4" w:space="0" w:color="000000"/>
              <w:left w:val="single" w:sz="4" w:space="0" w:color="000000"/>
              <w:bottom w:val="single" w:sz="4" w:space="0" w:color="000000"/>
              <w:right w:val="single" w:sz="4" w:space="0" w:color="000000"/>
            </w:tcBorders>
            <w:vAlign w:val="center"/>
          </w:tcPr>
          <w:p w14:paraId="4DB358EC" w14:textId="77777777" w:rsidR="00565FE7" w:rsidRPr="00565FE7" w:rsidRDefault="00565FE7" w:rsidP="00565FE7">
            <w:pPr>
              <w:spacing w:line="276" w:lineRule="auto"/>
              <w:ind w:left="360" w:right="64"/>
              <w:jc w:val="both"/>
              <w:rPr>
                <w:rFonts w:ascii="Times New Roman" w:eastAsia="Arial" w:hAnsi="Times New Roman" w:cs="Times New Roman"/>
                <w:color w:val="000000"/>
              </w:rPr>
            </w:pPr>
            <w:r w:rsidRPr="00565FE7">
              <w:rPr>
                <w:rFonts w:ascii="Times New Roman" w:eastAsia="Arial" w:hAnsi="Times New Roman" w:cs="Times New Roman"/>
                <w:color w:val="000000"/>
              </w:rPr>
              <w:lastRenderedPageBreak/>
              <w:t>17</w:t>
            </w:r>
          </w:p>
        </w:tc>
        <w:tc>
          <w:tcPr>
            <w:tcW w:w="1995" w:type="dxa"/>
            <w:tcBorders>
              <w:top w:val="single" w:sz="4" w:space="0" w:color="000000"/>
              <w:left w:val="single" w:sz="4" w:space="0" w:color="000000"/>
              <w:bottom w:val="single" w:sz="4" w:space="0" w:color="000000"/>
              <w:right w:val="single" w:sz="4" w:space="0" w:color="000000"/>
            </w:tcBorders>
            <w:vAlign w:val="center"/>
          </w:tcPr>
          <w:p w14:paraId="74673065" w14:textId="77777777" w:rsidR="00565FE7" w:rsidRPr="00565FE7" w:rsidRDefault="00565FE7" w:rsidP="00565FE7">
            <w:pPr>
              <w:spacing w:line="259" w:lineRule="auto"/>
              <w:ind w:left="5" w:hanging="5"/>
              <w:rPr>
                <w:rFonts w:ascii="Times New Roman" w:eastAsia="Arial" w:hAnsi="Times New Roman" w:cs="Times New Roman"/>
                <w:color w:val="000000"/>
              </w:rPr>
            </w:pPr>
            <w:r w:rsidRPr="00565FE7">
              <w:rPr>
                <w:rFonts w:ascii="Times New Roman" w:eastAsia="Arial" w:hAnsi="Times New Roman" w:cs="Times New Roman"/>
                <w:color w:val="000000"/>
              </w:rPr>
              <w:t>Járműveken szerelést követően visszaellenőrzést, működés- és funkcióvizsgálatot végez.</w:t>
            </w:r>
          </w:p>
        </w:tc>
        <w:tc>
          <w:tcPr>
            <w:tcW w:w="1995" w:type="dxa"/>
            <w:tcBorders>
              <w:top w:val="single" w:sz="4" w:space="0" w:color="000000"/>
              <w:left w:val="single" w:sz="4" w:space="0" w:color="000000"/>
              <w:bottom w:val="single" w:sz="4" w:space="0" w:color="000000"/>
              <w:right w:val="single" w:sz="4" w:space="0" w:color="000000"/>
            </w:tcBorders>
            <w:vAlign w:val="center"/>
          </w:tcPr>
          <w:p w14:paraId="35B88AA7" w14:textId="77777777" w:rsidR="00565FE7" w:rsidRPr="00565FE7" w:rsidRDefault="00565FE7" w:rsidP="00565FE7">
            <w:pPr>
              <w:spacing w:line="238" w:lineRule="auto"/>
              <w:rPr>
                <w:rFonts w:ascii="Times New Roman" w:eastAsia="Arial" w:hAnsi="Times New Roman" w:cs="Times New Roman"/>
                <w:color w:val="000000"/>
              </w:rPr>
            </w:pPr>
            <w:r w:rsidRPr="00565FE7">
              <w:rPr>
                <w:rFonts w:ascii="Times New Roman" w:eastAsia="Arial" w:hAnsi="Times New Roman" w:cs="Times New Roman"/>
                <w:color w:val="000000"/>
              </w:rPr>
              <w:t>Megfelelő szinten ismeri a jármű felépítését és hibátlan működését.</w:t>
            </w:r>
          </w:p>
        </w:tc>
        <w:tc>
          <w:tcPr>
            <w:tcW w:w="1995" w:type="dxa"/>
            <w:tcBorders>
              <w:top w:val="single" w:sz="4" w:space="0" w:color="000000"/>
              <w:left w:val="single" w:sz="4" w:space="0" w:color="000000"/>
              <w:bottom w:val="single" w:sz="4" w:space="0" w:color="000000"/>
              <w:right w:val="single" w:sz="4" w:space="0" w:color="000000"/>
            </w:tcBorders>
          </w:tcPr>
          <w:p w14:paraId="03ABFB2B"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 xml:space="preserve">Nagyfokú precizitással végzi a próba- </w:t>
            </w:r>
          </w:p>
          <w:p w14:paraId="77CF5392" w14:textId="77777777" w:rsidR="00565FE7" w:rsidRPr="00565FE7" w:rsidRDefault="00565FE7" w:rsidP="00565FE7">
            <w:pPr>
              <w:spacing w:line="259" w:lineRule="auto"/>
              <w:ind w:right="59"/>
              <w:rPr>
                <w:rFonts w:ascii="Times New Roman" w:eastAsia="Arial" w:hAnsi="Times New Roman" w:cs="Times New Roman"/>
                <w:color w:val="000000"/>
              </w:rPr>
            </w:pPr>
            <w:r w:rsidRPr="00565FE7">
              <w:rPr>
                <w:rFonts w:ascii="Times New Roman" w:eastAsia="Arial" w:hAnsi="Times New Roman" w:cs="Times New Roman"/>
                <w:color w:val="000000"/>
              </w:rPr>
              <w:t>és műszeres ellenőrzést.</w:t>
            </w:r>
          </w:p>
        </w:tc>
        <w:tc>
          <w:tcPr>
            <w:tcW w:w="1883" w:type="dxa"/>
            <w:tcBorders>
              <w:top w:val="single" w:sz="4" w:space="0" w:color="000000"/>
              <w:left w:val="single" w:sz="4" w:space="0" w:color="000000"/>
              <w:bottom w:val="single" w:sz="4" w:space="0" w:color="000000"/>
              <w:right w:val="single" w:sz="4" w:space="0" w:color="000000"/>
            </w:tcBorders>
            <w:vAlign w:val="center"/>
          </w:tcPr>
          <w:p w14:paraId="67C5F5A8"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Irányítja a visszael-</w:t>
            </w:r>
          </w:p>
          <w:p w14:paraId="306E2458"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lenőrzés, diagnosztika folyamatát. </w:t>
            </w:r>
          </w:p>
          <w:p w14:paraId="0C75168B"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 xml:space="preserve">Adott esetben elvégzi a méréseket, </w:t>
            </w:r>
          </w:p>
          <w:p w14:paraId="02EE8C6B" w14:textId="77777777" w:rsidR="00565FE7" w:rsidRPr="00565FE7" w:rsidRDefault="00565FE7" w:rsidP="00565FE7">
            <w:pPr>
              <w:spacing w:line="238" w:lineRule="auto"/>
              <w:ind w:left="11" w:hanging="11"/>
              <w:rPr>
                <w:rFonts w:ascii="Times New Roman" w:eastAsia="Arial" w:hAnsi="Times New Roman" w:cs="Times New Roman"/>
                <w:color w:val="000000"/>
              </w:rPr>
            </w:pPr>
            <w:r w:rsidRPr="00565FE7">
              <w:rPr>
                <w:rFonts w:ascii="Times New Roman" w:eastAsia="Arial" w:hAnsi="Times New Roman" w:cs="Times New Roman"/>
                <w:color w:val="000000"/>
              </w:rPr>
              <w:t>elemzéseket.</w:t>
            </w:r>
          </w:p>
        </w:tc>
      </w:tr>
    </w:tbl>
    <w:p w14:paraId="197324FB"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40512" behindDoc="0" locked="0" layoutInCell="1" allowOverlap="1" wp14:anchorId="7917027A" wp14:editId="115C5C9E">
                <wp:simplePos x="0" y="0"/>
                <wp:positionH relativeFrom="margin">
                  <wp:align>right</wp:align>
                </wp:positionH>
                <wp:positionV relativeFrom="paragraph">
                  <wp:posOffset>114300</wp:posOffset>
                </wp:positionV>
                <wp:extent cx="5775960" cy="3797300"/>
                <wp:effectExtent l="0" t="0" r="15240" b="12700"/>
                <wp:wrapNone/>
                <wp:docPr id="1898141611" name="Téglalap: lekerekített 1898141611"/>
                <wp:cNvGraphicFramePr/>
                <a:graphic xmlns:a="http://schemas.openxmlformats.org/drawingml/2006/main">
                  <a:graphicData uri="http://schemas.microsoft.com/office/word/2010/wordprocessingShape">
                    <wps:wsp>
                      <wps:cNvSpPr/>
                      <wps:spPr>
                        <a:xfrm>
                          <a:off x="0" y="0"/>
                          <a:ext cx="5775960" cy="3797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C7C0D6A" w14:textId="77777777" w:rsidR="006723EB" w:rsidRPr="00565FE7" w:rsidRDefault="006723EB" w:rsidP="00DC1765">
                            <w:pPr>
                              <w:spacing w:after="80" w:line="276" w:lineRule="auto"/>
                              <w:jc w:val="both"/>
                              <w:rPr>
                                <w:rFonts w:ascii="Times New Roman" w:hAnsi="Times New Roman" w:cs="Times New Roman"/>
                                <w:bCs/>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A sorszám oszlopban a </w:t>
                            </w:r>
                            <w:bookmarkStart w:id="64" w:name="_Hlk200867070"/>
                            <w:r w:rsidRPr="00565FE7">
                              <w:rPr>
                                <w:rFonts w:ascii="Times New Roman" w:hAnsi="Times New Roman" w:cs="Times New Roman"/>
                                <w:bCs/>
                                <w:i/>
                                <w:iCs/>
                                <w:color w:val="000000"/>
                                <w:sz w:val="22"/>
                              </w:rPr>
                              <w:t>KKK adott szakmai követelményeket tartalmazó táblázatának sorszámát és sorait</w:t>
                            </w:r>
                            <w:bookmarkEnd w:id="64"/>
                            <w:r w:rsidRPr="00565FE7">
                              <w:rPr>
                                <w:rFonts w:ascii="Times New Roman" w:hAnsi="Times New Roman" w:cs="Times New Roman"/>
                                <w:bCs/>
                                <w:i/>
                                <w:iCs/>
                                <w:color w:val="000000"/>
                                <w:sz w:val="22"/>
                              </w:rPr>
                              <w:t xml:space="preserve"> tüntessük fel. Amennyiben közös szakmairányú követelménytáblázatból és az adott szakmára vonatkozó követelménytáblázatból is van érintett sor, akkor mindkettőt elkülönítve jelöljük!</w:t>
                            </w:r>
                          </w:p>
                          <w:p w14:paraId="7E1B7FAF"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Ebben a projektben a Gépjármű-mechatronikai technikus KKK „Szakmairányok közös szakmai követelményei” című táblázatában megtalálható készségek, képességek, ismeretek elsajátítása folyik, az elvárt viselkedés-módok, attitűdök, az önállóság és felelősség mértékének meghatározása mellett. A projekt szerzője azokat a deszkriptorokat választotta ki a KKK-ból, amelyek erre a projektre jellemzőek. </w:t>
                            </w:r>
                          </w:p>
                          <w:p w14:paraId="7FFE5727"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Ezért volt célszerű egy új sort beszúrni a fejléc után, melybe az egyértelműsítés miatt bekerült a „Szakmairányok közös szakmai követelményei” mondat is.</w:t>
                            </w:r>
                          </w:p>
                          <w:p w14:paraId="5B6279AA"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Ebben az esetben a szerző nem használt deszkriptorokat a Szerviz szakmairány szakmai követelményeiből. Amennyiben azonban ez megtörténik, akkor javasoljuk új sor beszúrásával ide feltüntetni a „Szerviz szakmairány szakmai követelményei” mondatot, majd a táblázat folytatásaként új sorokban az előzőekhez hasonlóan tüntessük fel a KKK adott szakmai követelményeket tartalmazó táblázatának sorszámát és sorait.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7027A" id="Téglalap: lekerekített 1898141611" o:spid="_x0000_s1115" style="position:absolute;left:0;text-align:left;margin-left:403.6pt;margin-top:9pt;width:454.8pt;height:299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" fillcolor="#ed9cc1 [1749]" strokecolor="#de478e [3205]">
                <v:fill color2="#e570a6 [2517]" o:opacity2="60293f" rotate="t" focus="100%" type="gradient">
                  <o:fill v:ext="view" type="gradientUnscaled"/>
                </v:fill>
                <v:textbox>
                  <w:txbxContent>
                    <w:p w14:paraId="3C7C0D6A" w14:textId="77777777" w:rsidR="006723EB" w:rsidRPr="00565FE7" w:rsidRDefault="006723EB" w:rsidP="00DC1765">
                      <w:pPr>
                        <w:spacing w:after="80" w:line="276" w:lineRule="auto"/>
                        <w:jc w:val="both"/>
                        <w:rPr>
                          <w:rFonts w:ascii="Times New Roman" w:hAnsi="Times New Roman" w:cs="Times New Roman"/>
                          <w:bCs/>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A sorszám oszlopban a </w:t>
                      </w:r>
                      <w:bookmarkStart w:id="65" w:name="_Hlk200867070"/>
                      <w:r w:rsidRPr="00565FE7">
                        <w:rPr>
                          <w:rFonts w:ascii="Times New Roman" w:hAnsi="Times New Roman" w:cs="Times New Roman"/>
                          <w:bCs/>
                          <w:i/>
                          <w:iCs/>
                          <w:color w:val="000000"/>
                          <w:sz w:val="22"/>
                        </w:rPr>
                        <w:t>KKK adott szakmai követelményeket tartalmazó táblázatának sorszámát és sorait</w:t>
                      </w:r>
                      <w:bookmarkEnd w:id="65"/>
                      <w:r w:rsidRPr="00565FE7">
                        <w:rPr>
                          <w:rFonts w:ascii="Times New Roman" w:hAnsi="Times New Roman" w:cs="Times New Roman"/>
                          <w:bCs/>
                          <w:i/>
                          <w:iCs/>
                          <w:color w:val="000000"/>
                          <w:sz w:val="22"/>
                        </w:rPr>
                        <w:t xml:space="preserve"> tüntessük fel. Amennyiben közös szakmairányú követelménytáblázatból és az adott szakmára vonatkozó követelménytáblázatból is van érintett sor, akkor mindkettőt elkülönítve jelöljük!</w:t>
                      </w:r>
                    </w:p>
                    <w:p w14:paraId="7E1B7FAF"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Ebben a projektben a Gépjármű-mechatronikai technikus KKK „Szakmairányok közös szakmai követelményei” című táblázatában megtalálható készségek, képességek, ismeretek elsajátítása folyik, az elvárt viselkedés-módok, attitűdök, az önállóság és felelősség mértékének meghatározása mellett. A projekt szerzője azokat a deszkriptorokat választotta ki a KKK-ból, amelyek erre a projektre jellemzőek. </w:t>
                      </w:r>
                    </w:p>
                    <w:p w14:paraId="7FFE5727"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Ezért volt célszerű egy új sort beszúrni a fejléc után, melybe az egyértelműsítés miatt bekerült a „Szakmairányok közös szakmai követelményei” mondat is.</w:t>
                      </w:r>
                    </w:p>
                    <w:p w14:paraId="5B6279AA" w14:textId="77777777" w:rsidR="006723EB" w:rsidRPr="00565FE7" w:rsidRDefault="006723EB" w:rsidP="00DC1765">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Ebben az esetben a szerző nem használt deszkriptorokat a Szerviz szakmairány szakmai követelményeiből. Amennyiben azonban ez megtörténik, akkor javasoljuk új sor beszúrásával ide feltüntetni a „Szerviz szakmairány szakmai követelményei” mondatot, majd a táblázat folytatásaként új sorokban az előzőekhez hasonlóan tüntessük fel a KKK adott szakmai követelményeket tartalmazó táblázatának sorszámát és sorait.</w:t>
                      </w:r>
                    </w:p>
                  </w:txbxContent>
                </v:textbox>
                <w10:wrap anchorx="margin"/>
              </v:roundrect>
            </w:pict>
          </mc:Fallback>
        </mc:AlternateContent>
      </w:r>
    </w:p>
    <w:p w14:paraId="715E69E7"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4E11B003"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179A4EEA"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15D22919"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sectPr w:rsidR="00565FE7" w:rsidRPr="00565FE7" w:rsidSect="00565FE7">
          <w:headerReference w:type="first" r:id="rId30"/>
          <w:pgSz w:w="11906" w:h="16838"/>
          <w:pgMar w:top="1417" w:right="1417" w:bottom="1417" w:left="1417" w:header="708" w:footer="708" w:gutter="0"/>
          <w:cols w:space="708"/>
          <w:docGrid w:linePitch="360"/>
        </w:sectPr>
      </w:pPr>
    </w:p>
    <w:p w14:paraId="3A7F5F80" w14:textId="5965FBFE" w:rsidR="00565FE7" w:rsidRPr="002F7A1A" w:rsidRDefault="00565FE7" w:rsidP="002F7A1A">
      <w:pPr>
        <w:spacing w:after="0" w:line="276" w:lineRule="auto"/>
        <w:jc w:val="both"/>
        <w:rPr>
          <w:rFonts w:ascii="Times New Roman" w:eastAsia="Arial" w:hAnsi="Times New Roman" w:cs="Times New Roman"/>
          <w:b/>
          <w:bCs/>
          <w:color w:val="000000"/>
          <w:kern w:val="0"/>
          <w:sz w:val="22"/>
          <w:szCs w:val="22"/>
          <w:lang w:eastAsia="hu-HU"/>
          <w14:ligatures w14:val="none"/>
        </w:rPr>
      </w:pPr>
      <w:r w:rsidRPr="002F7A1A">
        <w:rPr>
          <w:rFonts w:ascii="Times New Roman" w:eastAsia="Arial" w:hAnsi="Times New Roman" w:cs="Times New Roman"/>
          <w:b/>
          <w:bCs/>
          <w:color w:val="000000"/>
          <w:kern w:val="0"/>
          <w:sz w:val="22"/>
          <w:szCs w:val="22"/>
          <w:lang w:eastAsia="hu-HU"/>
          <w14:ligatures w14:val="none"/>
        </w:rPr>
        <w:lastRenderedPageBreak/>
        <w:t xml:space="preserve">A projekt tartalmi felépítése és elvárt tanulási eredmények </w:t>
      </w:r>
    </w:p>
    <w:tbl>
      <w:tblPr>
        <w:tblW w:w="51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2552"/>
        <w:gridCol w:w="1742"/>
        <w:gridCol w:w="1304"/>
        <w:gridCol w:w="1304"/>
        <w:gridCol w:w="1304"/>
        <w:gridCol w:w="1575"/>
        <w:gridCol w:w="1177"/>
        <w:gridCol w:w="1517"/>
        <w:gridCol w:w="992"/>
        <w:gridCol w:w="994"/>
      </w:tblGrid>
      <w:tr w:rsidR="00565FE7" w:rsidRPr="00565FE7" w14:paraId="6DA95FE2" w14:textId="77777777" w:rsidTr="00952100">
        <w:trPr>
          <w:trHeight w:val="227"/>
          <w:tblHeader/>
        </w:trPr>
        <w:tc>
          <w:tcPr>
            <w:tcW w:w="2552" w:type="dxa"/>
            <w:tcBorders>
              <w:bottom w:val="double" w:sz="4" w:space="0" w:color="auto"/>
              <w:right w:val="double" w:sz="4" w:space="0" w:color="auto"/>
            </w:tcBorders>
            <w:vAlign w:val="center"/>
          </w:tcPr>
          <w:p w14:paraId="0F4DB791" w14:textId="77777777" w:rsidR="00565FE7" w:rsidRPr="00565FE7" w:rsidRDefault="00565FE7" w:rsidP="00565FE7">
            <w:pPr>
              <w:spacing w:after="0" w:line="276" w:lineRule="auto"/>
              <w:ind w:left="79" w:right="-212"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Projektelem (téma)</w:t>
            </w:r>
          </w:p>
        </w:tc>
        <w:tc>
          <w:tcPr>
            <w:tcW w:w="1742" w:type="dxa"/>
            <w:tcBorders>
              <w:left w:val="double" w:sz="4" w:space="0" w:color="auto"/>
              <w:bottom w:val="double" w:sz="4" w:space="0" w:color="auto"/>
            </w:tcBorders>
            <w:shd w:val="clear" w:color="auto" w:fill="auto"/>
            <w:vAlign w:val="center"/>
          </w:tcPr>
          <w:p w14:paraId="3387DEE3"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Készségek, képességek</w:t>
            </w:r>
          </w:p>
        </w:tc>
        <w:tc>
          <w:tcPr>
            <w:tcW w:w="1304" w:type="dxa"/>
            <w:tcBorders>
              <w:bottom w:val="double" w:sz="4" w:space="0" w:color="auto"/>
            </w:tcBorders>
            <w:shd w:val="clear" w:color="auto" w:fill="auto"/>
            <w:vAlign w:val="center"/>
          </w:tcPr>
          <w:p w14:paraId="7E7E808E"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Ismeretek</w:t>
            </w:r>
          </w:p>
        </w:tc>
        <w:tc>
          <w:tcPr>
            <w:tcW w:w="1304" w:type="dxa"/>
            <w:tcBorders>
              <w:bottom w:val="double" w:sz="4" w:space="0" w:color="auto"/>
            </w:tcBorders>
            <w:shd w:val="clear" w:color="auto" w:fill="auto"/>
            <w:vAlign w:val="center"/>
          </w:tcPr>
          <w:p w14:paraId="5616BC79"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Elvárt viselkedés-módok, attitűdök</w:t>
            </w:r>
          </w:p>
        </w:tc>
        <w:tc>
          <w:tcPr>
            <w:tcW w:w="1304" w:type="dxa"/>
            <w:tcBorders>
              <w:bottom w:val="double" w:sz="4" w:space="0" w:color="auto"/>
            </w:tcBorders>
            <w:shd w:val="clear" w:color="auto" w:fill="auto"/>
            <w:vAlign w:val="center"/>
          </w:tcPr>
          <w:p w14:paraId="41495595"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Önállóság és felelősség mértéke</w:t>
            </w:r>
          </w:p>
        </w:tc>
        <w:tc>
          <w:tcPr>
            <w:tcW w:w="1575" w:type="dxa"/>
            <w:tcBorders>
              <w:bottom w:val="double" w:sz="4" w:space="0" w:color="auto"/>
            </w:tcBorders>
            <w:vAlign w:val="center"/>
          </w:tcPr>
          <w:p w14:paraId="356516FC"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Tevékenység</w:t>
            </w:r>
          </w:p>
        </w:tc>
        <w:tc>
          <w:tcPr>
            <w:tcW w:w="1177" w:type="dxa"/>
            <w:tcBorders>
              <w:bottom w:val="double" w:sz="4" w:space="0" w:color="auto"/>
            </w:tcBorders>
            <w:vAlign w:val="center"/>
          </w:tcPr>
          <w:p w14:paraId="022FA3EF"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Munkaforma (egyéni, páros, csoportos)</w:t>
            </w:r>
          </w:p>
        </w:tc>
        <w:tc>
          <w:tcPr>
            <w:tcW w:w="1517" w:type="dxa"/>
            <w:tcBorders>
              <w:bottom w:val="double" w:sz="4" w:space="0" w:color="auto"/>
            </w:tcBorders>
            <w:vAlign w:val="center"/>
          </w:tcPr>
          <w:p w14:paraId="78B0A7E4"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Általános és szakmához kötődő digitális kompetenciák</w:t>
            </w:r>
          </w:p>
        </w:tc>
        <w:tc>
          <w:tcPr>
            <w:tcW w:w="992" w:type="dxa"/>
            <w:tcBorders>
              <w:bottom w:val="double" w:sz="4" w:space="0" w:color="auto"/>
            </w:tcBorders>
            <w:vAlign w:val="center"/>
          </w:tcPr>
          <w:p w14:paraId="2C25CC25"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Felelős</w:t>
            </w:r>
          </w:p>
        </w:tc>
        <w:tc>
          <w:tcPr>
            <w:tcW w:w="994" w:type="dxa"/>
            <w:tcBorders>
              <w:bottom w:val="double" w:sz="4" w:space="0" w:color="auto"/>
            </w:tcBorders>
            <w:vAlign w:val="center"/>
          </w:tcPr>
          <w:p w14:paraId="41156AA7"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Időtartam</w:t>
            </w:r>
          </w:p>
        </w:tc>
      </w:tr>
      <w:tr w:rsidR="00565FE7" w:rsidRPr="00565FE7" w14:paraId="2731E9D3" w14:textId="77777777" w:rsidTr="00952100">
        <w:trPr>
          <w:trHeight w:val="227"/>
        </w:trPr>
        <w:tc>
          <w:tcPr>
            <w:tcW w:w="2552" w:type="dxa"/>
            <w:tcBorders>
              <w:top w:val="double" w:sz="4" w:space="0" w:color="auto"/>
              <w:right w:val="double" w:sz="4" w:space="0" w:color="auto"/>
            </w:tcBorders>
            <w:vAlign w:val="center"/>
          </w:tcPr>
          <w:p w14:paraId="15D04B6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Projektindító megbeszélés</w:t>
            </w:r>
          </w:p>
        </w:tc>
        <w:tc>
          <w:tcPr>
            <w:tcW w:w="1742" w:type="dxa"/>
            <w:tcBorders>
              <w:top w:val="double" w:sz="4" w:space="0" w:color="auto"/>
              <w:left w:val="double" w:sz="4" w:space="0" w:color="auto"/>
            </w:tcBorders>
            <w:shd w:val="clear" w:color="auto" w:fill="auto"/>
          </w:tcPr>
          <w:p w14:paraId="72EA64D8"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Kommunikáció, együttműködés</w:t>
            </w:r>
          </w:p>
        </w:tc>
        <w:tc>
          <w:tcPr>
            <w:tcW w:w="1304" w:type="dxa"/>
            <w:tcBorders>
              <w:top w:val="double" w:sz="4" w:space="0" w:color="auto"/>
            </w:tcBorders>
            <w:shd w:val="clear" w:color="auto" w:fill="auto"/>
          </w:tcPr>
          <w:p w14:paraId="252BA0EA"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 céljainak megértése</w:t>
            </w:r>
          </w:p>
        </w:tc>
        <w:tc>
          <w:tcPr>
            <w:tcW w:w="1304" w:type="dxa"/>
            <w:tcBorders>
              <w:top w:val="double" w:sz="4" w:space="0" w:color="auto"/>
            </w:tcBorders>
            <w:shd w:val="clear" w:color="auto" w:fill="auto"/>
          </w:tcPr>
          <w:p w14:paraId="15C900F6"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Aktív részvétel, érdeklődés</w:t>
            </w:r>
          </w:p>
        </w:tc>
        <w:tc>
          <w:tcPr>
            <w:tcW w:w="1304" w:type="dxa"/>
            <w:tcBorders>
              <w:top w:val="double" w:sz="4" w:space="0" w:color="auto"/>
            </w:tcBorders>
            <w:shd w:val="clear" w:color="auto" w:fill="auto"/>
          </w:tcPr>
          <w:p w14:paraId="5B368993"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Közös felelősség-vállalás</w:t>
            </w:r>
          </w:p>
        </w:tc>
        <w:tc>
          <w:tcPr>
            <w:tcW w:w="1575" w:type="dxa"/>
            <w:tcBorders>
              <w:top w:val="double" w:sz="4" w:space="0" w:color="auto"/>
            </w:tcBorders>
          </w:tcPr>
          <w:p w14:paraId="5648ACAF"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Célok meghatározása, feladatok kiosztása</w:t>
            </w:r>
          </w:p>
        </w:tc>
        <w:tc>
          <w:tcPr>
            <w:tcW w:w="1177" w:type="dxa"/>
            <w:tcBorders>
              <w:top w:val="double" w:sz="4" w:space="0" w:color="auto"/>
            </w:tcBorders>
          </w:tcPr>
          <w:p w14:paraId="3D159F13"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517" w:type="dxa"/>
            <w:tcBorders>
              <w:top w:val="double" w:sz="4" w:space="0" w:color="auto"/>
            </w:tcBorders>
          </w:tcPr>
          <w:p w14:paraId="01846C28"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Digitális jegyzetelés, prezentáció-készítés</w:t>
            </w:r>
          </w:p>
        </w:tc>
        <w:tc>
          <w:tcPr>
            <w:tcW w:w="992" w:type="dxa"/>
            <w:tcBorders>
              <w:top w:val="double" w:sz="4" w:space="0" w:color="auto"/>
            </w:tcBorders>
          </w:tcPr>
          <w:p w14:paraId="5035DC40"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Oktató</w:t>
            </w:r>
          </w:p>
        </w:tc>
        <w:tc>
          <w:tcPr>
            <w:tcW w:w="994" w:type="dxa"/>
            <w:tcBorders>
              <w:top w:val="double" w:sz="4" w:space="0" w:color="auto"/>
            </w:tcBorders>
          </w:tcPr>
          <w:p w14:paraId="3D4F530D"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 óra</w:t>
            </w:r>
          </w:p>
        </w:tc>
      </w:tr>
      <w:tr w:rsidR="00565FE7" w:rsidRPr="00565FE7" w14:paraId="4C418C05" w14:textId="77777777" w:rsidTr="00952100">
        <w:trPr>
          <w:trHeight w:val="227"/>
        </w:trPr>
        <w:tc>
          <w:tcPr>
            <w:tcW w:w="2552" w:type="dxa"/>
            <w:tcBorders>
              <w:right w:val="double" w:sz="4" w:space="0" w:color="auto"/>
            </w:tcBorders>
            <w:vAlign w:val="center"/>
          </w:tcPr>
          <w:p w14:paraId="40E3FDC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bookmarkStart w:id="66" w:name="_Hlk200903151"/>
            <w:r w:rsidRPr="00565FE7">
              <w:rPr>
                <w:rFonts w:ascii="Times New Roman" w:eastAsia="Calibri" w:hAnsi="Times New Roman" w:cs="Times New Roman"/>
                <w:color w:val="000000"/>
                <w:kern w:val="0"/>
                <w:sz w:val="22"/>
                <w:szCs w:val="22"/>
                <w14:ligatures w14:val="none"/>
              </w:rPr>
              <w:t>Projektnapló/munkanapló vezetése</w:t>
            </w:r>
            <w:bookmarkEnd w:id="66"/>
          </w:p>
        </w:tc>
        <w:tc>
          <w:tcPr>
            <w:tcW w:w="1742" w:type="dxa"/>
            <w:tcBorders>
              <w:left w:val="double" w:sz="4" w:space="0" w:color="auto"/>
            </w:tcBorders>
            <w:shd w:val="clear" w:color="auto" w:fill="auto"/>
          </w:tcPr>
          <w:p w14:paraId="058C5327"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Analitikus gondolkodás</w:t>
            </w:r>
          </w:p>
        </w:tc>
        <w:tc>
          <w:tcPr>
            <w:tcW w:w="1304" w:type="dxa"/>
            <w:shd w:val="clear" w:color="auto" w:fill="auto"/>
          </w:tcPr>
          <w:p w14:paraId="735EC30D"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proofErr w:type="spellStart"/>
            <w:r w:rsidRPr="00565FE7">
              <w:rPr>
                <w:rFonts w:ascii="Times New Roman" w:eastAsia="Calibri" w:hAnsi="Times New Roman" w:cs="Times New Roman"/>
                <w:color w:val="000000"/>
                <w:kern w:val="0"/>
                <w:sz w:val="22"/>
                <w:szCs w:val="22"/>
                <w14:ligatures w14:val="none"/>
              </w:rPr>
              <w:t>Dokumen-tációs</w:t>
            </w:r>
            <w:proofErr w:type="spellEnd"/>
            <w:r w:rsidRPr="00565FE7">
              <w:rPr>
                <w:rFonts w:ascii="Times New Roman" w:eastAsia="Calibri" w:hAnsi="Times New Roman" w:cs="Times New Roman"/>
                <w:color w:val="000000"/>
                <w:kern w:val="0"/>
                <w:sz w:val="22"/>
                <w:szCs w:val="22"/>
                <w14:ligatures w14:val="none"/>
              </w:rPr>
              <w:t xml:space="preserve"> ismertek</w:t>
            </w:r>
          </w:p>
        </w:tc>
        <w:tc>
          <w:tcPr>
            <w:tcW w:w="1304" w:type="dxa"/>
            <w:shd w:val="clear" w:color="auto" w:fill="auto"/>
          </w:tcPr>
          <w:p w14:paraId="156DB94B"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Precizitás, lényeglátás </w:t>
            </w:r>
          </w:p>
        </w:tc>
        <w:tc>
          <w:tcPr>
            <w:tcW w:w="1304" w:type="dxa"/>
            <w:shd w:val="clear" w:color="auto" w:fill="auto"/>
          </w:tcPr>
          <w:p w14:paraId="2D6A378E"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Közös felelősség-vállalás</w:t>
            </w:r>
          </w:p>
        </w:tc>
        <w:tc>
          <w:tcPr>
            <w:tcW w:w="1575" w:type="dxa"/>
          </w:tcPr>
          <w:p w14:paraId="5EE21D19" w14:textId="77777777" w:rsidR="00565FE7" w:rsidRPr="00565FE7" w:rsidRDefault="00565FE7" w:rsidP="00565FE7">
            <w:pPr>
              <w:spacing w:after="0" w:line="276" w:lineRule="auto"/>
              <w:ind w:left="128"/>
              <w:rPr>
                <w:rFonts w:ascii="Times New Roman" w:eastAsia="Times New Roman"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A projekt előrehaladásának dokumentálása</w:t>
            </w:r>
          </w:p>
        </w:tc>
        <w:tc>
          <w:tcPr>
            <w:tcW w:w="1177" w:type="dxa"/>
          </w:tcPr>
          <w:p w14:paraId="2383321C"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517" w:type="dxa"/>
          </w:tcPr>
          <w:p w14:paraId="7B261078"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Digitális adatrögzítés, dokumentumszerkesztés</w:t>
            </w:r>
          </w:p>
        </w:tc>
        <w:tc>
          <w:tcPr>
            <w:tcW w:w="992" w:type="dxa"/>
          </w:tcPr>
          <w:p w14:paraId="7E52C38D"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Oktató / Tanulók</w:t>
            </w:r>
          </w:p>
        </w:tc>
        <w:tc>
          <w:tcPr>
            <w:tcW w:w="994" w:type="dxa"/>
          </w:tcPr>
          <w:p w14:paraId="4824F115"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proofErr w:type="spellStart"/>
            <w:r w:rsidRPr="00565FE7">
              <w:rPr>
                <w:rFonts w:ascii="Times New Roman" w:eastAsia="Arial" w:hAnsi="Times New Roman" w:cs="Times New Roman"/>
                <w:color w:val="000000"/>
                <w:kern w:val="0"/>
                <w:sz w:val="22"/>
                <w:szCs w:val="22"/>
                <w:lang w:eastAsia="hu-HU"/>
                <w14:ligatures w14:val="none"/>
              </w:rPr>
              <w:t>Folya-matos</w:t>
            </w:r>
            <w:proofErr w:type="spellEnd"/>
          </w:p>
        </w:tc>
      </w:tr>
      <w:tr w:rsidR="00565FE7" w:rsidRPr="00565FE7" w14:paraId="596ED074" w14:textId="77777777" w:rsidTr="00952100">
        <w:trPr>
          <w:trHeight w:val="227"/>
        </w:trPr>
        <w:tc>
          <w:tcPr>
            <w:tcW w:w="2552" w:type="dxa"/>
            <w:tcBorders>
              <w:right w:val="double" w:sz="4" w:space="0" w:color="auto"/>
            </w:tcBorders>
            <w:vAlign w:val="center"/>
          </w:tcPr>
          <w:p w14:paraId="09A56A0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Tervezés és anyagbeszerzés</w:t>
            </w:r>
          </w:p>
        </w:tc>
        <w:tc>
          <w:tcPr>
            <w:tcW w:w="1742" w:type="dxa"/>
            <w:tcBorders>
              <w:left w:val="double" w:sz="4" w:space="0" w:color="auto"/>
            </w:tcBorders>
            <w:shd w:val="clear" w:color="auto" w:fill="auto"/>
          </w:tcPr>
          <w:p w14:paraId="29E1F3C0"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Tervezési készségek</w:t>
            </w:r>
          </w:p>
        </w:tc>
        <w:tc>
          <w:tcPr>
            <w:tcW w:w="1304" w:type="dxa"/>
            <w:shd w:val="clear" w:color="auto" w:fill="auto"/>
          </w:tcPr>
          <w:p w14:paraId="5C50D8BA"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Szükséges anyagok és eszközök ismerete</w:t>
            </w:r>
          </w:p>
        </w:tc>
        <w:tc>
          <w:tcPr>
            <w:tcW w:w="1304" w:type="dxa"/>
            <w:shd w:val="clear" w:color="auto" w:fill="auto"/>
          </w:tcPr>
          <w:p w14:paraId="24973874"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Önállóság, felelősség-tudat</w:t>
            </w:r>
          </w:p>
        </w:tc>
        <w:tc>
          <w:tcPr>
            <w:tcW w:w="1304" w:type="dxa"/>
            <w:shd w:val="clear" w:color="auto" w:fill="auto"/>
          </w:tcPr>
          <w:p w14:paraId="585D8EA9"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Önálló munka-végzés</w:t>
            </w:r>
          </w:p>
        </w:tc>
        <w:tc>
          <w:tcPr>
            <w:tcW w:w="1575" w:type="dxa"/>
          </w:tcPr>
          <w:p w14:paraId="1836BF0A"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Tervezési dokumentáció készítése, anyagok beszerzése</w:t>
            </w:r>
          </w:p>
        </w:tc>
        <w:tc>
          <w:tcPr>
            <w:tcW w:w="1177" w:type="dxa"/>
          </w:tcPr>
          <w:p w14:paraId="074BADB7"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517" w:type="dxa"/>
          </w:tcPr>
          <w:p w14:paraId="7D53F91A"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p>
          <w:p w14:paraId="1988606B" w14:textId="77777777" w:rsidR="00565FE7" w:rsidRPr="00565FE7" w:rsidRDefault="00565FE7" w:rsidP="00565FE7">
            <w:pPr>
              <w:spacing w:after="13" w:line="252" w:lineRule="auto"/>
              <w:ind w:left="79" w:hanging="9"/>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Online kutatás, dokumentációkészítés</w:t>
            </w:r>
          </w:p>
        </w:tc>
        <w:tc>
          <w:tcPr>
            <w:tcW w:w="992" w:type="dxa"/>
          </w:tcPr>
          <w:p w14:paraId="1FE7BA05"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Tanulók</w:t>
            </w:r>
          </w:p>
        </w:tc>
        <w:tc>
          <w:tcPr>
            <w:tcW w:w="994" w:type="dxa"/>
          </w:tcPr>
          <w:p w14:paraId="17D820CB"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 óra</w:t>
            </w:r>
          </w:p>
        </w:tc>
      </w:tr>
      <w:tr w:rsidR="00565FE7" w:rsidRPr="00565FE7" w14:paraId="464EF6D8" w14:textId="77777777" w:rsidTr="00952100">
        <w:trPr>
          <w:trHeight w:val="227"/>
        </w:trPr>
        <w:tc>
          <w:tcPr>
            <w:tcW w:w="2552" w:type="dxa"/>
            <w:tcBorders>
              <w:right w:val="double" w:sz="4" w:space="0" w:color="auto"/>
            </w:tcBorders>
            <w:vAlign w:val="center"/>
          </w:tcPr>
          <w:p w14:paraId="0B3FE1A3"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Makett kivitelezése</w:t>
            </w:r>
          </w:p>
        </w:tc>
        <w:tc>
          <w:tcPr>
            <w:tcW w:w="1742" w:type="dxa"/>
            <w:tcBorders>
              <w:left w:val="double" w:sz="4" w:space="0" w:color="auto"/>
            </w:tcBorders>
            <w:shd w:val="clear" w:color="auto" w:fill="auto"/>
          </w:tcPr>
          <w:p w14:paraId="2CBFE87B"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Kézügyesség, műszaki kivitelezés</w:t>
            </w:r>
          </w:p>
        </w:tc>
        <w:tc>
          <w:tcPr>
            <w:tcW w:w="1304" w:type="dxa"/>
            <w:shd w:val="clear" w:color="auto" w:fill="auto"/>
          </w:tcPr>
          <w:p w14:paraId="59468E59"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Elektromos és mechanikai rendszerek össze-szerelése</w:t>
            </w:r>
          </w:p>
        </w:tc>
        <w:tc>
          <w:tcPr>
            <w:tcW w:w="1304" w:type="dxa"/>
            <w:shd w:val="clear" w:color="auto" w:fill="auto"/>
          </w:tcPr>
          <w:p w14:paraId="02CFDA1B"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Precizitás, kitartás</w:t>
            </w:r>
          </w:p>
        </w:tc>
        <w:tc>
          <w:tcPr>
            <w:tcW w:w="1304" w:type="dxa"/>
            <w:shd w:val="clear" w:color="auto" w:fill="auto"/>
          </w:tcPr>
          <w:p w14:paraId="7AEEF541"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Felelősség-vállalás a munkáért</w:t>
            </w:r>
          </w:p>
        </w:tc>
        <w:tc>
          <w:tcPr>
            <w:tcW w:w="1575" w:type="dxa"/>
          </w:tcPr>
          <w:p w14:paraId="3C43A857"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Makett összeállítása</w:t>
            </w:r>
          </w:p>
        </w:tc>
        <w:tc>
          <w:tcPr>
            <w:tcW w:w="1177" w:type="dxa"/>
          </w:tcPr>
          <w:p w14:paraId="0A9DE767"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517" w:type="dxa"/>
          </w:tcPr>
          <w:p w14:paraId="66C30D11"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Műszaki rajzok használata, digitális eszközök alkalmazása</w:t>
            </w:r>
          </w:p>
        </w:tc>
        <w:tc>
          <w:tcPr>
            <w:tcW w:w="992" w:type="dxa"/>
          </w:tcPr>
          <w:p w14:paraId="63D93D49"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Tanulók</w:t>
            </w:r>
          </w:p>
        </w:tc>
        <w:tc>
          <w:tcPr>
            <w:tcW w:w="994" w:type="dxa"/>
          </w:tcPr>
          <w:p w14:paraId="2010F9E1"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6 óra</w:t>
            </w:r>
          </w:p>
        </w:tc>
      </w:tr>
      <w:tr w:rsidR="00565FE7" w:rsidRPr="00565FE7" w14:paraId="6167B801" w14:textId="77777777" w:rsidTr="00952100">
        <w:trPr>
          <w:trHeight w:val="227"/>
        </w:trPr>
        <w:tc>
          <w:tcPr>
            <w:tcW w:w="2552" w:type="dxa"/>
            <w:tcBorders>
              <w:right w:val="double" w:sz="4" w:space="0" w:color="auto"/>
            </w:tcBorders>
            <w:vAlign w:val="center"/>
          </w:tcPr>
          <w:p w14:paraId="5E608898" w14:textId="77777777" w:rsidR="00565FE7" w:rsidRPr="00565FE7" w:rsidRDefault="00565FE7" w:rsidP="00565FE7">
            <w:pPr>
              <w:autoSpaceDE w:val="0"/>
              <w:autoSpaceDN w:val="0"/>
              <w:adjustRightInd w:val="0"/>
              <w:spacing w:after="0" w:line="276" w:lineRule="auto"/>
              <w:ind w:left="128" w:right="-212"/>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Tesztelés és hibakeresés</w:t>
            </w:r>
          </w:p>
        </w:tc>
        <w:tc>
          <w:tcPr>
            <w:tcW w:w="1742" w:type="dxa"/>
            <w:tcBorders>
              <w:left w:val="double" w:sz="4" w:space="0" w:color="auto"/>
            </w:tcBorders>
            <w:shd w:val="clear" w:color="auto" w:fill="auto"/>
          </w:tcPr>
          <w:p w14:paraId="38651E0A"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Analitikus gondolkodás</w:t>
            </w:r>
          </w:p>
        </w:tc>
        <w:tc>
          <w:tcPr>
            <w:tcW w:w="1304" w:type="dxa"/>
            <w:shd w:val="clear" w:color="auto" w:fill="auto"/>
          </w:tcPr>
          <w:p w14:paraId="1A3E31EA"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Hibakeresési technikák</w:t>
            </w:r>
          </w:p>
        </w:tc>
        <w:tc>
          <w:tcPr>
            <w:tcW w:w="1304" w:type="dxa"/>
            <w:shd w:val="clear" w:color="auto" w:fill="auto"/>
          </w:tcPr>
          <w:p w14:paraId="5F0D8E09"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Türelem, probléma-megoldó hozzáállás</w:t>
            </w:r>
          </w:p>
        </w:tc>
        <w:tc>
          <w:tcPr>
            <w:tcW w:w="1304" w:type="dxa"/>
            <w:shd w:val="clear" w:color="auto" w:fill="auto"/>
          </w:tcPr>
          <w:p w14:paraId="260ED9AB"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Önálló döntés-hozatal</w:t>
            </w:r>
          </w:p>
        </w:tc>
        <w:tc>
          <w:tcPr>
            <w:tcW w:w="1575" w:type="dxa"/>
          </w:tcPr>
          <w:p w14:paraId="22C14C44"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Makett tesztelése, hibák javítása</w:t>
            </w:r>
          </w:p>
        </w:tc>
        <w:tc>
          <w:tcPr>
            <w:tcW w:w="1177" w:type="dxa"/>
          </w:tcPr>
          <w:p w14:paraId="6C9789B1"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517" w:type="dxa"/>
          </w:tcPr>
          <w:p w14:paraId="0C8A45F6"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Digitális mérőeszközök használata</w:t>
            </w:r>
          </w:p>
        </w:tc>
        <w:tc>
          <w:tcPr>
            <w:tcW w:w="992" w:type="dxa"/>
          </w:tcPr>
          <w:p w14:paraId="2FAAAF2E"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Tanulók</w:t>
            </w:r>
          </w:p>
        </w:tc>
        <w:tc>
          <w:tcPr>
            <w:tcW w:w="994" w:type="dxa"/>
          </w:tcPr>
          <w:p w14:paraId="420F561F"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 óra</w:t>
            </w:r>
          </w:p>
        </w:tc>
      </w:tr>
      <w:tr w:rsidR="00565FE7" w:rsidRPr="00565FE7" w14:paraId="72FE9CB0" w14:textId="77777777" w:rsidTr="00952100">
        <w:trPr>
          <w:trHeight w:val="227"/>
        </w:trPr>
        <w:tc>
          <w:tcPr>
            <w:tcW w:w="2552" w:type="dxa"/>
            <w:tcBorders>
              <w:right w:val="double" w:sz="4" w:space="0" w:color="auto"/>
            </w:tcBorders>
            <w:vAlign w:val="center"/>
          </w:tcPr>
          <w:p w14:paraId="630AE8E9" w14:textId="77777777" w:rsidR="00565FE7" w:rsidRPr="00565FE7" w:rsidRDefault="00565FE7" w:rsidP="00565FE7">
            <w:pPr>
              <w:autoSpaceDE w:val="0"/>
              <w:autoSpaceDN w:val="0"/>
              <w:adjustRightInd w:val="0"/>
              <w:spacing w:after="0" w:line="276" w:lineRule="auto"/>
              <w:ind w:left="128" w:right="-58"/>
              <w:rPr>
                <w:rFonts w:ascii="Times New Roman" w:eastAsia="Calibri" w:hAnsi="Times New Roman" w:cs="Times New Roman"/>
                <w:color w:val="000000"/>
                <w:kern w:val="0"/>
                <w:sz w:val="22"/>
                <w:szCs w:val="22"/>
                <w14:ligatures w14:val="none"/>
              </w:rPr>
            </w:pPr>
            <w:bookmarkStart w:id="67" w:name="_Hlk200903231"/>
            <w:r w:rsidRPr="00565FE7">
              <w:rPr>
                <w:rFonts w:ascii="Times New Roman" w:eastAsia="Calibri" w:hAnsi="Times New Roman" w:cs="Times New Roman"/>
                <w:color w:val="000000"/>
                <w:kern w:val="0"/>
                <w:sz w:val="22"/>
                <w:szCs w:val="22"/>
                <w14:ligatures w14:val="none"/>
              </w:rPr>
              <w:lastRenderedPageBreak/>
              <w:t>Prezentáció (Projektbemutató) készítése</w:t>
            </w:r>
            <w:bookmarkEnd w:id="67"/>
          </w:p>
        </w:tc>
        <w:tc>
          <w:tcPr>
            <w:tcW w:w="1742" w:type="dxa"/>
            <w:tcBorders>
              <w:left w:val="double" w:sz="4" w:space="0" w:color="auto"/>
            </w:tcBorders>
            <w:shd w:val="clear" w:color="auto" w:fill="auto"/>
          </w:tcPr>
          <w:p w14:paraId="349617B9"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Prezentációs készségek</w:t>
            </w:r>
          </w:p>
        </w:tc>
        <w:tc>
          <w:tcPr>
            <w:tcW w:w="1304" w:type="dxa"/>
            <w:shd w:val="clear" w:color="auto" w:fill="auto"/>
          </w:tcPr>
          <w:p w14:paraId="7D18EF51"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Eredmények bemutatása</w:t>
            </w:r>
          </w:p>
        </w:tc>
        <w:tc>
          <w:tcPr>
            <w:tcW w:w="1304" w:type="dxa"/>
            <w:shd w:val="clear" w:color="auto" w:fill="auto"/>
          </w:tcPr>
          <w:p w14:paraId="40A1F1D5"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Precizitás, kreativitás</w:t>
            </w:r>
          </w:p>
        </w:tc>
        <w:tc>
          <w:tcPr>
            <w:tcW w:w="1304" w:type="dxa"/>
            <w:shd w:val="clear" w:color="auto" w:fill="auto"/>
          </w:tcPr>
          <w:p w14:paraId="1FC75884"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Közös felelősség-vállalás</w:t>
            </w:r>
          </w:p>
        </w:tc>
        <w:tc>
          <w:tcPr>
            <w:tcW w:w="1575" w:type="dxa"/>
          </w:tcPr>
          <w:p w14:paraId="3D9B7527"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Projekt bemutatása</w:t>
            </w:r>
          </w:p>
        </w:tc>
        <w:tc>
          <w:tcPr>
            <w:tcW w:w="1177" w:type="dxa"/>
          </w:tcPr>
          <w:p w14:paraId="0FEA31A9"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517" w:type="dxa"/>
          </w:tcPr>
          <w:p w14:paraId="267FE7BA"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Times New Roman" w:hAnsi="Times New Roman" w:cs="Times New Roman"/>
                <w:color w:val="000000"/>
                <w:kern w:val="0"/>
                <w:sz w:val="22"/>
                <w:szCs w:val="22"/>
                <w:lang w:eastAsia="hu-HU"/>
                <w14:ligatures w14:val="none"/>
              </w:rPr>
              <w:t>Prezentáció-készítés, digitális eszközök használata</w:t>
            </w:r>
          </w:p>
        </w:tc>
        <w:tc>
          <w:tcPr>
            <w:tcW w:w="992" w:type="dxa"/>
          </w:tcPr>
          <w:p w14:paraId="13E9A16A"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Tanulók</w:t>
            </w:r>
          </w:p>
        </w:tc>
        <w:tc>
          <w:tcPr>
            <w:tcW w:w="994" w:type="dxa"/>
          </w:tcPr>
          <w:p w14:paraId="04E226FE"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 óra</w:t>
            </w:r>
          </w:p>
        </w:tc>
      </w:tr>
      <w:tr w:rsidR="00565FE7" w:rsidRPr="00565FE7" w14:paraId="790EFE4A" w14:textId="77777777" w:rsidTr="00952100">
        <w:trPr>
          <w:trHeight w:val="227"/>
        </w:trPr>
        <w:tc>
          <w:tcPr>
            <w:tcW w:w="2552" w:type="dxa"/>
            <w:tcBorders>
              <w:right w:val="double" w:sz="4" w:space="0" w:color="auto"/>
            </w:tcBorders>
            <w:vAlign w:val="center"/>
          </w:tcPr>
          <w:p w14:paraId="2CCDF18B" w14:textId="77777777" w:rsidR="00565FE7" w:rsidRPr="00565FE7" w:rsidRDefault="00565FE7" w:rsidP="00565FE7">
            <w:pPr>
              <w:autoSpaceDE w:val="0"/>
              <w:autoSpaceDN w:val="0"/>
              <w:adjustRightInd w:val="0"/>
              <w:spacing w:after="0" w:line="276" w:lineRule="auto"/>
              <w:ind w:left="128" w:right="-58"/>
              <w:rPr>
                <w:rFonts w:ascii="Times New Roman" w:eastAsia="Calibri" w:hAnsi="Times New Roman" w:cs="Times New Roman"/>
                <w:color w:val="000000"/>
                <w:kern w:val="0"/>
                <w:sz w:val="22"/>
                <w:szCs w:val="22"/>
                <w14:ligatures w14:val="none"/>
              </w:rPr>
            </w:pPr>
            <w:bookmarkStart w:id="68" w:name="_Hlk200903248"/>
            <w:r w:rsidRPr="00565FE7">
              <w:rPr>
                <w:rFonts w:ascii="Times New Roman" w:eastAsia="Calibri" w:hAnsi="Times New Roman" w:cs="Times New Roman"/>
                <w:color w:val="000000"/>
                <w:kern w:val="0"/>
                <w:sz w:val="22"/>
                <w:szCs w:val="22"/>
                <w14:ligatures w14:val="none"/>
              </w:rPr>
              <w:t>Értékelés</w:t>
            </w:r>
            <w:bookmarkEnd w:id="68"/>
          </w:p>
        </w:tc>
        <w:tc>
          <w:tcPr>
            <w:tcW w:w="1742" w:type="dxa"/>
            <w:tcBorders>
              <w:left w:val="double" w:sz="4" w:space="0" w:color="auto"/>
            </w:tcBorders>
            <w:shd w:val="clear" w:color="auto" w:fill="auto"/>
          </w:tcPr>
          <w:p w14:paraId="73B820A8"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Kritikai képesség, önkritika</w:t>
            </w:r>
          </w:p>
        </w:tc>
        <w:tc>
          <w:tcPr>
            <w:tcW w:w="1304" w:type="dxa"/>
            <w:shd w:val="clear" w:color="auto" w:fill="auto"/>
          </w:tcPr>
          <w:p w14:paraId="79C9D1F3"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Értékelési módszerek ismerete</w:t>
            </w:r>
          </w:p>
        </w:tc>
        <w:tc>
          <w:tcPr>
            <w:tcW w:w="1304" w:type="dxa"/>
            <w:shd w:val="clear" w:color="auto" w:fill="auto"/>
          </w:tcPr>
          <w:p w14:paraId="4E886078"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Önbizalom, nyitottság a vissza-jelzésekre</w:t>
            </w:r>
          </w:p>
        </w:tc>
        <w:tc>
          <w:tcPr>
            <w:tcW w:w="1304" w:type="dxa"/>
            <w:shd w:val="clear" w:color="auto" w:fill="auto"/>
          </w:tcPr>
          <w:p w14:paraId="60E9CBE9" w14:textId="77777777" w:rsidR="00565FE7" w:rsidRPr="00565FE7" w:rsidRDefault="00565FE7" w:rsidP="00565FE7">
            <w:pPr>
              <w:autoSpaceDE w:val="0"/>
              <w:autoSpaceDN w:val="0"/>
              <w:adjustRightInd w:val="0"/>
              <w:spacing w:after="0" w:line="276" w:lineRule="auto"/>
              <w:ind w:left="128"/>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Közös felelősség-vállalás</w:t>
            </w:r>
          </w:p>
        </w:tc>
        <w:tc>
          <w:tcPr>
            <w:tcW w:w="1575" w:type="dxa"/>
          </w:tcPr>
          <w:p w14:paraId="04408E34"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Értékelési folyamat</w:t>
            </w:r>
          </w:p>
        </w:tc>
        <w:tc>
          <w:tcPr>
            <w:tcW w:w="1177" w:type="dxa"/>
          </w:tcPr>
          <w:p w14:paraId="3B9C0B3A"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517" w:type="dxa"/>
          </w:tcPr>
          <w:p w14:paraId="6C677B98" w14:textId="77777777" w:rsidR="00565FE7" w:rsidRPr="00565FE7" w:rsidRDefault="00565FE7" w:rsidP="00565FE7">
            <w:pPr>
              <w:spacing w:after="0" w:line="276" w:lineRule="auto"/>
              <w:ind w:left="128"/>
              <w:rPr>
                <w:rFonts w:ascii="Times New Roman" w:eastAsia="Arial" w:hAnsi="Times New Roman" w:cs="Times New Roman"/>
                <w:color w:val="000000"/>
                <w:kern w:val="0"/>
                <w:sz w:val="22"/>
                <w:szCs w:val="22"/>
                <w:lang w:eastAsia="hu-HU"/>
                <w14:ligatures w14:val="none"/>
              </w:rPr>
            </w:pPr>
          </w:p>
        </w:tc>
        <w:tc>
          <w:tcPr>
            <w:tcW w:w="992" w:type="dxa"/>
          </w:tcPr>
          <w:p w14:paraId="58FD7A04"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Tanulók, oktató</w:t>
            </w:r>
          </w:p>
        </w:tc>
        <w:tc>
          <w:tcPr>
            <w:tcW w:w="994" w:type="dxa"/>
          </w:tcPr>
          <w:p w14:paraId="0F3ED8C7" w14:textId="77777777" w:rsidR="00565FE7" w:rsidRPr="00565FE7" w:rsidRDefault="00565FE7" w:rsidP="00565FE7">
            <w:pPr>
              <w:spacing w:after="0" w:line="276" w:lineRule="auto"/>
              <w:ind w:left="128"/>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 óra</w:t>
            </w:r>
          </w:p>
        </w:tc>
      </w:tr>
    </w:tbl>
    <w:p w14:paraId="4F3E5F55"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26DC22DC"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41536" behindDoc="0" locked="0" layoutInCell="1" allowOverlap="1" wp14:anchorId="287377F2" wp14:editId="56977187">
                <wp:simplePos x="0" y="0"/>
                <wp:positionH relativeFrom="column">
                  <wp:posOffset>40005</wp:posOffset>
                </wp:positionH>
                <wp:positionV relativeFrom="paragraph">
                  <wp:posOffset>8255</wp:posOffset>
                </wp:positionV>
                <wp:extent cx="9227820" cy="2006600"/>
                <wp:effectExtent l="0" t="0" r="11430" b="12700"/>
                <wp:wrapNone/>
                <wp:docPr id="1898141612" name="Téglalap: lekerekített 1898141612"/>
                <wp:cNvGraphicFramePr/>
                <a:graphic xmlns:a="http://schemas.openxmlformats.org/drawingml/2006/main">
                  <a:graphicData uri="http://schemas.microsoft.com/office/word/2010/wordprocessingShape">
                    <wps:wsp>
                      <wps:cNvSpPr/>
                      <wps:spPr>
                        <a:xfrm>
                          <a:off x="0" y="0"/>
                          <a:ext cx="9227820" cy="2006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34CE426" w14:textId="77777777" w:rsidR="006723EB" w:rsidRPr="00565FE7" w:rsidRDefault="006723EB" w:rsidP="00FE0BD6">
                            <w:pPr>
                              <w:spacing w:after="80" w:line="276" w:lineRule="auto"/>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iCs/>
                                <w:color w:val="000000"/>
                                <w:sz w:val="22"/>
                              </w:rPr>
                              <w:t>Azokat a descriptorokat írjuk ide, melyeknek a teljesülését az egyes projektelemek eredményeként várunk el. Ezek lehetnek</w:t>
                            </w:r>
                            <w:r w:rsidRPr="00565FE7">
                              <w:rPr>
                                <w:rFonts w:ascii="Times New Roman" w:hAnsi="Times New Roman" w:cs="Times New Roman"/>
                                <w:i/>
                                <w:iCs/>
                                <w:strike/>
                                <w:color w:val="000000"/>
                                <w:sz w:val="22"/>
                              </w:rPr>
                              <w:t xml:space="preserve"> </w:t>
                            </w:r>
                            <w:r w:rsidRPr="00565FE7">
                              <w:rPr>
                                <w:rFonts w:ascii="Times New Roman" w:hAnsi="Times New Roman" w:cs="Times New Roman"/>
                                <w:i/>
                                <w:iCs/>
                                <w:color w:val="000000"/>
                                <w:sz w:val="22"/>
                              </w:rPr>
                              <w:t>a KKK-val teljesen megegyezőek,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p>
                          <w:p w14:paraId="17D96F88"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táblázat első oszlopában a projekt fő szakaszait, a projektelemeket soroljuk fel. Ahogyan ebben a projektben is látható, a szerző tartalmi szempontból szakaszolta a teljes munkafolyamatot, melyekhez jól meghatározható időtartamot is rendelt. A „Projektnapló/munkanapló vezetése” projektelem a megvalósítással párhuzamosan „folyamatosan” zajlik. A mintaprojektben ez „Digitális adatrögzítés, dokumentumszerkesztés” módszerével történik, így fejleszthetőek az „Általános és szakmához kötődő digitális kompetenciák”. Természetesen a projektnapló hagyományos módon is vezethető.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7377F2" id="Téglalap: lekerekített 1898141612" o:spid="_x0000_s1116" style="position:absolute;left:0;text-align:left;margin-left:3.15pt;margin-top:.65pt;width:726.6pt;height:15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" fillcolor="#ed9cc1 [1749]" strokecolor="#de478e [3205]">
                <v:fill color2="#e570a6 [2517]" o:opacity2="60293f" rotate="t" focus="100%" type="gradient">
                  <o:fill v:ext="view" type="gradientUnscaled"/>
                </v:fill>
                <v:textbox>
                  <w:txbxContent>
                    <w:p w14:paraId="634CE426" w14:textId="77777777" w:rsidR="006723EB" w:rsidRPr="00565FE7" w:rsidRDefault="006723EB" w:rsidP="00FE0BD6">
                      <w:pPr>
                        <w:spacing w:after="80" w:line="276" w:lineRule="auto"/>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iCs/>
                          <w:color w:val="000000"/>
                          <w:sz w:val="22"/>
                        </w:rPr>
                        <w:t>Azokat a descriptorokat írjuk ide, melyeknek a teljesülését az egyes projektelemek eredményeként várunk el. Ezek lehetnek</w:t>
                      </w:r>
                      <w:r w:rsidRPr="00565FE7">
                        <w:rPr>
                          <w:rFonts w:ascii="Times New Roman" w:hAnsi="Times New Roman" w:cs="Times New Roman"/>
                          <w:i/>
                          <w:iCs/>
                          <w:strike/>
                          <w:color w:val="000000"/>
                          <w:sz w:val="22"/>
                        </w:rPr>
                        <w:t xml:space="preserve"> </w:t>
                      </w:r>
                      <w:r w:rsidRPr="00565FE7">
                        <w:rPr>
                          <w:rFonts w:ascii="Times New Roman" w:hAnsi="Times New Roman" w:cs="Times New Roman"/>
                          <w:i/>
                          <w:iCs/>
                          <w:color w:val="000000"/>
                          <w:sz w:val="22"/>
                        </w:rPr>
                        <w:t>a KKK-val teljesen megegyezőek,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p>
                    <w:p w14:paraId="17D96F88"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táblázat első oszlopában a projekt fő szakaszait, a projektelemeket soroljuk fel. Ahogyan ebben a projektben is látható, a szerző tartalmi szempontból szakaszolta a teljes munkafolyamatot, melyekhez jól meghatározható időtartamot is rendelt. A „Projektnapló/munkanapló vezetése” projektelem a megvalósítással párhuzamosan „folyamatosan” zajlik. A mintaprojektben ez „Digitális adatrögzítés, dokumentumszerkesztés” módszerével történik, így fejleszthetőek az „Általános és szakmához kötődő digitális kompetenciák”. Természetesen a projektnapló hagyományos módon is vezethető.</w:t>
                      </w:r>
                    </w:p>
                  </w:txbxContent>
                </v:textbox>
              </v:roundrect>
            </w:pict>
          </mc:Fallback>
        </mc:AlternateContent>
      </w:r>
    </w:p>
    <w:p w14:paraId="663229BC"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2D780D01"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7197B4EE"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6404F8EF"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2DCEC703"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70B57DED"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7DACE401"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6CB404C1"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51274CD5"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6BBB76CC"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kern w:val="0"/>
          <w:sz w:val="22"/>
          <w:szCs w:val="22"/>
          <w:lang w:eastAsia="hu-HU"/>
          <w14:ligatures w14:val="none"/>
        </w:rPr>
      </w:pPr>
    </w:p>
    <w:p w14:paraId="11C94DC6"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72B95A80"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4466CD44" w14:textId="77777777" w:rsidR="002F7A1A" w:rsidRDefault="002F7A1A">
      <w:pPr>
        <w:rPr>
          <w:rFonts w:ascii="Times New Roman" w:eastAsia="Arial" w:hAnsi="Times New Roman" w:cs="Times New Roman"/>
          <w:b/>
          <w:color w:val="000000"/>
          <w:kern w:val="0"/>
          <w:sz w:val="22"/>
          <w:szCs w:val="22"/>
          <w:lang w:eastAsia="hu-HU"/>
          <w14:ligatures w14:val="none"/>
        </w:rPr>
      </w:pPr>
      <w:r>
        <w:rPr>
          <w:rFonts w:ascii="Times New Roman" w:eastAsia="Arial" w:hAnsi="Times New Roman" w:cs="Times New Roman"/>
          <w:b/>
          <w:color w:val="000000"/>
          <w:kern w:val="0"/>
          <w:sz w:val="22"/>
          <w:szCs w:val="22"/>
          <w:lang w:eastAsia="hu-HU"/>
          <w14:ligatures w14:val="none"/>
        </w:rPr>
        <w:br w:type="page"/>
      </w:r>
    </w:p>
    <w:p w14:paraId="4BD1DBD5" w14:textId="027E5A9C"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w:lastRenderedPageBreak/>
        <mc:AlternateContent>
          <mc:Choice Requires="wps">
            <w:drawing>
              <wp:anchor distT="0" distB="0" distL="114300" distR="114300" simplePos="0" relativeHeight="251842560" behindDoc="0" locked="0" layoutInCell="1" allowOverlap="1" wp14:anchorId="10DB6C67" wp14:editId="6E98581F">
                <wp:simplePos x="0" y="0"/>
                <wp:positionH relativeFrom="margin">
                  <wp:align>left</wp:align>
                </wp:positionH>
                <wp:positionV relativeFrom="paragraph">
                  <wp:posOffset>222885</wp:posOffset>
                </wp:positionV>
                <wp:extent cx="9083040" cy="4089400"/>
                <wp:effectExtent l="0" t="0" r="22860" b="25400"/>
                <wp:wrapNone/>
                <wp:docPr id="1898141613" name="Téglalap: lekerekített 1898141613"/>
                <wp:cNvGraphicFramePr/>
                <a:graphic xmlns:a="http://schemas.openxmlformats.org/drawingml/2006/main">
                  <a:graphicData uri="http://schemas.microsoft.com/office/word/2010/wordprocessingShape">
                    <wps:wsp>
                      <wps:cNvSpPr/>
                      <wps:spPr>
                        <a:xfrm>
                          <a:off x="0" y="0"/>
                          <a:ext cx="9083040" cy="4089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288273E"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mintaként bemutatott projektben már adott a projekt célja - az elkészítendő produktum - és a projektben részt vevők is meghatározottak. Így az első szakaszban (Projektindító megbeszélés) nincs szükség ezek rögzítésére. Viszont szükséges meghatározni az egyes részfeladatokért felelős személyeket, a projekt általános és </w:t>
                            </w:r>
                            <w:r w:rsidRPr="00565FE7">
                              <w:rPr>
                                <w:rFonts w:ascii="Times New Roman" w:hAnsi="Times New Roman" w:cs="Times New Roman"/>
                                <w:b/>
                                <w:strike/>
                                <w:color w:val="000000"/>
                                <w:sz w:val="22"/>
                              </w:rPr>
                              <w:t>a</w:t>
                            </w:r>
                            <w:r w:rsidRPr="00565FE7">
                              <w:rPr>
                                <w:rFonts w:ascii="Times New Roman" w:hAnsi="Times New Roman" w:cs="Times New Roman"/>
                                <w:b/>
                                <w:color w:val="000000"/>
                                <w:sz w:val="22"/>
                              </w:rPr>
                              <w:t xml:space="preserve"> nagyobb egységeinek időtartamát, valamint a közös munka legfontosabb szabályait. Ezeket a tanulókkal együtt érdemes rögzíteni.</w:t>
                            </w:r>
                          </w:p>
                          <w:p w14:paraId="6C566CCF"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Mivel a projekt szerzője előzőleg részletes forrásjegyzéket közölt a projekt tervezése során felhasználható anyagokról, ezért célszerű a projektindító megbeszélésen megállapodni abban is, hogy mely felületeken osztják meg egymással ezeket a dokumentumokat, milyen módon lehet elérni ezeket az anyagokat.</w:t>
                            </w:r>
                          </w:p>
                          <w:p w14:paraId="4A9921A2"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következő projektelemek (Tervezés és anyagbeszerzés, Makett kivitelezése, Tesztelés és hibakeresés) megvalósítása során olyan descriptorokat is meghatározott a projekt szerzője, amelyeket közvetlenül nem tartalmaz a KKK. Ezek a projekt megvalósításához szükségesek, de a projektben részt vevők szakmai fejlődése és személyiségének fejlesztése szempontjából is fontosak.</w:t>
                            </w:r>
                          </w:p>
                          <w:p w14:paraId="6FAC14FF"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„Prezentáció (Projektbemutató) készítése” projektelem a produktum bemutatásával prezentáció útján történik. A mintaprojektünkben erre egy órát szánt a projektkészítő. Ennek a projektelemnek nagy a jelentősége, hiszen olyan tevékenység eredményét prezentálják/mutatják be a tanulók, amivel szívesen foglalkoztak, ezért ez az időtartam növelhető. </w:t>
                            </w:r>
                          </w:p>
                          <w:p w14:paraId="37AE6FFA"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Az „Értékelés” projektelem a mintaprojektben külső és belső értékelést használ. Ez nemcsak a produktum, hanem a teljes projektfolyamat értékelését is jelenti. Ehhez segítséget ad az oktató által folyamatosan vezetett projektnapló is. A belső értékelés során az oktató és a tanulók is értékelnek, de a tanulói önértékelésnek is nagy szerepe van. </w:t>
                            </w:r>
                          </w:p>
                          <w:p w14:paraId="42108047" w14:textId="5654A4AC" w:rsidR="006723EB" w:rsidRPr="00FE0BD6"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Ezáltal – mint ahogyan az a táblázatban is követhető - a „Kritikai képesség, önkritika” fejlesztése a cél. Az értékelés folyamatát a szerző a 4. pontban részletesen ismerteti.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DB6C67" id="Téglalap: lekerekített 1898141613" o:spid="_x0000_s1117" style="position:absolute;left:0;text-align:left;margin-left:0;margin-top:17.55pt;width:715.2pt;height:322pt;z-index:251842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" fillcolor="#ed9cc1 [1749]" strokecolor="#de478e [3205]">
                <v:fill color2="#e570a6 [2517]" o:opacity2="60293f" rotate="t" focus="100%" type="gradient">
                  <o:fill v:ext="view" type="gradientUnscaled"/>
                </v:fill>
                <v:textbox>
                  <w:txbxContent>
                    <w:p w14:paraId="7288273E"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mintaként bemutatott projektben már adott a projekt célja - az elkészítendő produktum - és a projektben részt vevők is meghatározottak. Így az első szakaszban (Projektindító megbeszélés) nincs szükség ezek rögzítésére. Viszont szükséges meghatározni az egyes részfeladatokért felelős személyeket, a projekt általános és </w:t>
                      </w:r>
                      <w:r w:rsidRPr="00565FE7">
                        <w:rPr>
                          <w:rFonts w:ascii="Times New Roman" w:hAnsi="Times New Roman" w:cs="Times New Roman"/>
                          <w:b/>
                          <w:strike/>
                          <w:color w:val="000000"/>
                          <w:sz w:val="22"/>
                        </w:rPr>
                        <w:t>a</w:t>
                      </w:r>
                      <w:r w:rsidRPr="00565FE7">
                        <w:rPr>
                          <w:rFonts w:ascii="Times New Roman" w:hAnsi="Times New Roman" w:cs="Times New Roman"/>
                          <w:b/>
                          <w:color w:val="000000"/>
                          <w:sz w:val="22"/>
                        </w:rPr>
                        <w:t xml:space="preserve"> nagyobb egységeinek időtartamát, valamint a közös munka legfontosabb szabályait. Ezeket a tanulókkal együtt érdemes rögzíteni.</w:t>
                      </w:r>
                    </w:p>
                    <w:p w14:paraId="6C566CCF"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Mivel a projekt szerzője előzőleg részletes forrásjegyzéket közölt a projekt tervezése során felhasználható anyagokról, ezért célszerű a projektindító megbeszélésen megállapodni abban is, hogy mely felületeken osztják meg egymással ezeket a dokumentumokat, milyen módon lehet elérni ezeket az anyagokat.</w:t>
                      </w:r>
                    </w:p>
                    <w:p w14:paraId="4A9921A2"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következő projektelemek (Tervezés és anyagbeszerzés, Makett kivitelezése, Tesztelés és hibakeresés) megvalósítása során olyan descriptorokat is meghatározott a projekt szerzője, amelyeket közvetlenül nem tartalmaz a KKK. Ezek a projekt megvalósításához szükségesek, de a projektben részt vevők szakmai fejlődése és személyiségének fejlesztése szempontjából is fontosak.</w:t>
                      </w:r>
                    </w:p>
                    <w:p w14:paraId="6FAC14FF"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 „Prezentáció (Projektbemutató) készítése” projektelem a produktum bemutatásával prezentáció útján történik. A mintaprojektünkben erre egy órát szánt a projektkészítő. Ennek a projektelemnek nagy a jelentősége, hiszen olyan tevékenység eredményét prezentálják/mutatják be a tanulók, amivel szívesen foglalkoztak, ezért ez az időtartam növelhető. </w:t>
                      </w:r>
                    </w:p>
                    <w:p w14:paraId="37AE6FFA" w14:textId="77777777" w:rsidR="006723EB" w:rsidRPr="00565FE7"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 xml:space="preserve">Az „Értékelés” projektelem a mintaprojektben külső és belső értékelést használ. Ez nemcsak a produktum, hanem a teljes projektfolyamat értékelését is jelenti. Ehhez segítséget ad az oktató által folyamatosan vezetett projektnapló is. A belső értékelés során az oktató és a tanulók is értékelnek, de a tanulói önértékelésnek is nagy szerepe van. </w:t>
                      </w:r>
                    </w:p>
                    <w:p w14:paraId="42108047" w14:textId="5654A4AC" w:rsidR="006723EB" w:rsidRPr="00FE0BD6" w:rsidRDefault="006723EB" w:rsidP="00FE0BD6">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Ezáltal – mint ahogyan az a táblázatban is követhető - a „Kritikai képesség, önkritika” fejlesztése a cél. Az értékelés folyamatát a szerző a 4. pontban részletesen ismerteti.</w:t>
                      </w:r>
                    </w:p>
                  </w:txbxContent>
                </v:textbox>
                <w10:wrap anchorx="margin"/>
              </v:roundrect>
            </w:pict>
          </mc:Fallback>
        </mc:AlternateContent>
      </w:r>
    </w:p>
    <w:p w14:paraId="4CEB539E"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sectPr w:rsidR="00565FE7" w:rsidRPr="00565FE7" w:rsidSect="00952100">
          <w:pgSz w:w="16838" w:h="11906" w:orient="landscape"/>
          <w:pgMar w:top="1417" w:right="1417" w:bottom="1417" w:left="1417" w:header="708" w:footer="708" w:gutter="0"/>
          <w:cols w:space="708"/>
          <w:docGrid w:linePitch="360"/>
        </w:sectPr>
      </w:pPr>
    </w:p>
    <w:p w14:paraId="7AF3BB0C" w14:textId="77777777" w:rsidR="00565FE7" w:rsidRPr="00565FE7" w:rsidRDefault="00565FE7" w:rsidP="002F7A1A">
      <w:pPr>
        <w:spacing w:after="120" w:line="276" w:lineRule="auto"/>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w:lastRenderedPageBreak/>
        <w:drawing>
          <wp:anchor distT="0" distB="0" distL="114300" distR="114300" simplePos="0" relativeHeight="251829248" behindDoc="0" locked="0" layoutInCell="1" allowOverlap="1" wp14:anchorId="72EFAC69" wp14:editId="3EF5D2A1">
            <wp:simplePos x="0" y="0"/>
            <wp:positionH relativeFrom="column">
              <wp:posOffset>20955</wp:posOffset>
            </wp:positionH>
            <wp:positionV relativeFrom="paragraph">
              <wp:posOffset>211455</wp:posOffset>
            </wp:positionV>
            <wp:extent cx="5873750" cy="1579880"/>
            <wp:effectExtent l="0" t="0" r="0" b="1270"/>
            <wp:wrapSquare wrapText="bothSides"/>
            <wp:docPr id="1898141628" name="Kép 189814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3750" cy="1579880"/>
                    </a:xfrm>
                    <a:prstGeom prst="rect">
                      <a:avLst/>
                    </a:prstGeom>
                    <a:noFill/>
                    <a:ln>
                      <a:noFill/>
                    </a:ln>
                  </pic:spPr>
                </pic:pic>
              </a:graphicData>
            </a:graphic>
            <wp14:sizeRelH relativeFrom="margin">
              <wp14:pctWidth>0</wp14:pctWidth>
            </wp14:sizeRelH>
          </wp:anchor>
        </w:drawing>
      </w:r>
      <w:r w:rsidRPr="00565FE7">
        <w:rPr>
          <w:rFonts w:ascii="Times New Roman" w:eastAsia="Arial" w:hAnsi="Times New Roman" w:cs="Times New Roman"/>
          <w:b/>
          <w:color w:val="000000"/>
          <w:kern w:val="0"/>
          <w:sz w:val="22"/>
          <w:szCs w:val="22"/>
          <w:lang w:eastAsia="hu-HU"/>
          <w14:ligatures w14:val="none"/>
        </w:rPr>
        <w:t>A projekt megvalósítás ütemezése</w:t>
      </w:r>
    </w:p>
    <w:p w14:paraId="735BB5B7" w14:textId="77777777" w:rsidR="00565FE7" w:rsidRPr="00565FE7" w:rsidRDefault="00565FE7" w:rsidP="00565FE7">
      <w:pPr>
        <w:spacing w:after="0" w:line="276" w:lineRule="auto"/>
        <w:ind w:left="360"/>
        <w:contextualSpacing/>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43584" behindDoc="0" locked="0" layoutInCell="1" allowOverlap="1" wp14:anchorId="38E7EAC2" wp14:editId="7137232E">
                <wp:simplePos x="0" y="0"/>
                <wp:positionH relativeFrom="margin">
                  <wp:align>left</wp:align>
                </wp:positionH>
                <wp:positionV relativeFrom="paragraph">
                  <wp:posOffset>1699895</wp:posOffset>
                </wp:positionV>
                <wp:extent cx="5905500" cy="2368550"/>
                <wp:effectExtent l="0" t="0" r="19050" b="12700"/>
                <wp:wrapNone/>
                <wp:docPr id="1898141614" name="Téglalap: lekerekített 1898141614"/>
                <wp:cNvGraphicFramePr/>
                <a:graphic xmlns:a="http://schemas.openxmlformats.org/drawingml/2006/main">
                  <a:graphicData uri="http://schemas.microsoft.com/office/word/2010/wordprocessingShape">
                    <wps:wsp>
                      <wps:cNvSpPr/>
                      <wps:spPr>
                        <a:xfrm>
                          <a:off x="0" y="0"/>
                          <a:ext cx="5905500" cy="23685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D11BD1F" w14:textId="77777777" w:rsidR="006723EB" w:rsidRPr="00565FE7" w:rsidRDefault="006723EB" w:rsidP="002F7A1A">
                            <w:pPr>
                              <w:spacing w:after="80" w:line="276" w:lineRule="auto"/>
                              <w:jc w:val="both"/>
                              <w:rPr>
                                <w:rFonts w:ascii="Times New Roman" w:hAnsi="Times New Roman" w:cs="Times New Roman"/>
                                <w:bCs/>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pl: Gantt-diagram, idővonal, táblázat, stb. Abban az esetben szükséges ezt kitölteni, ha releváns az adott projekt szempontjából. Pl.: Hosszabb, több hetes, hónapos projektek esetén; több, akár egymással párhuzamosan folyó projekttevékenység esetén stb.</w:t>
                            </w:r>
                          </w:p>
                          <w:p w14:paraId="2C915B5A" w14:textId="77777777" w:rsidR="006723EB" w:rsidRPr="00565FE7" w:rsidRDefault="006723EB" w:rsidP="002F7A1A">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projekt szerzője egy jól áttekinthető ütemezést használt. Az egymás alá leírt projektelemek mellett különböző színekkel ábrázolta azok időtartamát, melyből láthatóak a párhuzamosan végzett tevékenységek.</w:t>
                            </w:r>
                          </w:p>
                          <w:p w14:paraId="5F6A66BB" w14:textId="77777777" w:rsidR="006723EB" w:rsidRPr="00565FE7" w:rsidRDefault="006723EB" w:rsidP="002F7A1A">
                            <w:pPr>
                              <w:spacing w:after="80" w:line="276" w:lineRule="auto"/>
                              <w:jc w:val="both"/>
                              <w:rPr>
                                <w:color w:val="000000"/>
                              </w:rPr>
                            </w:pPr>
                            <w:r w:rsidRPr="00565FE7">
                              <w:rPr>
                                <w:rFonts w:ascii="Times New Roman" w:hAnsi="Times New Roman" w:cs="Times New Roman"/>
                                <w:b/>
                                <w:color w:val="000000"/>
                                <w:sz w:val="22"/>
                              </w:rPr>
                              <w:t>A javasolt Gantt diagram vízszintes tengelyén a tervezett tevékenységeket lehet feltüntetni, abban a sorrendben, ahogyan a projektben elkezdődik a megvalósításuk. A függőleges tengely az idő. A tevékenység megvalósításának időtartamát színes cellákkal jelezhetjük a diagramon.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E7EAC2" id="Téglalap: lekerekített 1898141614" o:spid="_x0000_s1118" style="position:absolute;left:0;text-align:left;margin-left:0;margin-top:133.85pt;width:465pt;height:186.5pt;z-index:251843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" fillcolor="#ed9cc1 [1749]" strokecolor="#de478e [3205]">
                <v:fill color2="#e570a6 [2517]" o:opacity2="60293f" rotate="t" focus="100%" type="gradient">
                  <o:fill v:ext="view" type="gradientUnscaled"/>
                </v:fill>
                <v:textbox>
                  <w:txbxContent>
                    <w:p w14:paraId="7D11BD1F" w14:textId="77777777" w:rsidR="006723EB" w:rsidRPr="00565FE7" w:rsidRDefault="006723EB" w:rsidP="002F7A1A">
                      <w:pPr>
                        <w:spacing w:after="80" w:line="276" w:lineRule="auto"/>
                        <w:jc w:val="both"/>
                        <w:rPr>
                          <w:rFonts w:ascii="Times New Roman" w:hAnsi="Times New Roman" w:cs="Times New Roman"/>
                          <w:bCs/>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pl: Gantt-diagram, idővonal, táblázat, stb. Abban az esetben szükséges ezt kitölteni, ha releváns az adott projekt szempontjából. Pl.: Hosszabb, több hetes, hónapos projektek esetén; több, akár egymással párhuzamosan folyó projekttevékenység esetén stb.</w:t>
                      </w:r>
                    </w:p>
                    <w:p w14:paraId="2C915B5A" w14:textId="77777777" w:rsidR="006723EB" w:rsidRPr="00565FE7" w:rsidRDefault="006723EB" w:rsidP="002F7A1A">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A projekt szerzője egy jól áttekinthető ütemezést használt. Az egymás alá leírt projektelemek mellett különböző színekkel ábrázolta azok időtartamát, melyből láthatóak a párhuzamosan végzett tevékenységek.</w:t>
                      </w:r>
                    </w:p>
                    <w:p w14:paraId="5F6A66BB" w14:textId="77777777" w:rsidR="006723EB" w:rsidRPr="00565FE7" w:rsidRDefault="006723EB" w:rsidP="002F7A1A">
                      <w:pPr>
                        <w:spacing w:after="80" w:line="276" w:lineRule="auto"/>
                        <w:jc w:val="both"/>
                        <w:rPr>
                          <w:color w:val="000000"/>
                        </w:rPr>
                      </w:pPr>
                      <w:r w:rsidRPr="00565FE7">
                        <w:rPr>
                          <w:rFonts w:ascii="Times New Roman" w:hAnsi="Times New Roman" w:cs="Times New Roman"/>
                          <w:b/>
                          <w:color w:val="000000"/>
                          <w:sz w:val="22"/>
                        </w:rPr>
                        <w:t>A javasolt Gantt diagram vízszintes tengelyén a tervezett tevékenységeket lehet feltüntetni, abban a sorrendben, ahogyan a projektben elkezdődik a megvalósításuk. A függőleges tengely az idő. A tevékenység megvalósításának időtartamát színes cellákkal jelezhetjük a diagramon.</w:t>
                      </w:r>
                    </w:p>
                  </w:txbxContent>
                </v:textbox>
                <w10:wrap anchorx="margin"/>
              </v:roundrect>
            </w:pict>
          </mc:Fallback>
        </mc:AlternateContent>
      </w:r>
    </w:p>
    <w:p w14:paraId="20571F26" w14:textId="77777777" w:rsidR="00565FE7" w:rsidRPr="00565FE7" w:rsidRDefault="00565FE7" w:rsidP="00565FE7">
      <w:pPr>
        <w:spacing w:after="0" w:line="276" w:lineRule="auto"/>
        <w:ind w:left="360"/>
        <w:contextualSpacing/>
        <w:jc w:val="both"/>
        <w:rPr>
          <w:rFonts w:ascii="Times New Roman" w:eastAsia="Arial" w:hAnsi="Times New Roman" w:cs="Times New Roman"/>
          <w:bCs/>
          <w:iCs/>
          <w:color w:val="000000"/>
          <w:kern w:val="0"/>
          <w:sz w:val="22"/>
          <w:szCs w:val="22"/>
          <w:lang w:eastAsia="hu-HU"/>
          <w14:ligatures w14:val="none"/>
        </w:rPr>
      </w:pPr>
    </w:p>
    <w:p w14:paraId="4952BD69"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06393F5D"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5D407A92"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0DAB1E31"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78B1E788"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5C0C5347"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5FE3A2D5"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3AEAAFA1"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58607CB1"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089C7DE7"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7696B419" w14:textId="77777777" w:rsidR="00565FE7" w:rsidRPr="00565FE7" w:rsidRDefault="00565FE7" w:rsidP="00565FE7">
      <w:pPr>
        <w:spacing w:after="13" w:line="276" w:lineRule="auto"/>
        <w:ind w:left="79" w:hanging="9"/>
        <w:jc w:val="both"/>
        <w:rPr>
          <w:rFonts w:ascii="Times New Roman" w:eastAsia="Arial" w:hAnsi="Times New Roman" w:cs="Times New Roman"/>
          <w:b/>
          <w:color w:val="000000"/>
          <w:kern w:val="0"/>
          <w:sz w:val="22"/>
          <w:szCs w:val="22"/>
          <w:lang w:eastAsia="hu-HU"/>
          <w14:ligatures w14:val="none"/>
        </w:rPr>
      </w:pPr>
    </w:p>
    <w:p w14:paraId="0E88113B" w14:textId="77777777" w:rsidR="00565FE7" w:rsidRPr="00565FE7" w:rsidRDefault="00565FE7" w:rsidP="00565FE7">
      <w:pPr>
        <w:spacing w:after="0" w:line="276" w:lineRule="auto"/>
        <w:jc w:val="both"/>
        <w:rPr>
          <w:rFonts w:ascii="Times New Roman" w:eastAsia="Arial" w:hAnsi="Times New Roman" w:cs="Times New Roman"/>
          <w:bCs/>
          <w:iCs/>
          <w:color w:val="000000"/>
          <w:kern w:val="0"/>
          <w:sz w:val="22"/>
          <w:szCs w:val="22"/>
          <w:lang w:eastAsia="hu-HU"/>
          <w14:ligatures w14:val="none"/>
        </w:rPr>
      </w:pPr>
    </w:p>
    <w:p w14:paraId="1509B883" w14:textId="77777777" w:rsidR="00565FE7" w:rsidRPr="00565FE7" w:rsidRDefault="00565FE7" w:rsidP="002F7A1A">
      <w:pPr>
        <w:spacing w:after="0" w:line="276" w:lineRule="auto"/>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A projekt záró értékelése: </w:t>
      </w:r>
    </w:p>
    <w:p w14:paraId="30F83648" w14:textId="77777777" w:rsidR="00565FE7" w:rsidRPr="00565FE7" w:rsidRDefault="00565FE7" w:rsidP="00565FE7">
      <w:pPr>
        <w:spacing w:after="0" w:line="276" w:lineRule="auto"/>
        <w:ind w:left="360"/>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44608" behindDoc="0" locked="0" layoutInCell="1" allowOverlap="1" wp14:anchorId="2C06C430" wp14:editId="58D12580">
                <wp:simplePos x="0" y="0"/>
                <wp:positionH relativeFrom="margin">
                  <wp:align>left</wp:align>
                </wp:positionH>
                <wp:positionV relativeFrom="paragraph">
                  <wp:posOffset>57785</wp:posOffset>
                </wp:positionV>
                <wp:extent cx="6012180" cy="1238250"/>
                <wp:effectExtent l="0" t="0" r="26670" b="19050"/>
                <wp:wrapNone/>
                <wp:docPr id="1898141615" name="Téglalap: lekerekített 1898141615"/>
                <wp:cNvGraphicFramePr/>
                <a:graphic xmlns:a="http://schemas.openxmlformats.org/drawingml/2006/main">
                  <a:graphicData uri="http://schemas.microsoft.com/office/word/2010/wordprocessingShape">
                    <wps:wsp>
                      <wps:cNvSpPr/>
                      <wps:spPr>
                        <a:xfrm>
                          <a:off x="0" y="0"/>
                          <a:ext cx="6012180" cy="12382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FF208B1" w14:textId="77777777" w:rsidR="006723EB" w:rsidRPr="00565FE7" w:rsidRDefault="006723EB" w:rsidP="002F7A1A">
                            <w:pPr>
                              <w:spacing w:after="80" w:line="276" w:lineRule="auto"/>
                              <w:jc w:val="both"/>
                              <w:rPr>
                                <w:rFonts w:ascii="Times New Roman" w:hAnsi="Times New Roman" w:cs="Times New Roman"/>
                                <w:bCs/>
                                <w:i/>
                                <w:iCs/>
                                <w:color w:val="000000"/>
                                <w:sz w:val="22"/>
                              </w:rPr>
                            </w:pPr>
                            <w:r w:rsidRPr="00147A30">
                              <w:rPr>
                                <w:rFonts w:ascii="Times New Roman" w:hAnsi="Times New Roman" w:cs="Times New Roman"/>
                                <w:b/>
                                <w:sz w:val="22"/>
                              </w:rPr>
                              <w:t>Tipp:</w:t>
                            </w:r>
                            <w:r w:rsidRPr="00565FE7">
                              <w:rPr>
                                <w:rFonts w:ascii="Times New Roman" w:hAnsi="Times New Roman" w:cs="Times New Roman"/>
                                <w:bCs/>
                                <w:i/>
                                <w:iCs/>
                                <w:color w:val="000000"/>
                                <w:sz w:val="22"/>
                              </w:rPr>
                              <w:t xml:space="preserve"> Itt kell meghatározni, hogyan történik a projektalapú oktatás értékelése. Kész produktum, kompetenciák, motiváltság, kreativitás, problémamegoldás</w:t>
                            </w:r>
                          </w:p>
                          <w:p w14:paraId="23444286" w14:textId="796A4549" w:rsidR="006723EB" w:rsidRPr="00565FE7" w:rsidRDefault="006723EB" w:rsidP="002F7A1A">
                            <w:pPr>
                              <w:spacing w:after="80" w:line="276" w:lineRule="auto"/>
                              <w:jc w:val="both"/>
                              <w:rPr>
                                <w:color w:val="000000"/>
                                <w:sz w:val="22"/>
                              </w:rPr>
                            </w:pPr>
                            <w:r w:rsidRPr="00565FE7">
                              <w:rPr>
                                <w:rFonts w:ascii="Times New Roman" w:hAnsi="Times New Roman" w:cs="Times New Roman"/>
                                <w:bCs/>
                                <w:i/>
                                <w:iCs/>
                                <w:color w:val="000000"/>
                                <w:sz w:val="22"/>
                              </w:rPr>
                              <w:t>Az értékelés többféle színtéren történhet (lásd lejjebb). Lehet értékelni a folyamatot és a kész produktumot is, akár más-más módszerrel. Itt a projektre vonatkozó értékelés legyen kitöltve, a nem releváns részhez kerüljön be: nem releváns</w:t>
                            </w:r>
                            <w:r>
                              <w:rPr>
                                <w:rFonts w:ascii="Times New Roman" w:hAnsi="Times New Roman" w:cs="Times New Roman"/>
                                <w:bCs/>
                                <w:i/>
                                <w:iCs/>
                                <w:color w:val="00000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6C430" id="Téglalap: lekerekített 1898141615" o:spid="_x0000_s1119" style="position:absolute;left:0;text-align:left;margin-left:0;margin-top:4.55pt;width:473.4pt;height:97.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" fillcolor="#ed9cc1 [1749]" strokecolor="#de478e [3205]">
                <v:fill color2="#e570a6 [2517]" o:opacity2="60293f" rotate="t" focus="100%" type="gradient">
                  <o:fill v:ext="view" type="gradientUnscaled"/>
                </v:fill>
                <v:textbox>
                  <w:txbxContent>
                    <w:p w14:paraId="1FF208B1" w14:textId="77777777" w:rsidR="006723EB" w:rsidRPr="00565FE7" w:rsidRDefault="006723EB" w:rsidP="002F7A1A">
                      <w:pPr>
                        <w:spacing w:after="80" w:line="276" w:lineRule="auto"/>
                        <w:jc w:val="both"/>
                        <w:rPr>
                          <w:rFonts w:ascii="Times New Roman" w:hAnsi="Times New Roman" w:cs="Times New Roman"/>
                          <w:bCs/>
                          <w:i/>
                          <w:iCs/>
                          <w:color w:val="000000"/>
                          <w:sz w:val="22"/>
                        </w:rPr>
                      </w:pPr>
                      <w:r w:rsidRPr="00147A30">
                        <w:rPr>
                          <w:rFonts w:ascii="Times New Roman" w:hAnsi="Times New Roman" w:cs="Times New Roman"/>
                          <w:b/>
                          <w:sz w:val="22"/>
                        </w:rPr>
                        <w:t>Tipp:</w:t>
                      </w:r>
                      <w:r w:rsidRPr="00565FE7">
                        <w:rPr>
                          <w:rFonts w:ascii="Times New Roman" w:hAnsi="Times New Roman" w:cs="Times New Roman"/>
                          <w:bCs/>
                          <w:i/>
                          <w:iCs/>
                          <w:color w:val="000000"/>
                          <w:sz w:val="22"/>
                        </w:rPr>
                        <w:t xml:space="preserve"> Itt kell meghatározni, hogyan történik a projektalapú oktatás értékelése. Kész produktum, kompetenciák, motiváltság, kreativitás, problémamegoldás</w:t>
                      </w:r>
                    </w:p>
                    <w:p w14:paraId="23444286" w14:textId="796A4549" w:rsidR="006723EB" w:rsidRPr="00565FE7" w:rsidRDefault="006723EB" w:rsidP="002F7A1A">
                      <w:pPr>
                        <w:spacing w:after="80" w:line="276" w:lineRule="auto"/>
                        <w:jc w:val="both"/>
                        <w:rPr>
                          <w:color w:val="000000"/>
                          <w:sz w:val="22"/>
                        </w:rPr>
                      </w:pPr>
                      <w:r w:rsidRPr="00565FE7">
                        <w:rPr>
                          <w:rFonts w:ascii="Times New Roman" w:hAnsi="Times New Roman" w:cs="Times New Roman"/>
                          <w:bCs/>
                          <w:i/>
                          <w:iCs/>
                          <w:color w:val="000000"/>
                          <w:sz w:val="22"/>
                        </w:rPr>
                        <w:t>Az értékelés többféle színtéren történhet (lásd lejjebb). Lehet értékelni a folyamatot és a kész produktumot is, akár más-más módszerrel. Itt a projektre vonatkozó értékelés legyen kitöltve, a nem releváns részhez kerüljön be: nem releváns</w:t>
                      </w:r>
                      <w:r>
                        <w:rPr>
                          <w:rFonts w:ascii="Times New Roman" w:hAnsi="Times New Roman" w:cs="Times New Roman"/>
                          <w:bCs/>
                          <w:i/>
                          <w:iCs/>
                          <w:color w:val="000000"/>
                          <w:sz w:val="22"/>
                        </w:rPr>
                        <w:t>.</w:t>
                      </w:r>
                    </w:p>
                  </w:txbxContent>
                </v:textbox>
                <w10:wrap anchorx="margin"/>
              </v:roundrect>
            </w:pict>
          </mc:Fallback>
        </mc:AlternateContent>
      </w:r>
    </w:p>
    <w:p w14:paraId="3D4746F1"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72795CC5"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34E8EDE0"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66FA6B09"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2FE92F1B"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1FC0FBCC"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3D7A483A" w14:textId="77777777" w:rsidR="002F7A1A" w:rsidRDefault="002F7A1A" w:rsidP="002F7A1A">
      <w:pPr>
        <w:spacing w:after="240" w:line="259" w:lineRule="auto"/>
        <w:jc w:val="both"/>
        <w:rPr>
          <w:rFonts w:ascii="Times New Roman" w:eastAsia="Arial" w:hAnsi="Times New Roman" w:cs="Times New Roman"/>
          <w:b/>
          <w:color w:val="000000"/>
          <w:kern w:val="0"/>
          <w:sz w:val="22"/>
          <w:szCs w:val="22"/>
          <w:lang w:eastAsia="hu-HU"/>
          <w14:ligatures w14:val="none"/>
        </w:rPr>
      </w:pPr>
    </w:p>
    <w:p w14:paraId="4988848B" w14:textId="4CA6FE65" w:rsidR="00565FE7" w:rsidRPr="00565FE7" w:rsidRDefault="00565FE7" w:rsidP="002F7A1A">
      <w:pPr>
        <w:spacing w:after="240" w:line="259" w:lineRule="auto"/>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Külső értékelés:</w:t>
      </w:r>
    </w:p>
    <w:p w14:paraId="1551B49F" w14:textId="77777777" w:rsidR="00565FE7" w:rsidRPr="00565FE7" w:rsidRDefault="00565FE7" w:rsidP="00565FE7">
      <w:pPr>
        <w:spacing w:after="240" w:line="259" w:lineRule="auto"/>
        <w:ind w:left="788" w:right="4677"/>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45632" behindDoc="0" locked="0" layoutInCell="1" allowOverlap="1" wp14:anchorId="360863D9" wp14:editId="6D6ED524">
                <wp:simplePos x="0" y="0"/>
                <wp:positionH relativeFrom="margin">
                  <wp:align>right</wp:align>
                </wp:positionH>
                <wp:positionV relativeFrom="paragraph">
                  <wp:posOffset>10160</wp:posOffset>
                </wp:positionV>
                <wp:extent cx="2514600" cy="723900"/>
                <wp:effectExtent l="0" t="0" r="19050" b="19050"/>
                <wp:wrapNone/>
                <wp:docPr id="1898141616" name="Téglalap: lekerekített 1898141616"/>
                <wp:cNvGraphicFramePr/>
                <a:graphic xmlns:a="http://schemas.openxmlformats.org/drawingml/2006/main">
                  <a:graphicData uri="http://schemas.microsoft.com/office/word/2010/wordprocessingShape">
                    <wps:wsp>
                      <wps:cNvSpPr/>
                      <wps:spPr>
                        <a:xfrm>
                          <a:off x="0" y="0"/>
                          <a:ext cx="2514600" cy="723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7EEBF57" w14:textId="77777777" w:rsidR="006723EB" w:rsidRPr="00565FE7" w:rsidRDefault="006723EB" w:rsidP="002F7A1A">
                            <w:pPr>
                              <w:spacing w:after="24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külső értékelés lehet előadás a projektben részt nem vettek számára, kiállítás, stb.</w:t>
                            </w:r>
                          </w:p>
                          <w:p w14:paraId="0D2F4519" w14:textId="77777777" w:rsidR="006723EB" w:rsidRPr="00565FE7" w:rsidRDefault="006723EB" w:rsidP="00565FE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63D9" id="Téglalap: lekerekített 1898141616" o:spid="_x0000_s1120" style="position:absolute;left:0;text-align:left;margin-left:146.8pt;margin-top:.8pt;width:198pt;height:57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" fillcolor="#ed9cc1 [1749]" strokecolor="#de478e [3205]">
                <v:fill color2="#e570a6 [2517]" o:opacity2="60293f" rotate="t" focus="100%" type="gradient">
                  <o:fill v:ext="view" type="gradientUnscaled"/>
                </v:fill>
                <v:textbox>
                  <w:txbxContent>
                    <w:p w14:paraId="27EEBF57" w14:textId="77777777" w:rsidR="006723EB" w:rsidRPr="00565FE7" w:rsidRDefault="006723EB" w:rsidP="002F7A1A">
                      <w:pPr>
                        <w:spacing w:after="24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külső értékelés lehet előadás a projektben részt nem vettek számára, kiállítás, stb.</w:t>
                      </w:r>
                    </w:p>
                    <w:p w14:paraId="0D2F4519" w14:textId="77777777" w:rsidR="006723EB" w:rsidRPr="00565FE7" w:rsidRDefault="006723EB" w:rsidP="00565FE7">
                      <w:pPr>
                        <w:jc w:val="center"/>
                        <w:rPr>
                          <w:color w:val="000000"/>
                        </w:rPr>
                      </w:pPr>
                    </w:p>
                  </w:txbxContent>
                </v:textbox>
                <w10:wrap anchorx="margin"/>
              </v:roundrect>
            </w:pict>
          </mc:Fallback>
        </mc:AlternateContent>
      </w:r>
      <w:r w:rsidRPr="00565FE7">
        <w:rPr>
          <w:rFonts w:ascii="Times New Roman" w:eastAsia="Arial" w:hAnsi="Times New Roman" w:cs="Times New Roman"/>
          <w:color w:val="000000"/>
          <w:kern w:val="0"/>
          <w:sz w:val="22"/>
          <w:szCs w:val="22"/>
          <w:lang w:eastAsia="hu-HU"/>
          <w14:ligatures w14:val="none"/>
        </w:rPr>
        <w:t xml:space="preserve">A projektről készült prezentáció bemutatása és az elkészült makett működőképességének demonstrálása a többi projektcsoportnak és az oktatónak. </w:t>
      </w:r>
    </w:p>
    <w:p w14:paraId="52D46EE4" w14:textId="77777777" w:rsidR="002F7A1A" w:rsidRDefault="002F7A1A" w:rsidP="002F7A1A">
      <w:pPr>
        <w:spacing w:after="13" w:line="259" w:lineRule="auto"/>
        <w:jc w:val="both"/>
        <w:rPr>
          <w:rFonts w:ascii="Times New Roman" w:eastAsia="Arial" w:hAnsi="Times New Roman" w:cs="Times New Roman"/>
          <w:b/>
          <w:color w:val="000000"/>
          <w:kern w:val="0"/>
          <w:sz w:val="22"/>
          <w:szCs w:val="22"/>
          <w:lang w:eastAsia="hu-HU"/>
          <w14:ligatures w14:val="none"/>
        </w:rPr>
      </w:pPr>
    </w:p>
    <w:p w14:paraId="7A8AEF5B" w14:textId="4FF3B0DA" w:rsidR="00565FE7" w:rsidRPr="00565FE7" w:rsidRDefault="00565FE7" w:rsidP="002F7A1A">
      <w:pPr>
        <w:spacing w:after="13" w:line="259" w:lineRule="auto"/>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Belső értékelés</w:t>
      </w:r>
    </w:p>
    <w:p w14:paraId="3F0D6DB8" w14:textId="77777777" w:rsidR="00565FE7" w:rsidRPr="00565FE7" w:rsidRDefault="00565FE7" w:rsidP="002F7A1A">
      <w:pPr>
        <w:spacing w:after="13" w:line="259" w:lineRule="auto"/>
        <w:jc w:val="both"/>
        <w:rPr>
          <w:rFonts w:ascii="Times New Roman" w:eastAsia="Arial" w:hAnsi="Times New Roman" w:cs="Times New Roman"/>
          <w:i/>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Tanulók önértékelése/önreflexió </w:t>
      </w:r>
    </w:p>
    <w:p w14:paraId="013708D5" w14:textId="77777777" w:rsidR="00565FE7" w:rsidRPr="00565FE7" w:rsidRDefault="00565FE7" w:rsidP="00565FE7">
      <w:pPr>
        <w:spacing w:line="259" w:lineRule="auto"/>
        <w:ind w:left="79" w:hanging="9"/>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46656" behindDoc="0" locked="0" layoutInCell="1" allowOverlap="1" wp14:anchorId="2E0C5E25" wp14:editId="37E3B959">
                <wp:simplePos x="0" y="0"/>
                <wp:positionH relativeFrom="margin">
                  <wp:posOffset>8255</wp:posOffset>
                </wp:positionH>
                <wp:positionV relativeFrom="paragraph">
                  <wp:posOffset>57785</wp:posOffset>
                </wp:positionV>
                <wp:extent cx="5981700" cy="812800"/>
                <wp:effectExtent l="0" t="0" r="19050" b="25400"/>
                <wp:wrapNone/>
                <wp:docPr id="1898141617" name="Téglalap: lekerekített 1898141617"/>
                <wp:cNvGraphicFramePr/>
                <a:graphic xmlns:a="http://schemas.openxmlformats.org/drawingml/2006/main">
                  <a:graphicData uri="http://schemas.microsoft.com/office/word/2010/wordprocessingShape">
                    <wps:wsp>
                      <wps:cNvSpPr/>
                      <wps:spPr>
                        <a:xfrm>
                          <a:off x="0" y="0"/>
                          <a:ext cx="5981700" cy="8128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F0F945A" w14:textId="77777777" w:rsidR="006723EB" w:rsidRPr="00565FE7" w:rsidRDefault="006723EB" w:rsidP="002F7A1A">
                            <w:pPr>
                              <w:spacing w:after="8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tanulók személyesen szóban értékelik saját munkájukat, együttműködésüket és tanulási folyamatukat az értékelési kritériumok, megfigyelési szempontok alapján.</w:t>
                            </w:r>
                          </w:p>
                          <w:p w14:paraId="29358B21" w14:textId="194DB8DD" w:rsidR="006723EB" w:rsidRPr="002F7A1A" w:rsidRDefault="006723EB" w:rsidP="002F7A1A">
                            <w:pPr>
                              <w:spacing w:after="80" w:line="276" w:lineRule="auto"/>
                              <w:jc w:val="both"/>
                              <w:rPr>
                                <w:rFonts w:ascii="Times New Roman" w:hAnsi="Times New Roman" w:cs="Times New Roman"/>
                                <w:color w:val="000000"/>
                                <w:sz w:val="22"/>
                              </w:rPr>
                            </w:pPr>
                            <w:r w:rsidRPr="00565FE7">
                              <w:rPr>
                                <w:rFonts w:ascii="Times New Roman" w:hAnsi="Times New Roman" w:cs="Times New Roman"/>
                                <w:i/>
                                <w:color w:val="000000"/>
                                <w:sz w:val="22"/>
                              </w:rPr>
                              <w:t>/akár önértékelésre alkalmas táblázatos formában, ezzel segítve az önértékelést/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0C5E25" id="Téglalap: lekerekített 1898141617" o:spid="_x0000_s1121" style="position:absolute;left:0;text-align:left;margin-left:.65pt;margin-top:4.55pt;width:471pt;height:64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" fillcolor="#ed9cc1 [1749]" strokecolor="#de478e [3205]">
                <v:fill color2="#e570a6 [2517]" o:opacity2="60293f" rotate="t" focus="100%" type="gradient">
                  <o:fill v:ext="view" type="gradientUnscaled"/>
                </v:fill>
                <v:textbox>
                  <w:txbxContent>
                    <w:p w14:paraId="1F0F945A" w14:textId="77777777" w:rsidR="006723EB" w:rsidRPr="00565FE7" w:rsidRDefault="006723EB" w:rsidP="002F7A1A">
                      <w:pPr>
                        <w:spacing w:after="8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tanulók személyesen szóban értékelik saját munkájukat, együttműködésüket és tanulási folyamatukat az értékelési kritériumok, megfigyelési szempontok alapján.</w:t>
                      </w:r>
                    </w:p>
                    <w:p w14:paraId="29358B21" w14:textId="194DB8DD" w:rsidR="006723EB" w:rsidRPr="002F7A1A" w:rsidRDefault="006723EB" w:rsidP="002F7A1A">
                      <w:pPr>
                        <w:spacing w:after="80" w:line="276" w:lineRule="auto"/>
                        <w:jc w:val="both"/>
                        <w:rPr>
                          <w:rFonts w:ascii="Times New Roman" w:hAnsi="Times New Roman" w:cs="Times New Roman"/>
                          <w:color w:val="000000"/>
                          <w:sz w:val="22"/>
                        </w:rPr>
                      </w:pPr>
                      <w:r w:rsidRPr="00565FE7">
                        <w:rPr>
                          <w:rFonts w:ascii="Times New Roman" w:hAnsi="Times New Roman" w:cs="Times New Roman"/>
                          <w:i/>
                          <w:color w:val="000000"/>
                          <w:sz w:val="22"/>
                        </w:rPr>
                        <w:t>/akár önértékelésre alkalmas táblázatos formában, ezzel segítve az önértékelést/</w:t>
                      </w:r>
                    </w:p>
                  </w:txbxContent>
                </v:textbox>
                <w10:wrap anchorx="margin"/>
              </v:roundrect>
            </w:pict>
          </mc:Fallback>
        </mc:AlternateContent>
      </w:r>
    </w:p>
    <w:p w14:paraId="375A96D1" w14:textId="77777777" w:rsidR="00565FE7" w:rsidRPr="00565FE7" w:rsidRDefault="00565FE7" w:rsidP="00565FE7">
      <w:pPr>
        <w:spacing w:line="259" w:lineRule="auto"/>
        <w:ind w:left="79" w:hanging="9"/>
        <w:jc w:val="both"/>
        <w:rPr>
          <w:rFonts w:ascii="Times New Roman" w:eastAsia="Arial" w:hAnsi="Times New Roman" w:cs="Times New Roman"/>
          <w:b/>
          <w:color w:val="000000"/>
          <w:kern w:val="0"/>
          <w:sz w:val="22"/>
          <w:szCs w:val="22"/>
          <w:lang w:eastAsia="hu-HU"/>
          <w14:ligatures w14:val="none"/>
        </w:rPr>
      </w:pPr>
    </w:p>
    <w:p w14:paraId="295895B0" w14:textId="77777777" w:rsidR="00565FE7" w:rsidRPr="00565FE7" w:rsidRDefault="00565FE7" w:rsidP="00565FE7">
      <w:pPr>
        <w:spacing w:line="259" w:lineRule="auto"/>
        <w:ind w:left="79" w:hanging="9"/>
        <w:jc w:val="both"/>
        <w:rPr>
          <w:rFonts w:ascii="Times New Roman" w:eastAsia="Arial" w:hAnsi="Times New Roman" w:cs="Times New Roman"/>
          <w:b/>
          <w:color w:val="000000"/>
          <w:kern w:val="0"/>
          <w:sz w:val="22"/>
          <w:szCs w:val="22"/>
          <w:lang w:eastAsia="hu-HU"/>
          <w14:ligatures w14:val="none"/>
        </w:rPr>
      </w:pPr>
    </w:p>
    <w:p w14:paraId="46734400" w14:textId="77777777" w:rsidR="00565FE7" w:rsidRPr="00565FE7" w:rsidRDefault="00565FE7" w:rsidP="00565FE7">
      <w:pPr>
        <w:spacing w:line="259" w:lineRule="auto"/>
        <w:ind w:left="79" w:hanging="9"/>
        <w:jc w:val="both"/>
        <w:rPr>
          <w:rFonts w:ascii="Times New Roman" w:eastAsia="Arial" w:hAnsi="Times New Roman" w:cs="Times New Roman"/>
          <w:b/>
          <w:color w:val="000000"/>
          <w:kern w:val="0"/>
          <w:sz w:val="22"/>
          <w:szCs w:val="22"/>
          <w:lang w:eastAsia="hu-HU"/>
          <w14:ligatures w14:val="none"/>
        </w:rPr>
      </w:pPr>
    </w:p>
    <w:p w14:paraId="4F047D47" w14:textId="77777777" w:rsidR="00565FE7" w:rsidRPr="00565FE7" w:rsidRDefault="00565FE7" w:rsidP="002F7A1A">
      <w:pPr>
        <w:spacing w:after="13" w:line="259" w:lineRule="auto"/>
        <w:jc w:val="both"/>
        <w:rPr>
          <w:rFonts w:ascii="Times New Roman" w:eastAsia="Arial" w:hAnsi="Times New Roman" w:cs="Times New Roman"/>
          <w:i/>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Társak értékelése</w:t>
      </w:r>
    </w:p>
    <w:p w14:paraId="7A46FF5B"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47680" behindDoc="0" locked="0" layoutInCell="1" allowOverlap="1" wp14:anchorId="1536ADF9" wp14:editId="05A35B40">
                <wp:simplePos x="0" y="0"/>
                <wp:positionH relativeFrom="margin">
                  <wp:align>left</wp:align>
                </wp:positionH>
                <wp:positionV relativeFrom="paragraph">
                  <wp:posOffset>4445</wp:posOffset>
                </wp:positionV>
                <wp:extent cx="5928360" cy="541020"/>
                <wp:effectExtent l="0" t="0" r="15240" b="11430"/>
                <wp:wrapNone/>
                <wp:docPr id="1898141618" name="Téglalap: lekerekített 1898141618"/>
                <wp:cNvGraphicFramePr/>
                <a:graphic xmlns:a="http://schemas.openxmlformats.org/drawingml/2006/main">
                  <a:graphicData uri="http://schemas.microsoft.com/office/word/2010/wordprocessingShape">
                    <wps:wsp>
                      <wps:cNvSpPr/>
                      <wps:spPr>
                        <a:xfrm>
                          <a:off x="0" y="0"/>
                          <a:ext cx="5928360" cy="54102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872069A" w14:textId="77777777" w:rsidR="006723EB" w:rsidRPr="00565FE7" w:rsidRDefault="006723EB" w:rsidP="002F7A1A">
                            <w:pPr>
                              <w:spacing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csoporttagok értékelik egymás hozzájárulását a projekthez, figyelembe véve az együttműködést és a munkavégzést.</w:t>
                            </w:r>
                          </w:p>
                          <w:p w14:paraId="3973FA24" w14:textId="77777777" w:rsidR="006723EB" w:rsidRDefault="006723EB" w:rsidP="00565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36ADF9" id="Téglalap: lekerekített 1898141618" o:spid="_x0000_s1122" style="position:absolute;left:0;text-align:left;margin-left:0;margin-top:.35pt;width:466.8pt;height:42.6pt;z-index:251847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" fillcolor="#ed9cc1 [1749]" strokecolor="#de478e [3205]">
                <v:fill color2="#e570a6 [2517]" o:opacity2="60293f" rotate="t" focus="100%" type="gradient">
                  <o:fill v:ext="view" type="gradientUnscaled"/>
                </v:fill>
                <v:textbox>
                  <w:txbxContent>
                    <w:p w14:paraId="2872069A" w14:textId="77777777" w:rsidR="006723EB" w:rsidRPr="00565FE7" w:rsidRDefault="006723EB" w:rsidP="002F7A1A">
                      <w:pPr>
                        <w:spacing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 csoporttagok értékelik egymás hozzájárulását a projekthez, figyelembe véve az együttműködést és a munkavégzést.</w:t>
                      </w:r>
                    </w:p>
                    <w:p w14:paraId="3973FA24" w14:textId="77777777" w:rsidR="006723EB" w:rsidRDefault="006723EB" w:rsidP="00565FE7">
                      <w:pPr>
                        <w:jc w:val="center"/>
                      </w:pPr>
                    </w:p>
                  </w:txbxContent>
                </v:textbox>
                <w10:wrap anchorx="margin"/>
              </v:roundrect>
            </w:pict>
          </mc:Fallback>
        </mc:AlternateContent>
      </w:r>
    </w:p>
    <w:p w14:paraId="10BF3BD9"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1367BBFE" w14:textId="77777777" w:rsidR="00565FE7" w:rsidRPr="00565FE7" w:rsidRDefault="00565FE7" w:rsidP="00565FE7">
      <w:pPr>
        <w:spacing w:line="259" w:lineRule="auto"/>
        <w:rPr>
          <w:rFonts w:ascii="Times New Roman" w:eastAsia="Arial" w:hAnsi="Times New Roman" w:cs="Times New Roman"/>
          <w:color w:val="000000"/>
          <w:kern w:val="0"/>
          <w:sz w:val="22"/>
          <w:szCs w:val="22"/>
          <w:lang w:eastAsia="hu-HU"/>
          <w14:ligatures w14:val="none"/>
        </w:rPr>
      </w:pPr>
    </w:p>
    <w:p w14:paraId="0DA3AFAE" w14:textId="0D2A368E" w:rsidR="00565FE7" w:rsidRPr="00565FE7" w:rsidRDefault="00543E60" w:rsidP="002F7A1A">
      <w:pPr>
        <w:spacing w:after="13" w:line="259" w:lineRule="auto"/>
        <w:jc w:val="both"/>
        <w:rPr>
          <w:rFonts w:ascii="Times New Roman" w:eastAsia="Arial" w:hAnsi="Times New Roman" w:cs="Times New Roman"/>
          <w:i/>
          <w:color w:val="000000"/>
          <w:kern w:val="0"/>
          <w:sz w:val="22"/>
          <w:szCs w:val="22"/>
          <w:lang w:eastAsia="hu-HU"/>
          <w14:ligatures w14:val="none"/>
        </w:rPr>
      </w:pPr>
      <w:r>
        <w:rPr>
          <w:rFonts w:ascii="Times New Roman" w:eastAsia="Arial" w:hAnsi="Times New Roman" w:cs="Times New Roman"/>
          <w:b/>
          <w:color w:val="000000"/>
          <w:kern w:val="0"/>
          <w:sz w:val="22"/>
          <w:szCs w:val="22"/>
          <w:lang w:eastAsia="hu-HU"/>
          <w14:ligatures w14:val="none"/>
        </w:rPr>
        <w:t>Oktatói</w:t>
      </w:r>
      <w:r w:rsidR="00565FE7" w:rsidRPr="00565FE7">
        <w:rPr>
          <w:rFonts w:ascii="Times New Roman" w:eastAsia="Arial" w:hAnsi="Times New Roman" w:cs="Times New Roman"/>
          <w:b/>
          <w:color w:val="000000"/>
          <w:kern w:val="0"/>
          <w:sz w:val="22"/>
          <w:szCs w:val="22"/>
          <w:lang w:eastAsia="hu-HU"/>
          <w14:ligatures w14:val="none"/>
        </w:rPr>
        <w:t xml:space="preserve"> értékelés </w:t>
      </w:r>
    </w:p>
    <w:tbl>
      <w:tblPr>
        <w:tblStyle w:val="Rcsostblzat18"/>
        <w:tblW w:w="0" w:type="auto"/>
        <w:tblInd w:w="137" w:type="dxa"/>
        <w:tblLook w:val="04A0" w:firstRow="1" w:lastRow="0" w:firstColumn="1" w:lastColumn="0" w:noHBand="0" w:noVBand="1"/>
      </w:tblPr>
      <w:tblGrid>
        <w:gridCol w:w="709"/>
        <w:gridCol w:w="2126"/>
        <w:gridCol w:w="4115"/>
        <w:gridCol w:w="732"/>
        <w:gridCol w:w="1243"/>
      </w:tblGrid>
      <w:tr w:rsidR="00565FE7" w:rsidRPr="00565FE7" w14:paraId="2978B6AA" w14:textId="77777777" w:rsidTr="002F7A1A">
        <w:trPr>
          <w:trHeight w:val="729"/>
        </w:trPr>
        <w:tc>
          <w:tcPr>
            <w:tcW w:w="709" w:type="dxa"/>
          </w:tcPr>
          <w:p w14:paraId="5B9766B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Ssz.</w:t>
            </w:r>
          </w:p>
        </w:tc>
        <w:tc>
          <w:tcPr>
            <w:tcW w:w="2126" w:type="dxa"/>
          </w:tcPr>
          <w:p w14:paraId="5A4CB01B"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Értékelési terület</w:t>
            </w:r>
          </w:p>
        </w:tc>
        <w:tc>
          <w:tcPr>
            <w:tcW w:w="4115" w:type="dxa"/>
          </w:tcPr>
          <w:p w14:paraId="4B0CE10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Értékelési szempontok</w:t>
            </w:r>
          </w:p>
        </w:tc>
        <w:tc>
          <w:tcPr>
            <w:tcW w:w="732" w:type="dxa"/>
            <w:shd w:val="clear" w:color="auto" w:fill="D9D9D9"/>
          </w:tcPr>
          <w:p w14:paraId="4821FF5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1243" w:type="dxa"/>
          </w:tcPr>
          <w:p w14:paraId="5B4CB99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Maximális pontszám</w:t>
            </w:r>
          </w:p>
        </w:tc>
      </w:tr>
      <w:tr w:rsidR="00565FE7" w:rsidRPr="00565FE7" w14:paraId="1EC336BB" w14:textId="77777777" w:rsidTr="002F7A1A">
        <w:trPr>
          <w:trHeight w:val="329"/>
        </w:trPr>
        <w:tc>
          <w:tcPr>
            <w:tcW w:w="709" w:type="dxa"/>
            <w:vMerge w:val="restart"/>
          </w:tcPr>
          <w:p w14:paraId="17046550"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w:t>
            </w:r>
          </w:p>
        </w:tc>
        <w:tc>
          <w:tcPr>
            <w:tcW w:w="2126" w:type="dxa"/>
            <w:vMerge w:val="restart"/>
          </w:tcPr>
          <w:p w14:paraId="1EAF617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Tervezési folyamat</w:t>
            </w:r>
          </w:p>
        </w:tc>
        <w:tc>
          <w:tcPr>
            <w:tcW w:w="4115" w:type="dxa"/>
          </w:tcPr>
          <w:p w14:paraId="493ADCEF"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a tervezés alapossága</w:t>
            </w:r>
          </w:p>
        </w:tc>
        <w:tc>
          <w:tcPr>
            <w:tcW w:w="732" w:type="dxa"/>
          </w:tcPr>
          <w:p w14:paraId="723A9A55" w14:textId="77777777" w:rsidR="00565FE7" w:rsidRPr="00565FE7" w:rsidRDefault="00565FE7" w:rsidP="00565FE7">
            <w:pPr>
              <w:spacing w:line="259" w:lineRule="auto"/>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30 p</w:t>
            </w:r>
          </w:p>
          <w:p w14:paraId="4D3FA318"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1243" w:type="dxa"/>
            <w:vMerge w:val="restart"/>
          </w:tcPr>
          <w:p w14:paraId="1D609F1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100 pont</w:t>
            </w:r>
          </w:p>
        </w:tc>
      </w:tr>
      <w:tr w:rsidR="00565FE7" w:rsidRPr="00565FE7" w14:paraId="391EA5E8" w14:textId="77777777" w:rsidTr="002F7A1A">
        <w:tc>
          <w:tcPr>
            <w:tcW w:w="709" w:type="dxa"/>
            <w:vMerge/>
          </w:tcPr>
          <w:p w14:paraId="42175875"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14A9670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41E17DC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a tervek kivitelezése, áttekinthetősége</w:t>
            </w:r>
          </w:p>
        </w:tc>
        <w:tc>
          <w:tcPr>
            <w:tcW w:w="732" w:type="dxa"/>
          </w:tcPr>
          <w:p w14:paraId="02A35B7E"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10 p</w:t>
            </w:r>
          </w:p>
        </w:tc>
        <w:tc>
          <w:tcPr>
            <w:tcW w:w="1243" w:type="dxa"/>
            <w:vMerge/>
          </w:tcPr>
          <w:p w14:paraId="4FF9B19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56A2DF65" w14:textId="77777777" w:rsidTr="002F7A1A">
        <w:tc>
          <w:tcPr>
            <w:tcW w:w="709" w:type="dxa"/>
            <w:vMerge/>
          </w:tcPr>
          <w:p w14:paraId="67CF7AAA"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1DA1AD3E"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5E7FE310"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a terv rugalmassága</w:t>
            </w:r>
          </w:p>
        </w:tc>
        <w:tc>
          <w:tcPr>
            <w:tcW w:w="732" w:type="dxa"/>
          </w:tcPr>
          <w:p w14:paraId="6B36B7D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10 p</w:t>
            </w:r>
          </w:p>
        </w:tc>
        <w:tc>
          <w:tcPr>
            <w:tcW w:w="1243" w:type="dxa"/>
            <w:vMerge/>
          </w:tcPr>
          <w:p w14:paraId="2D37F44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3A976887" w14:textId="77777777" w:rsidTr="002F7A1A">
        <w:trPr>
          <w:trHeight w:val="58"/>
        </w:trPr>
        <w:tc>
          <w:tcPr>
            <w:tcW w:w="709" w:type="dxa"/>
            <w:vMerge/>
          </w:tcPr>
          <w:p w14:paraId="416107D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4276E7B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66A48084"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a terv kivitelezhetősége</w:t>
            </w:r>
          </w:p>
        </w:tc>
        <w:tc>
          <w:tcPr>
            <w:tcW w:w="732" w:type="dxa"/>
          </w:tcPr>
          <w:p w14:paraId="4FE33FC3"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50 p</w:t>
            </w:r>
          </w:p>
        </w:tc>
        <w:tc>
          <w:tcPr>
            <w:tcW w:w="1243" w:type="dxa"/>
            <w:vMerge/>
          </w:tcPr>
          <w:p w14:paraId="5C1206B0"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36205C3A" w14:textId="77777777" w:rsidTr="002F7A1A">
        <w:tc>
          <w:tcPr>
            <w:tcW w:w="709" w:type="dxa"/>
            <w:vMerge w:val="restart"/>
          </w:tcPr>
          <w:p w14:paraId="5D91CDAC"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w:t>
            </w:r>
          </w:p>
        </w:tc>
        <w:tc>
          <w:tcPr>
            <w:tcW w:w="2126" w:type="dxa"/>
            <w:vMerge w:val="restart"/>
          </w:tcPr>
          <w:p w14:paraId="3D8C160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Kivitelezés folyamata</w:t>
            </w:r>
          </w:p>
        </w:tc>
        <w:tc>
          <w:tcPr>
            <w:tcW w:w="4115" w:type="dxa"/>
          </w:tcPr>
          <w:p w14:paraId="4235DC84"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Mechanikai kivitelezés szakszerűsége</w:t>
            </w:r>
          </w:p>
        </w:tc>
        <w:tc>
          <w:tcPr>
            <w:tcW w:w="732" w:type="dxa"/>
          </w:tcPr>
          <w:p w14:paraId="275982DB"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25 p</w:t>
            </w:r>
          </w:p>
        </w:tc>
        <w:tc>
          <w:tcPr>
            <w:tcW w:w="1243" w:type="dxa"/>
            <w:vMerge w:val="restart"/>
          </w:tcPr>
          <w:p w14:paraId="2FFDC94D"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100 pont</w:t>
            </w:r>
          </w:p>
        </w:tc>
      </w:tr>
      <w:tr w:rsidR="00565FE7" w:rsidRPr="00565FE7" w14:paraId="38982A9C" w14:textId="77777777" w:rsidTr="002F7A1A">
        <w:tc>
          <w:tcPr>
            <w:tcW w:w="709" w:type="dxa"/>
            <w:vMerge/>
          </w:tcPr>
          <w:p w14:paraId="127EDAF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27A2EA8F"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300D259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Villamos kivitelezés szakszerűsége</w:t>
            </w:r>
          </w:p>
        </w:tc>
        <w:tc>
          <w:tcPr>
            <w:tcW w:w="732" w:type="dxa"/>
          </w:tcPr>
          <w:p w14:paraId="03683A8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65 p</w:t>
            </w:r>
          </w:p>
        </w:tc>
        <w:tc>
          <w:tcPr>
            <w:tcW w:w="1243" w:type="dxa"/>
            <w:vMerge/>
          </w:tcPr>
          <w:p w14:paraId="5099D54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3A735678" w14:textId="77777777" w:rsidTr="002F7A1A">
        <w:tc>
          <w:tcPr>
            <w:tcW w:w="709" w:type="dxa"/>
            <w:vMerge/>
          </w:tcPr>
          <w:p w14:paraId="40A77B63"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74356133"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3EDED25F"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A munkavédelmi, környezetvédelmi szabályok betartása a kivitelezés során</w:t>
            </w:r>
          </w:p>
        </w:tc>
        <w:tc>
          <w:tcPr>
            <w:tcW w:w="732" w:type="dxa"/>
          </w:tcPr>
          <w:p w14:paraId="05394F45"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10 p</w:t>
            </w:r>
          </w:p>
        </w:tc>
        <w:tc>
          <w:tcPr>
            <w:tcW w:w="1243" w:type="dxa"/>
            <w:vMerge/>
          </w:tcPr>
          <w:p w14:paraId="02A2CBDC"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4C7489CF" w14:textId="77777777" w:rsidTr="002F7A1A">
        <w:tc>
          <w:tcPr>
            <w:tcW w:w="709" w:type="dxa"/>
            <w:vMerge w:val="restart"/>
          </w:tcPr>
          <w:p w14:paraId="75C8FF20"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 xml:space="preserve">3. </w:t>
            </w:r>
          </w:p>
        </w:tc>
        <w:tc>
          <w:tcPr>
            <w:tcW w:w="2126" w:type="dxa"/>
            <w:vMerge w:val="restart"/>
          </w:tcPr>
          <w:p w14:paraId="3AF0750C"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Az elkészült makett értékelése</w:t>
            </w:r>
          </w:p>
        </w:tc>
        <w:tc>
          <w:tcPr>
            <w:tcW w:w="4115" w:type="dxa"/>
          </w:tcPr>
          <w:p w14:paraId="35C7221B"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Megfelelés az elvárásoknak</w:t>
            </w:r>
          </w:p>
        </w:tc>
        <w:tc>
          <w:tcPr>
            <w:tcW w:w="732" w:type="dxa"/>
          </w:tcPr>
          <w:p w14:paraId="337429FF"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100p</w:t>
            </w:r>
          </w:p>
        </w:tc>
        <w:tc>
          <w:tcPr>
            <w:tcW w:w="1243" w:type="dxa"/>
            <w:vMerge w:val="restart"/>
          </w:tcPr>
          <w:p w14:paraId="0A7BDA5B"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200 pont</w:t>
            </w:r>
          </w:p>
        </w:tc>
      </w:tr>
      <w:tr w:rsidR="00565FE7" w:rsidRPr="00565FE7" w14:paraId="19B17041" w14:textId="77777777" w:rsidTr="002F7A1A">
        <w:tc>
          <w:tcPr>
            <w:tcW w:w="709" w:type="dxa"/>
            <w:vMerge/>
          </w:tcPr>
          <w:p w14:paraId="2DD79F3F"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4404ED95"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0C1B41BA"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Működőképesség stabilitása, megbízhatóság</w:t>
            </w:r>
          </w:p>
        </w:tc>
        <w:tc>
          <w:tcPr>
            <w:tcW w:w="732" w:type="dxa"/>
          </w:tcPr>
          <w:p w14:paraId="0CB532D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50 p</w:t>
            </w:r>
          </w:p>
        </w:tc>
        <w:tc>
          <w:tcPr>
            <w:tcW w:w="1243" w:type="dxa"/>
            <w:vMerge/>
          </w:tcPr>
          <w:p w14:paraId="1E6B6940"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7D93CAC9" w14:textId="77777777" w:rsidTr="002F7A1A">
        <w:tc>
          <w:tcPr>
            <w:tcW w:w="709" w:type="dxa"/>
            <w:vMerge/>
          </w:tcPr>
          <w:p w14:paraId="472C235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03547D2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5B51EBA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Kezelhetőség</w:t>
            </w:r>
          </w:p>
        </w:tc>
        <w:tc>
          <w:tcPr>
            <w:tcW w:w="732" w:type="dxa"/>
          </w:tcPr>
          <w:p w14:paraId="70CA3F2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30 p</w:t>
            </w:r>
          </w:p>
        </w:tc>
        <w:tc>
          <w:tcPr>
            <w:tcW w:w="1243" w:type="dxa"/>
            <w:vMerge/>
          </w:tcPr>
          <w:p w14:paraId="19E4E78D"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6C41F652" w14:textId="77777777" w:rsidTr="002F7A1A">
        <w:tc>
          <w:tcPr>
            <w:tcW w:w="709" w:type="dxa"/>
            <w:vMerge/>
          </w:tcPr>
          <w:p w14:paraId="29D77490"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499F6F6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0480EFDA"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 xml:space="preserve">Mennyire esztétikus a kivitelezés </w:t>
            </w:r>
          </w:p>
        </w:tc>
        <w:tc>
          <w:tcPr>
            <w:tcW w:w="732" w:type="dxa"/>
          </w:tcPr>
          <w:p w14:paraId="617E2B3A"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20 p</w:t>
            </w:r>
          </w:p>
        </w:tc>
        <w:tc>
          <w:tcPr>
            <w:tcW w:w="1243" w:type="dxa"/>
            <w:vMerge/>
          </w:tcPr>
          <w:p w14:paraId="404D3047"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0BB67181" w14:textId="77777777" w:rsidTr="002F7A1A">
        <w:tc>
          <w:tcPr>
            <w:tcW w:w="709" w:type="dxa"/>
            <w:vMerge w:val="restart"/>
          </w:tcPr>
          <w:p w14:paraId="3993A28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4.</w:t>
            </w:r>
          </w:p>
        </w:tc>
        <w:tc>
          <w:tcPr>
            <w:tcW w:w="2126" w:type="dxa"/>
            <w:vMerge w:val="restart"/>
          </w:tcPr>
          <w:p w14:paraId="6FCEB689"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Dokumentáció értékelése</w:t>
            </w:r>
          </w:p>
        </w:tc>
        <w:tc>
          <w:tcPr>
            <w:tcW w:w="4115" w:type="dxa"/>
          </w:tcPr>
          <w:p w14:paraId="683D870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Munkanapló értékelése</w:t>
            </w:r>
          </w:p>
        </w:tc>
        <w:tc>
          <w:tcPr>
            <w:tcW w:w="732" w:type="dxa"/>
          </w:tcPr>
          <w:p w14:paraId="1B71E8B1"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20 p</w:t>
            </w:r>
          </w:p>
        </w:tc>
        <w:tc>
          <w:tcPr>
            <w:tcW w:w="1243" w:type="dxa"/>
            <w:vMerge w:val="restart"/>
          </w:tcPr>
          <w:p w14:paraId="7BF89D46"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50 pont</w:t>
            </w:r>
          </w:p>
        </w:tc>
      </w:tr>
      <w:tr w:rsidR="00565FE7" w:rsidRPr="00565FE7" w14:paraId="4A04CF4E" w14:textId="77777777" w:rsidTr="002F7A1A">
        <w:tc>
          <w:tcPr>
            <w:tcW w:w="709" w:type="dxa"/>
            <w:vMerge/>
          </w:tcPr>
          <w:p w14:paraId="712D2B11"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6CDA16C5"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05A87D7B"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Prezentáció értékelése</w:t>
            </w:r>
          </w:p>
        </w:tc>
        <w:tc>
          <w:tcPr>
            <w:tcW w:w="732" w:type="dxa"/>
          </w:tcPr>
          <w:p w14:paraId="2BE2792E"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30 p</w:t>
            </w:r>
          </w:p>
        </w:tc>
        <w:tc>
          <w:tcPr>
            <w:tcW w:w="1243" w:type="dxa"/>
            <w:vMerge/>
          </w:tcPr>
          <w:p w14:paraId="2A4F949B"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r w:rsidR="00565FE7" w:rsidRPr="00565FE7" w14:paraId="2E1B519A" w14:textId="77777777" w:rsidTr="002F7A1A">
        <w:tc>
          <w:tcPr>
            <w:tcW w:w="709" w:type="dxa"/>
            <w:vMerge w:val="restart"/>
          </w:tcPr>
          <w:p w14:paraId="3591CABD"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5.</w:t>
            </w:r>
          </w:p>
        </w:tc>
        <w:tc>
          <w:tcPr>
            <w:tcW w:w="2126" w:type="dxa"/>
            <w:vMerge w:val="restart"/>
          </w:tcPr>
          <w:p w14:paraId="351B819D"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Belső értékelések eredményei</w:t>
            </w:r>
          </w:p>
        </w:tc>
        <w:tc>
          <w:tcPr>
            <w:tcW w:w="4115" w:type="dxa"/>
          </w:tcPr>
          <w:p w14:paraId="7B482C6A"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Az önreflexiók eredményei</w:t>
            </w:r>
          </w:p>
        </w:tc>
        <w:tc>
          <w:tcPr>
            <w:tcW w:w="732" w:type="dxa"/>
          </w:tcPr>
          <w:p w14:paraId="1ADCCA2F"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25 p</w:t>
            </w:r>
          </w:p>
        </w:tc>
        <w:tc>
          <w:tcPr>
            <w:tcW w:w="1243" w:type="dxa"/>
            <w:vMerge w:val="restart"/>
          </w:tcPr>
          <w:p w14:paraId="2345214D"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50 pont</w:t>
            </w:r>
          </w:p>
        </w:tc>
      </w:tr>
      <w:tr w:rsidR="00565FE7" w:rsidRPr="00565FE7" w14:paraId="5DC41D34" w14:textId="77777777" w:rsidTr="002F7A1A">
        <w:tc>
          <w:tcPr>
            <w:tcW w:w="709" w:type="dxa"/>
            <w:vMerge/>
          </w:tcPr>
          <w:p w14:paraId="6916577C"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2126" w:type="dxa"/>
            <w:vMerge/>
          </w:tcPr>
          <w:p w14:paraId="19272862"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c>
          <w:tcPr>
            <w:tcW w:w="4115" w:type="dxa"/>
          </w:tcPr>
          <w:p w14:paraId="0E450681"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Társak értékelési eredményei</w:t>
            </w:r>
          </w:p>
        </w:tc>
        <w:tc>
          <w:tcPr>
            <w:tcW w:w="732" w:type="dxa"/>
          </w:tcPr>
          <w:p w14:paraId="0917409C"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r w:rsidRPr="00565FE7">
              <w:rPr>
                <w:rFonts w:ascii="Times New Roman" w:eastAsia="Arial" w:hAnsi="Times New Roman" w:cs="Times New Roman"/>
                <w:bCs/>
                <w:iCs/>
                <w:color w:val="000000"/>
                <w:lang w:eastAsia="hu-HU"/>
              </w:rPr>
              <w:t>25 p</w:t>
            </w:r>
          </w:p>
        </w:tc>
        <w:tc>
          <w:tcPr>
            <w:tcW w:w="1243" w:type="dxa"/>
            <w:vMerge/>
          </w:tcPr>
          <w:p w14:paraId="5C16478F" w14:textId="77777777" w:rsidR="00565FE7" w:rsidRPr="00565FE7" w:rsidRDefault="00565FE7" w:rsidP="00565FE7">
            <w:pPr>
              <w:spacing w:line="259" w:lineRule="auto"/>
              <w:jc w:val="both"/>
              <w:rPr>
                <w:rFonts w:ascii="Times New Roman" w:eastAsia="Arial" w:hAnsi="Times New Roman" w:cs="Times New Roman"/>
                <w:bCs/>
                <w:iCs/>
                <w:color w:val="000000"/>
                <w:lang w:eastAsia="hu-HU"/>
              </w:rPr>
            </w:pPr>
          </w:p>
        </w:tc>
      </w:tr>
    </w:tbl>
    <w:p w14:paraId="47A12F14"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 xml:space="preserve">Az értékelés </w:t>
      </w:r>
      <w:proofErr w:type="spellStart"/>
      <w:r w:rsidRPr="00565FE7">
        <w:rPr>
          <w:rFonts w:ascii="Times New Roman" w:eastAsia="Arial" w:hAnsi="Times New Roman" w:cs="Times New Roman"/>
          <w:bCs/>
          <w:iCs/>
          <w:color w:val="000000"/>
          <w:kern w:val="0"/>
          <w:sz w:val="22"/>
          <w:szCs w:val="22"/>
          <w:lang w:eastAsia="hu-HU"/>
          <w14:ligatures w14:val="none"/>
        </w:rPr>
        <w:t>összpontszáma</w:t>
      </w:r>
      <w:proofErr w:type="spellEnd"/>
      <w:r w:rsidRPr="00565FE7">
        <w:rPr>
          <w:rFonts w:ascii="Times New Roman" w:eastAsia="Arial" w:hAnsi="Times New Roman" w:cs="Times New Roman"/>
          <w:bCs/>
          <w:iCs/>
          <w:color w:val="000000"/>
          <w:kern w:val="0"/>
          <w:sz w:val="22"/>
          <w:szCs w:val="22"/>
          <w:lang w:eastAsia="hu-HU"/>
          <w14:ligatures w14:val="none"/>
        </w:rPr>
        <w:t>: 500 pont</w:t>
      </w:r>
    </w:p>
    <w:p w14:paraId="0D97EE48"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 xml:space="preserve">A projekt érdemjegy alapú értékeléséhez a szakképzésben általánosan használt értékelési skálát célszerű alkalmazni </w:t>
      </w:r>
    </w:p>
    <w:p w14:paraId="189CF5BC" w14:textId="77777777" w:rsidR="00565FE7" w:rsidRPr="00565FE7" w:rsidRDefault="00565FE7" w:rsidP="00565FE7">
      <w:pPr>
        <w:spacing w:line="259" w:lineRule="auto"/>
        <w:ind w:left="1225"/>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ab/>
        <w:t>0-200 pont (0-40 %) elégtelen</w:t>
      </w:r>
    </w:p>
    <w:p w14:paraId="588BDBE7" w14:textId="77777777" w:rsidR="00565FE7" w:rsidRPr="00565FE7" w:rsidRDefault="00565FE7" w:rsidP="00565FE7">
      <w:pPr>
        <w:spacing w:line="259" w:lineRule="auto"/>
        <w:ind w:left="1225"/>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201-250 pont (41-50%) elégséges</w:t>
      </w:r>
    </w:p>
    <w:p w14:paraId="08800603" w14:textId="77777777" w:rsidR="00565FE7" w:rsidRPr="00565FE7" w:rsidRDefault="00565FE7" w:rsidP="00565FE7">
      <w:pPr>
        <w:spacing w:line="259" w:lineRule="auto"/>
        <w:ind w:left="1225"/>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251-300 pont (51-60%) közepes</w:t>
      </w:r>
    </w:p>
    <w:p w14:paraId="32735371" w14:textId="77777777" w:rsidR="00565FE7" w:rsidRPr="00565FE7" w:rsidRDefault="00565FE7" w:rsidP="00565FE7">
      <w:pPr>
        <w:spacing w:line="259" w:lineRule="auto"/>
        <w:ind w:left="1225"/>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301 -400 pont (61-80%) jó</w:t>
      </w:r>
    </w:p>
    <w:p w14:paraId="0D54F24A" w14:textId="77777777" w:rsidR="00565FE7" w:rsidRPr="00565FE7" w:rsidRDefault="00565FE7" w:rsidP="00565FE7">
      <w:pPr>
        <w:spacing w:line="259" w:lineRule="auto"/>
        <w:ind w:left="1225"/>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color w:val="000000"/>
          <w:kern w:val="0"/>
          <w:sz w:val="22"/>
          <w:szCs w:val="22"/>
          <w:lang w:eastAsia="hu-HU"/>
          <w14:ligatures w14:val="none"/>
        </w:rPr>
        <w:t xml:space="preserve">401 -500 pont (81 -100%) jeles </w:t>
      </w:r>
    </w:p>
    <w:p w14:paraId="33BAF468" w14:textId="77777777" w:rsidR="00F472B1" w:rsidRDefault="00F472B1">
      <w:pPr>
        <w:rPr>
          <w:rFonts w:ascii="Times New Roman" w:eastAsia="Arial" w:hAnsi="Times New Roman" w:cs="Times New Roman"/>
          <w:bCs/>
          <w:iCs/>
          <w:color w:val="000000"/>
          <w:kern w:val="0"/>
          <w:sz w:val="22"/>
          <w:szCs w:val="22"/>
          <w:lang w:eastAsia="hu-HU"/>
          <w14:ligatures w14:val="none"/>
        </w:rPr>
      </w:pPr>
      <w:r>
        <w:rPr>
          <w:rFonts w:ascii="Times New Roman" w:eastAsia="Arial" w:hAnsi="Times New Roman" w:cs="Times New Roman"/>
          <w:bCs/>
          <w:iCs/>
          <w:color w:val="000000"/>
          <w:kern w:val="0"/>
          <w:sz w:val="22"/>
          <w:szCs w:val="22"/>
          <w:lang w:eastAsia="hu-HU"/>
          <w14:ligatures w14:val="none"/>
        </w:rPr>
        <w:br w:type="page"/>
      </w:r>
    </w:p>
    <w:p w14:paraId="0EDFCB5D" w14:textId="46D35043"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r w:rsidRPr="00565FE7">
        <w:rPr>
          <w:rFonts w:ascii="Times New Roman" w:eastAsia="Arial" w:hAnsi="Times New Roman" w:cs="Times New Roman"/>
          <w:bCs/>
          <w:iCs/>
          <w:noProof/>
          <w:color w:val="000000"/>
          <w:kern w:val="0"/>
          <w:sz w:val="22"/>
          <w:szCs w:val="22"/>
          <w:lang w:eastAsia="hu-HU"/>
          <w14:ligatures w14:val="none"/>
        </w:rPr>
        <mc:AlternateContent>
          <mc:Choice Requires="wps">
            <w:drawing>
              <wp:anchor distT="0" distB="0" distL="114300" distR="114300" simplePos="0" relativeHeight="251848704" behindDoc="0" locked="0" layoutInCell="1" allowOverlap="1" wp14:anchorId="00CDD600" wp14:editId="55BC7EB5">
                <wp:simplePos x="0" y="0"/>
                <wp:positionH relativeFrom="margin">
                  <wp:align>left</wp:align>
                </wp:positionH>
                <wp:positionV relativeFrom="paragraph">
                  <wp:posOffset>128270</wp:posOffset>
                </wp:positionV>
                <wp:extent cx="5760720" cy="1797050"/>
                <wp:effectExtent l="0" t="0" r="11430" b="12700"/>
                <wp:wrapNone/>
                <wp:docPr id="1898141619" name="Téglalap: lekerekített 1898141619"/>
                <wp:cNvGraphicFramePr/>
                <a:graphic xmlns:a="http://schemas.openxmlformats.org/drawingml/2006/main">
                  <a:graphicData uri="http://schemas.microsoft.com/office/word/2010/wordprocessingShape">
                    <wps:wsp>
                      <wps:cNvSpPr/>
                      <wps:spPr>
                        <a:xfrm>
                          <a:off x="0" y="0"/>
                          <a:ext cx="5760720" cy="17970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8F909C8" w14:textId="77777777" w:rsidR="006723EB" w:rsidRPr="00565FE7" w:rsidRDefault="006723EB" w:rsidP="002F7A1A">
                            <w:pPr>
                              <w:spacing w:after="80" w:line="276" w:lineRule="auto"/>
                              <w:jc w:val="both"/>
                              <w:rPr>
                                <w:rFonts w:ascii="Times New Roman" w:hAnsi="Times New Roman" w:cs="Times New Roman"/>
                                <w:bCs/>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TEA alapú skálák, érdemjegy, százalékos értékelés, szöveges értékelés 4-7 fokú skálán – duális partnerrel közösen. </w:t>
                            </w:r>
                            <w:r w:rsidRPr="00565FE7">
                              <w:rPr>
                                <w:rFonts w:ascii="Times New Roman" w:hAnsi="Times New Roman" w:cs="Times New Roman"/>
                                <w:i/>
                                <w:color w:val="000000"/>
                                <w:sz w:val="22"/>
                              </w:rPr>
                              <w:t>Akár táblázatos formában megnevezve milyen részfeladatra, szempontra, mennyi pont járhat. A projekt folyamatára + a projekttermékre/produktumra vonatkozó értékelések is jelenjenek meg.)</w:t>
                            </w:r>
                          </w:p>
                          <w:p w14:paraId="34F9237C" w14:textId="77777777" w:rsidR="006723EB" w:rsidRPr="00565FE7" w:rsidRDefault="006723EB" w:rsidP="002F7A1A">
                            <w:pPr>
                              <w:spacing w:after="80" w:line="276" w:lineRule="auto"/>
                              <w:jc w:val="both"/>
                              <w:rPr>
                                <w:rFonts w:ascii="Times New Roman" w:hAnsi="Times New Roman" w:cs="Times New Roman"/>
                                <w:b/>
                                <w:bCs/>
                                <w:iCs/>
                                <w:color w:val="000000"/>
                                <w:sz w:val="22"/>
                              </w:rPr>
                            </w:pPr>
                            <w:r w:rsidRPr="00565FE7">
                              <w:rPr>
                                <w:rFonts w:ascii="Times New Roman" w:hAnsi="Times New Roman" w:cs="Times New Roman"/>
                                <w:b/>
                                <w:bCs/>
                                <w:iCs/>
                                <w:color w:val="000000"/>
                                <w:sz w:val="22"/>
                              </w:rPr>
                              <w:t>A mintaprojektben a projekt szerzője a táblázatos formát használta, melyben részletesen megnevezte, hogy mely értékelési területen milyen szempontok szerint mennyi pont adható. Jól kidolgozott az értékelési skála is. A projekt további alkalmazásakor az oktató ezt a skálát – igazodva a projektet készítők csoportjának fejlettségéhez – átalakíthatja.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CDD600" id="Téglalap: lekerekített 1898141619" o:spid="_x0000_s1123" style="position:absolute;left:0;text-align:left;margin-left:0;margin-top:10.1pt;width:453.6pt;height:141.5pt;z-index:251848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" fillcolor="#ed9cc1 [1749]" strokecolor="#de478e [3205]">
                <v:fill color2="#e570a6 [2517]" o:opacity2="60293f" rotate="t" focus="100%" type="gradient">
                  <o:fill v:ext="view" type="gradientUnscaled"/>
                </v:fill>
                <v:textbox>
                  <w:txbxContent>
                    <w:p w14:paraId="68F909C8" w14:textId="77777777" w:rsidR="006723EB" w:rsidRPr="00565FE7" w:rsidRDefault="006723EB" w:rsidP="002F7A1A">
                      <w:pPr>
                        <w:spacing w:after="80" w:line="276" w:lineRule="auto"/>
                        <w:jc w:val="both"/>
                        <w:rPr>
                          <w:rFonts w:ascii="Times New Roman" w:hAnsi="Times New Roman" w:cs="Times New Roman"/>
                          <w:bCs/>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 xml:space="preserve">TEA alapú skálák, érdemjegy, százalékos értékelés, szöveges értékelés 4-7 fokú skálán – duális partnerrel közösen. </w:t>
                      </w:r>
                      <w:r w:rsidRPr="00565FE7">
                        <w:rPr>
                          <w:rFonts w:ascii="Times New Roman" w:hAnsi="Times New Roman" w:cs="Times New Roman"/>
                          <w:i/>
                          <w:color w:val="000000"/>
                          <w:sz w:val="22"/>
                        </w:rPr>
                        <w:t>Akár táblázatos formában megnevezve milyen részfeladatra, szempontra, mennyi pont járhat. A projekt folyamatára + a projekttermékre/produktumra vonatkozó értékelések is jelenjenek meg.)</w:t>
                      </w:r>
                    </w:p>
                    <w:p w14:paraId="34F9237C" w14:textId="77777777" w:rsidR="006723EB" w:rsidRPr="00565FE7" w:rsidRDefault="006723EB" w:rsidP="002F7A1A">
                      <w:pPr>
                        <w:spacing w:after="80" w:line="276" w:lineRule="auto"/>
                        <w:jc w:val="both"/>
                        <w:rPr>
                          <w:rFonts w:ascii="Times New Roman" w:hAnsi="Times New Roman" w:cs="Times New Roman"/>
                          <w:b/>
                          <w:bCs/>
                          <w:iCs/>
                          <w:color w:val="000000"/>
                          <w:sz w:val="22"/>
                        </w:rPr>
                      </w:pPr>
                      <w:r w:rsidRPr="00565FE7">
                        <w:rPr>
                          <w:rFonts w:ascii="Times New Roman" w:hAnsi="Times New Roman" w:cs="Times New Roman"/>
                          <w:b/>
                          <w:bCs/>
                          <w:iCs/>
                          <w:color w:val="000000"/>
                          <w:sz w:val="22"/>
                        </w:rPr>
                        <w:t>A mintaprojektben a projekt szerzője a táblázatos formát használta, melyben részletesen megnevezte, hogy mely értékelési területen milyen szempontok szerint mennyi pont adható. Jól kidolgozott az értékelési skála is. A projekt további alkalmazásakor az oktató ezt a skálát – igazodva a projektet készítők csoportjának fejlettségéhez – átalakíthatja.</w:t>
                      </w:r>
                    </w:p>
                  </w:txbxContent>
                </v:textbox>
                <w10:wrap anchorx="margin"/>
              </v:roundrect>
            </w:pict>
          </mc:Fallback>
        </mc:AlternateContent>
      </w:r>
    </w:p>
    <w:p w14:paraId="3A897764"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46B6118B"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51CBCFA5"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12E9D818"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3013BA75"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7FE4D4A5"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08BEBC59" w14:textId="77777777" w:rsidR="00565FE7" w:rsidRPr="00565FE7" w:rsidRDefault="00565FE7" w:rsidP="00565FE7">
      <w:pPr>
        <w:spacing w:line="259" w:lineRule="auto"/>
        <w:ind w:left="79" w:hanging="9"/>
        <w:jc w:val="both"/>
        <w:rPr>
          <w:rFonts w:ascii="Times New Roman" w:eastAsia="Arial" w:hAnsi="Times New Roman" w:cs="Times New Roman"/>
          <w:bCs/>
          <w:iCs/>
          <w:color w:val="000000"/>
          <w:kern w:val="0"/>
          <w:sz w:val="22"/>
          <w:szCs w:val="22"/>
          <w:lang w:eastAsia="hu-HU"/>
          <w14:ligatures w14:val="none"/>
        </w:rPr>
      </w:pPr>
    </w:p>
    <w:p w14:paraId="184C664B" w14:textId="77777777" w:rsidR="00565FE7" w:rsidRPr="00565FE7" w:rsidRDefault="00565FE7" w:rsidP="002F7A1A">
      <w:pPr>
        <w:spacing w:after="13" w:line="259" w:lineRule="auto"/>
        <w:jc w:val="both"/>
        <w:rPr>
          <w:rFonts w:ascii="Times New Roman" w:eastAsia="Arial" w:hAnsi="Times New Roman" w:cs="Times New Roman"/>
          <w:i/>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Előre ismertetett értékelési kritériumok, megfigyelési szempontok: </w:t>
      </w:r>
    </w:p>
    <w:p w14:paraId="45FD1B6B" w14:textId="77777777" w:rsidR="00565FE7" w:rsidRPr="00565FE7" w:rsidRDefault="00565FE7"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projektindítás során az oktató a következő megfigyelési, értékelési szempontokat hangsúlyozza:</w:t>
      </w:r>
    </w:p>
    <w:p w14:paraId="1A11BF5A" w14:textId="77777777" w:rsidR="00565FE7" w:rsidRPr="00565FE7" w:rsidRDefault="00565FE7" w:rsidP="00EA6C50">
      <w:pPr>
        <w:numPr>
          <w:ilvl w:val="0"/>
          <w:numId w:val="25"/>
        </w:numPr>
        <w:spacing w:after="13" w:line="259"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olyan terv készüljön, mely megbízhatóan és egyszerűen működtethető produktumot eredményez. Fontos szempont, hogy bizonyos problémáknál több megoldásra is nyújtson lehetőséget a terv, kellően rugalmas legyen a kivitelezés során esetlegesen előforduló  nehézségek  elháríthatósága érdekében. A terv jól áttekinthető, kellően „műszaki” legyen!</w:t>
      </w:r>
    </w:p>
    <w:p w14:paraId="35E68D41" w14:textId="77777777" w:rsidR="00565FE7" w:rsidRPr="00565FE7" w:rsidRDefault="00565FE7" w:rsidP="00EA6C50">
      <w:pPr>
        <w:numPr>
          <w:ilvl w:val="0"/>
          <w:numId w:val="25"/>
        </w:numPr>
        <w:spacing w:after="13" w:line="259"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 a kivitelezés, építés során a legfontosabb megfigyelési szempontok a szakszerűség, precizitás, igényesség a munkában és munkakörnyezetben, a környezetvédelmi és munkavédelmi szempontok figyelembe vétele, a jó időgazdálkodás, hatékony munkaszervezés és együttműködés</w:t>
      </w:r>
      <w:r w:rsidRPr="00565FE7">
        <w:rPr>
          <w:rFonts w:ascii="Times New Roman" w:eastAsia="Arial" w:hAnsi="Times New Roman" w:cs="Times New Roman"/>
          <w:strike/>
          <w:color w:val="000000"/>
          <w:kern w:val="0"/>
          <w:sz w:val="22"/>
          <w:szCs w:val="22"/>
          <w:lang w:eastAsia="hu-HU"/>
          <w14:ligatures w14:val="none"/>
        </w:rPr>
        <w:t>.</w:t>
      </w:r>
    </w:p>
    <w:p w14:paraId="68C5BADF" w14:textId="77777777" w:rsidR="00565FE7" w:rsidRPr="00565FE7" w:rsidRDefault="00565FE7" w:rsidP="00EA6C50">
      <w:pPr>
        <w:numPr>
          <w:ilvl w:val="0"/>
          <w:numId w:val="25"/>
        </w:numPr>
        <w:spacing w:after="13" w:line="259"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az elkészült produktum értékelésénél fontos szempontok az alapfeladat teljesítése mellett, hogy egyszerű, áttekinthető legyen a kezelés, és tartós legyen a makett működése,</w:t>
      </w:r>
      <w:r w:rsidRPr="00565FE7">
        <w:rPr>
          <w:rFonts w:ascii="Times New Roman" w:eastAsia="Arial" w:hAnsi="Times New Roman" w:cs="Times New Roman"/>
          <w:strike/>
          <w:color w:val="000000"/>
          <w:kern w:val="0"/>
          <w:sz w:val="22"/>
          <w:szCs w:val="22"/>
          <w:lang w:eastAsia="hu-HU"/>
          <w14:ligatures w14:val="none"/>
        </w:rPr>
        <w:t xml:space="preserve"> </w:t>
      </w:r>
      <w:r w:rsidRPr="00565FE7">
        <w:rPr>
          <w:rFonts w:ascii="Times New Roman" w:eastAsia="Arial" w:hAnsi="Times New Roman" w:cs="Times New Roman"/>
          <w:color w:val="000000"/>
          <w:kern w:val="0"/>
          <w:sz w:val="22"/>
          <w:szCs w:val="22"/>
          <w:lang w:eastAsia="hu-HU"/>
          <w14:ligatures w14:val="none"/>
        </w:rPr>
        <w:t>esztétikai megjelenése, egyértelmű kialakítása (pl. feliratok).</w:t>
      </w:r>
    </w:p>
    <w:p w14:paraId="049EE910" w14:textId="77777777" w:rsidR="00565FE7" w:rsidRPr="00565FE7" w:rsidRDefault="00565FE7" w:rsidP="00EA6C50">
      <w:pPr>
        <w:numPr>
          <w:ilvl w:val="0"/>
          <w:numId w:val="25"/>
        </w:numPr>
        <w:spacing w:after="13" w:line="259"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munkanapló vezetése legyen ütemes, a projekt előrehaladásának megfelelő, egyidejű bejegyzésekkel. A napló szövegezése legyen szakszerű, használja a szakkifejezéseket, szövegezése magyar nyelvi szempontból helyes és választékos legyen. A napló tartalmazza a legfontosabb dokumentációs elemeket: kiviteli tervek, anyagszükséglet számítás, kivitelezés közben készült fotók stb. A prezentáció röviden és tömören mutassa be a termék születésének folyamatát, tartalma és kivitele mellett annak előadásmódja és időgazdálkodása is megfigyelési szempont.</w:t>
      </w:r>
    </w:p>
    <w:p w14:paraId="5F5FBB70" w14:textId="77777777" w:rsidR="00565FE7" w:rsidRPr="00565FE7" w:rsidRDefault="00565FE7" w:rsidP="00EA6C50">
      <w:pPr>
        <w:numPr>
          <w:ilvl w:val="0"/>
          <w:numId w:val="25"/>
        </w:numPr>
        <w:spacing w:after="13" w:line="259"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belső értékelések esetén fontos szempontok, hogy a tanuló felismerte-e munkájában az esetleges hiányosságokat, amennyiben igen, kereste-e ezekre a megoldást, képes volt-e azokat korrigáló ötleteket, megoldásokat találni. Fontos szempont, hogy a társak értékelését elfogadja-e, illetve képes-e helyesen és kulturáltan érvelni a saját igaza mellett.</w:t>
      </w:r>
    </w:p>
    <w:p w14:paraId="20A7CDB8" w14:textId="77777777" w:rsidR="00F472B1" w:rsidRDefault="00F472B1"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p>
    <w:p w14:paraId="76A6B377" w14:textId="5CF43BD2" w:rsidR="00565FE7" w:rsidRPr="00565FE7" w:rsidRDefault="00565FE7"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49728" behindDoc="0" locked="0" layoutInCell="1" allowOverlap="1" wp14:anchorId="152B1883" wp14:editId="6F3ABDED">
                <wp:simplePos x="0" y="0"/>
                <wp:positionH relativeFrom="column">
                  <wp:posOffset>33655</wp:posOffset>
                </wp:positionH>
                <wp:positionV relativeFrom="paragraph">
                  <wp:posOffset>10795</wp:posOffset>
                </wp:positionV>
                <wp:extent cx="5791200" cy="1225550"/>
                <wp:effectExtent l="0" t="0" r="19050" b="12700"/>
                <wp:wrapNone/>
                <wp:docPr id="1898141620" name="Téglalap: lekerekített 1898141620"/>
                <wp:cNvGraphicFramePr/>
                <a:graphic xmlns:a="http://schemas.openxmlformats.org/drawingml/2006/main">
                  <a:graphicData uri="http://schemas.microsoft.com/office/word/2010/wordprocessingShape">
                    <wps:wsp>
                      <wps:cNvSpPr/>
                      <wps:spPr>
                        <a:xfrm>
                          <a:off x="0" y="0"/>
                          <a:ext cx="5791200" cy="12255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283F118" w14:textId="77777777" w:rsidR="006723EB" w:rsidRPr="00565FE7" w:rsidRDefault="006723EB" w:rsidP="002F7A1A">
                            <w:pPr>
                              <w:spacing w:after="8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iCs/>
                                <w:color w:val="000000"/>
                                <w:sz w:val="22"/>
                              </w:rPr>
                              <w:t>Szempontok: szakmaiság, kreativitás, makett kivitelezése, előadásmód, időgazdálkodás, csapatmunka</w:t>
                            </w:r>
                          </w:p>
                          <w:p w14:paraId="5AC50986" w14:textId="77777777" w:rsidR="006723EB" w:rsidRPr="00565FE7" w:rsidRDefault="006723EB" w:rsidP="002F7A1A">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Ezeket az értékelési kritériumokat a  „Projektindító megbeszélés” során a projektet készítő csoporttal ismertetni kell. Célszerű ilyenkor a csoporttal közösen kialakítani/módosítani a megfigyelési szempontokat, az értékelési kritériumokat.</w:t>
                            </w:r>
                          </w:p>
                          <w:p w14:paraId="540B316B" w14:textId="77777777" w:rsidR="006723EB" w:rsidRPr="00565FE7" w:rsidRDefault="006723EB" w:rsidP="00565FE7">
                            <w:pPr>
                              <w:jc w:val="center"/>
                              <w:rPr>
                                <w:color w:val="00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B1883" id="Téglalap: lekerekített 1898141620" o:spid="_x0000_s1124" style="position:absolute;left:0;text-align:left;margin-left:2.65pt;margin-top:.85pt;width:456pt;height: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" fillcolor="#ed9cc1 [1749]" strokecolor="#de478e [3205]">
                <v:fill color2="#e570a6 [2517]" o:opacity2="60293f" rotate="t" focus="100%" type="gradient">
                  <o:fill v:ext="view" type="gradientUnscaled"/>
                </v:fill>
                <v:textbox>
                  <w:txbxContent>
                    <w:p w14:paraId="4283F118" w14:textId="77777777" w:rsidR="006723EB" w:rsidRPr="00565FE7" w:rsidRDefault="006723EB" w:rsidP="002F7A1A">
                      <w:pPr>
                        <w:spacing w:after="8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iCs/>
                          <w:color w:val="000000"/>
                          <w:sz w:val="22"/>
                        </w:rPr>
                        <w:t>Szempontok: szakmaiság, kreativitás, makett kivitelezése, előadásmód, időgazdálkodás, csapatmunka</w:t>
                      </w:r>
                    </w:p>
                    <w:p w14:paraId="5AC50986" w14:textId="77777777" w:rsidR="006723EB" w:rsidRPr="00565FE7" w:rsidRDefault="006723EB" w:rsidP="002F7A1A">
                      <w:pPr>
                        <w:spacing w:after="80" w:line="276" w:lineRule="auto"/>
                        <w:jc w:val="both"/>
                        <w:rPr>
                          <w:rFonts w:ascii="Times New Roman" w:hAnsi="Times New Roman" w:cs="Times New Roman"/>
                          <w:b/>
                          <w:color w:val="000000"/>
                          <w:sz w:val="22"/>
                        </w:rPr>
                      </w:pPr>
                      <w:r w:rsidRPr="00565FE7">
                        <w:rPr>
                          <w:rFonts w:ascii="Times New Roman" w:hAnsi="Times New Roman" w:cs="Times New Roman"/>
                          <w:b/>
                          <w:color w:val="000000"/>
                          <w:sz w:val="22"/>
                        </w:rPr>
                        <w:t>Ezeket az értékelési kritériumokat a  „Projektindító megbeszélés” során a projektet készítő csoporttal ismertetni kell. Célszerű ilyenkor a csoporttal közösen kialakítani/módosítani a megfigyelési szempontokat, az értékelési kritériumokat.</w:t>
                      </w:r>
                    </w:p>
                    <w:p w14:paraId="540B316B" w14:textId="77777777" w:rsidR="006723EB" w:rsidRPr="00565FE7" w:rsidRDefault="006723EB" w:rsidP="00565FE7">
                      <w:pPr>
                        <w:jc w:val="center"/>
                        <w:rPr>
                          <w:color w:val="000000"/>
                          <w:sz w:val="22"/>
                        </w:rPr>
                      </w:pPr>
                    </w:p>
                  </w:txbxContent>
                </v:textbox>
              </v:roundrect>
            </w:pict>
          </mc:Fallback>
        </mc:AlternateContent>
      </w:r>
    </w:p>
    <w:p w14:paraId="743FDF21" w14:textId="77777777" w:rsidR="00565FE7" w:rsidRPr="00565FE7" w:rsidRDefault="00565FE7"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p>
    <w:p w14:paraId="515FDB6A" w14:textId="77777777" w:rsidR="00565FE7" w:rsidRPr="00565FE7" w:rsidRDefault="00565FE7"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p>
    <w:p w14:paraId="65715709" w14:textId="77777777" w:rsidR="00565FE7" w:rsidRPr="00565FE7" w:rsidRDefault="00565FE7"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p>
    <w:p w14:paraId="4824D2D4" w14:textId="77777777" w:rsidR="00565FE7" w:rsidRPr="00565FE7" w:rsidRDefault="00565FE7" w:rsidP="00565FE7">
      <w:pPr>
        <w:spacing w:line="259" w:lineRule="auto"/>
        <w:ind w:left="79" w:hanging="9"/>
        <w:jc w:val="both"/>
        <w:rPr>
          <w:rFonts w:ascii="Times New Roman" w:eastAsia="Arial" w:hAnsi="Times New Roman" w:cs="Times New Roman"/>
          <w:color w:val="000000"/>
          <w:kern w:val="0"/>
          <w:sz w:val="22"/>
          <w:szCs w:val="22"/>
          <w:lang w:eastAsia="hu-HU"/>
          <w14:ligatures w14:val="none"/>
        </w:rPr>
      </w:pPr>
    </w:p>
    <w:p w14:paraId="47B8F1B2" w14:textId="77777777" w:rsidR="00565FE7" w:rsidRPr="00565FE7" w:rsidRDefault="00565FE7" w:rsidP="00565FE7">
      <w:pPr>
        <w:spacing w:line="259" w:lineRule="auto"/>
        <w:rPr>
          <w:rFonts w:ascii="Times New Roman" w:eastAsia="Arial" w:hAnsi="Times New Roman" w:cs="Times New Roman"/>
          <w:b/>
          <w:color w:val="000000"/>
          <w:kern w:val="0"/>
          <w:sz w:val="22"/>
          <w:szCs w:val="22"/>
          <w:lang w:eastAsia="hu-HU"/>
          <w14:ligatures w14:val="none"/>
        </w:rPr>
      </w:pPr>
    </w:p>
    <w:p w14:paraId="1D1D1BF9" w14:textId="77777777" w:rsidR="00565FE7" w:rsidRPr="00565FE7" w:rsidRDefault="00565FE7" w:rsidP="00565FE7">
      <w:pPr>
        <w:spacing w:line="259" w:lineRule="auto"/>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br w:type="page"/>
      </w:r>
    </w:p>
    <w:p w14:paraId="00C6DEED" w14:textId="77777777" w:rsidR="00565FE7" w:rsidRPr="00565FE7" w:rsidRDefault="00565FE7" w:rsidP="00270833">
      <w:pPr>
        <w:spacing w:after="13" w:line="259" w:lineRule="auto"/>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Függelék – </w:t>
      </w:r>
      <w:r w:rsidRPr="00565FE7">
        <w:rPr>
          <w:rFonts w:ascii="Times New Roman" w:eastAsia="Arial" w:hAnsi="Times New Roman" w:cs="Times New Roman"/>
          <w:b/>
          <w:i/>
          <w:color w:val="000000"/>
          <w:kern w:val="0"/>
          <w:sz w:val="22"/>
          <w:szCs w:val="22"/>
          <w:lang w:eastAsia="hu-HU"/>
          <w14:ligatures w14:val="none"/>
        </w:rPr>
        <w:t>A projektek tervezésekor nem töltendő!</w:t>
      </w:r>
    </w:p>
    <w:p w14:paraId="32FDCC09" w14:textId="5872658A" w:rsidR="00565FE7" w:rsidRPr="00270833" w:rsidRDefault="00565FE7" w:rsidP="00270833">
      <w:pPr>
        <w:spacing w:after="13" w:line="259" w:lineRule="auto"/>
        <w:jc w:val="both"/>
        <w:rPr>
          <w:rFonts w:ascii="Times New Roman" w:eastAsia="Arial" w:hAnsi="Times New Roman" w:cs="Times New Roman"/>
          <w:color w:val="000000"/>
          <w:kern w:val="0"/>
          <w:sz w:val="22"/>
          <w:szCs w:val="22"/>
          <w:lang w:eastAsia="hu-HU"/>
          <w14:ligatures w14:val="none"/>
        </w:rPr>
      </w:pPr>
      <w:r w:rsidRPr="00F472B1">
        <w:rPr>
          <w:noProof/>
          <w:lang w:eastAsia="hu-HU"/>
        </w:rPr>
        <mc:AlternateContent>
          <mc:Choice Requires="wps">
            <w:drawing>
              <wp:anchor distT="0" distB="0" distL="114300" distR="114300" simplePos="0" relativeHeight="251850752" behindDoc="0" locked="0" layoutInCell="1" allowOverlap="1" wp14:anchorId="1B7585C7" wp14:editId="7ED04403">
                <wp:simplePos x="0" y="0"/>
                <wp:positionH relativeFrom="column">
                  <wp:posOffset>2084705</wp:posOffset>
                </wp:positionH>
                <wp:positionV relativeFrom="paragraph">
                  <wp:posOffset>277495</wp:posOffset>
                </wp:positionV>
                <wp:extent cx="3794760" cy="1073150"/>
                <wp:effectExtent l="0" t="0" r="15240" b="12700"/>
                <wp:wrapNone/>
                <wp:docPr id="1898141621" name="Téglalap: lekerekített 1898141621"/>
                <wp:cNvGraphicFramePr/>
                <a:graphic xmlns:a="http://schemas.openxmlformats.org/drawingml/2006/main">
                  <a:graphicData uri="http://schemas.microsoft.com/office/word/2010/wordprocessingShape">
                    <wps:wsp>
                      <wps:cNvSpPr/>
                      <wps:spPr>
                        <a:xfrm>
                          <a:off x="0" y="0"/>
                          <a:ext cx="3794760" cy="10731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1309C5D" w14:textId="77777777" w:rsidR="006723EB" w:rsidRPr="00565FE7" w:rsidRDefault="006723EB" w:rsidP="00270833">
                            <w:pPr>
                              <w:pStyle w:val="Listaszerbekezds"/>
                              <w:spacing w:line="276" w:lineRule="auto"/>
                              <w:ind w:left="357"/>
                              <w:contextualSpacing w:val="0"/>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color w:val="000000"/>
                                <w:sz w:val="22"/>
                              </w:rPr>
                              <w:t>Elektronikusan vezetett a 2. sz. pontban megfogalmazottokkal megegyező tartalmú, személyre szóló táblázat, melyben jelölésekkel, apróbb bejegyzésekkel követi az oktató a tanulók/ csoportok tevékenységét.</w:t>
                            </w:r>
                          </w:p>
                          <w:p w14:paraId="10EB5F86" w14:textId="77777777" w:rsidR="006723EB" w:rsidRDefault="006723EB" w:rsidP="00565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7585C7" id="Téglalap: lekerekített 1898141621" o:spid="_x0000_s1125" style="position:absolute;left:0;text-align:left;margin-left:164.15pt;margin-top:21.85pt;width:298.8pt;height:84.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" fillcolor="#ed9cc1 [1749]" strokecolor="#de478e [3205]">
                <v:fill color2="#e570a6 [2517]" o:opacity2="60293f" rotate="t" focus="100%" type="gradient">
                  <o:fill v:ext="view" type="gradientUnscaled"/>
                </v:fill>
                <v:textbox>
                  <w:txbxContent>
                    <w:p w14:paraId="11309C5D" w14:textId="77777777" w:rsidR="006723EB" w:rsidRPr="00565FE7" w:rsidRDefault="006723EB" w:rsidP="00270833">
                      <w:pPr>
                        <w:pStyle w:val="Listaszerbekezds"/>
                        <w:spacing w:line="276" w:lineRule="auto"/>
                        <w:ind w:left="357"/>
                        <w:contextualSpacing w:val="0"/>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color w:val="000000"/>
                          <w:sz w:val="22"/>
                        </w:rPr>
                        <w:t>Elektronikusan vezetett a 2. sz. pontban megfogalmazottokkal megegyező tartalmú, személyre szóló táblázat, melyben jelölésekkel, apróbb bejegyzésekkel követi az oktató a tanulók/ csoportok tevékenységét.</w:t>
                      </w:r>
                    </w:p>
                    <w:p w14:paraId="10EB5F86" w14:textId="77777777" w:rsidR="006723EB" w:rsidRDefault="006723EB" w:rsidP="00565FE7">
                      <w:pPr>
                        <w:jc w:val="center"/>
                      </w:pPr>
                    </w:p>
                  </w:txbxContent>
                </v:textbox>
              </v:roundrect>
            </w:pict>
          </mc:Fallback>
        </mc:AlternateContent>
      </w:r>
      <w:r w:rsidRPr="00270833">
        <w:rPr>
          <w:rFonts w:ascii="Times New Roman" w:eastAsia="Arial" w:hAnsi="Times New Roman" w:cs="Times New Roman"/>
          <w:color w:val="000000"/>
          <w:kern w:val="0"/>
          <w:sz w:val="22"/>
          <w:szCs w:val="22"/>
          <w:lang w:eastAsia="hu-HU"/>
          <w14:ligatures w14:val="none"/>
        </w:rPr>
        <w:t>A projekt megvalósításának költségterve</w:t>
      </w:r>
    </w:p>
    <w:p w14:paraId="4D893E2D" w14:textId="77777777" w:rsidR="00565FE7" w:rsidRPr="00565FE7" w:rsidRDefault="00565FE7" w:rsidP="00F472B1">
      <w:pPr>
        <w:spacing w:line="259" w:lineRule="auto"/>
        <w:ind w:left="357"/>
        <w:rPr>
          <w:rFonts w:ascii="Times New Roman" w:eastAsia="Arial" w:hAnsi="Times New Roman" w:cs="Times New Roman"/>
          <w:color w:val="000000"/>
          <w:kern w:val="0"/>
          <w:sz w:val="22"/>
          <w:szCs w:val="22"/>
          <w:lang w:eastAsia="hu-HU"/>
          <w14:ligatures w14:val="none"/>
        </w:rPr>
      </w:pPr>
    </w:p>
    <w:p w14:paraId="25231413" w14:textId="18D18836" w:rsidR="00565FE7" w:rsidRPr="00270833" w:rsidRDefault="00565FE7" w:rsidP="00270833">
      <w:pPr>
        <w:spacing w:after="13" w:line="259" w:lineRule="auto"/>
        <w:ind w:right="6095"/>
        <w:jc w:val="both"/>
        <w:rPr>
          <w:rFonts w:ascii="Times New Roman" w:eastAsia="Arial" w:hAnsi="Times New Roman" w:cs="Times New Roman"/>
          <w:color w:val="000000"/>
          <w:kern w:val="0"/>
          <w:sz w:val="22"/>
          <w:szCs w:val="22"/>
          <w:lang w:eastAsia="hu-HU"/>
          <w14:ligatures w14:val="none"/>
        </w:rPr>
      </w:pPr>
      <w:r w:rsidRPr="00270833">
        <w:rPr>
          <w:rFonts w:ascii="Times New Roman" w:eastAsia="Arial" w:hAnsi="Times New Roman" w:cs="Times New Roman"/>
          <w:color w:val="000000"/>
          <w:kern w:val="0"/>
          <w:sz w:val="22"/>
          <w:szCs w:val="22"/>
          <w:lang w:eastAsia="hu-HU"/>
          <w14:ligatures w14:val="none"/>
        </w:rPr>
        <w:t xml:space="preserve">Projektnapló: rendszeres feljegyzések a tanulók / csoportok tevékenységéről </w:t>
      </w:r>
    </w:p>
    <w:p w14:paraId="4DC5DA91" w14:textId="77777777" w:rsidR="00565FE7" w:rsidRPr="00565FE7" w:rsidRDefault="00565FE7" w:rsidP="00F472B1">
      <w:pPr>
        <w:spacing w:line="259" w:lineRule="auto"/>
        <w:ind w:left="357"/>
        <w:rPr>
          <w:rFonts w:ascii="Times New Roman" w:eastAsia="Arial" w:hAnsi="Times New Roman" w:cs="Times New Roman"/>
          <w:i/>
          <w:color w:val="000000"/>
          <w:kern w:val="0"/>
          <w:sz w:val="22"/>
          <w:szCs w:val="22"/>
          <w:lang w:eastAsia="hu-HU"/>
          <w14:ligatures w14:val="none"/>
        </w:rPr>
      </w:pPr>
    </w:p>
    <w:p w14:paraId="113D899C" w14:textId="77777777" w:rsidR="00270833" w:rsidRDefault="00270833" w:rsidP="00270833">
      <w:pPr>
        <w:spacing w:after="13" w:line="259" w:lineRule="auto"/>
        <w:jc w:val="both"/>
        <w:rPr>
          <w:rFonts w:ascii="Times New Roman" w:eastAsia="Arial" w:hAnsi="Times New Roman" w:cs="Times New Roman"/>
          <w:color w:val="000000"/>
          <w:kern w:val="0"/>
          <w:sz w:val="22"/>
          <w:szCs w:val="22"/>
          <w:lang w:eastAsia="hu-HU"/>
          <w14:ligatures w14:val="none"/>
        </w:rPr>
      </w:pPr>
    </w:p>
    <w:p w14:paraId="026D0388" w14:textId="77777777" w:rsidR="00270833" w:rsidRDefault="00270833" w:rsidP="00270833">
      <w:pPr>
        <w:spacing w:after="13" w:line="259" w:lineRule="auto"/>
        <w:jc w:val="both"/>
        <w:rPr>
          <w:rFonts w:ascii="Times New Roman" w:eastAsia="Arial" w:hAnsi="Times New Roman" w:cs="Times New Roman"/>
          <w:color w:val="000000"/>
          <w:kern w:val="0"/>
          <w:sz w:val="22"/>
          <w:szCs w:val="22"/>
          <w:lang w:eastAsia="hu-HU"/>
          <w14:ligatures w14:val="none"/>
        </w:rPr>
      </w:pPr>
    </w:p>
    <w:p w14:paraId="3A5ED953" w14:textId="00D4E54A" w:rsidR="00565FE7" w:rsidRPr="00270833" w:rsidRDefault="00565FE7" w:rsidP="00270833">
      <w:pPr>
        <w:spacing w:after="13" w:line="259" w:lineRule="auto"/>
        <w:jc w:val="both"/>
        <w:rPr>
          <w:rFonts w:ascii="Times New Roman" w:eastAsia="Arial" w:hAnsi="Times New Roman" w:cs="Times New Roman"/>
          <w:color w:val="000000"/>
          <w:kern w:val="0"/>
          <w:sz w:val="22"/>
          <w:szCs w:val="22"/>
          <w:lang w:eastAsia="hu-HU"/>
          <w14:ligatures w14:val="none"/>
        </w:rPr>
      </w:pPr>
      <w:r w:rsidRPr="00270833">
        <w:rPr>
          <w:rFonts w:ascii="Times New Roman" w:eastAsia="Arial" w:hAnsi="Times New Roman" w:cs="Times New Roman"/>
          <w:color w:val="000000"/>
          <w:kern w:val="0"/>
          <w:sz w:val="22"/>
          <w:szCs w:val="22"/>
          <w:lang w:eastAsia="hu-HU"/>
          <w14:ligatures w14:val="none"/>
        </w:rPr>
        <w:t>Munkanapló: a tanulók rendszeresen dokumentálják a projekttel kapcsolatos konkrét feladatokat, tevékenységeket, esetleges megjegyzéseket.</w:t>
      </w:r>
      <w:r w:rsidRPr="00270833">
        <w:rPr>
          <w:rFonts w:ascii="Times New Roman" w:eastAsia="Arial" w:hAnsi="Times New Roman" w:cs="Times New Roman"/>
          <w:i/>
          <w:color w:val="000000"/>
          <w:kern w:val="0"/>
          <w:sz w:val="22"/>
          <w:szCs w:val="22"/>
          <w:lang w:eastAsia="hu-HU"/>
          <w14:ligatures w14:val="none"/>
        </w:rPr>
        <w:t xml:space="preserve">  </w:t>
      </w:r>
    </w:p>
    <w:p w14:paraId="63C4072A" w14:textId="77777777" w:rsidR="00565FE7" w:rsidRPr="00565FE7" w:rsidRDefault="00565FE7" w:rsidP="00F472B1">
      <w:pPr>
        <w:spacing w:after="13" w:line="252" w:lineRule="auto"/>
        <w:ind w:left="711"/>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51776" behindDoc="0" locked="0" layoutInCell="1" allowOverlap="1" wp14:anchorId="5B771FB2" wp14:editId="16CE1829">
                <wp:simplePos x="0" y="0"/>
                <wp:positionH relativeFrom="margin">
                  <wp:align>left</wp:align>
                </wp:positionH>
                <wp:positionV relativeFrom="paragraph">
                  <wp:posOffset>8255</wp:posOffset>
                </wp:positionV>
                <wp:extent cx="5829300" cy="361950"/>
                <wp:effectExtent l="0" t="0" r="19050" b="19050"/>
                <wp:wrapNone/>
                <wp:docPr id="1898141622" name="Téglalap: lekerekített 1898141622"/>
                <wp:cNvGraphicFramePr/>
                <a:graphic xmlns:a="http://schemas.openxmlformats.org/drawingml/2006/main">
                  <a:graphicData uri="http://schemas.microsoft.com/office/word/2010/wordprocessingShape">
                    <wps:wsp>
                      <wps:cNvSpPr/>
                      <wps:spPr>
                        <a:xfrm>
                          <a:off x="0" y="0"/>
                          <a:ext cx="5829300" cy="3619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3C701C1" w14:textId="77777777" w:rsidR="006723EB" w:rsidRPr="00565FE7" w:rsidRDefault="006723EB" w:rsidP="00270833">
                            <w:pPr>
                              <w:pStyle w:val="Listaszerbekezds"/>
                              <w:spacing w:line="276" w:lineRule="auto"/>
                              <w:ind w:left="357"/>
                              <w:contextualSpacing w:val="0"/>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color w:val="000000"/>
                                <w:sz w:val="22"/>
                              </w:rPr>
                              <w:t>A tanulók füzetében vagy elektronikusan, a sablonban megfogalmazott tartalommal</w:t>
                            </w:r>
                          </w:p>
                          <w:p w14:paraId="449B1BE9" w14:textId="77777777" w:rsidR="006723EB" w:rsidRPr="00565FE7" w:rsidRDefault="006723EB" w:rsidP="00565FE7">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71FB2" id="Téglalap: lekerekített 1898141622" o:spid="_x0000_s1126" style="position:absolute;left:0;text-align:left;margin-left:0;margin-top:.65pt;width:459pt;height:28.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" fillcolor="#ed9cc1 [1749]" strokecolor="#de478e [3205]">
                <v:fill color2="#e570a6 [2517]" o:opacity2="60293f" rotate="t" focus="100%" type="gradient">
                  <o:fill v:ext="view" type="gradientUnscaled"/>
                </v:fill>
                <v:textbox>
                  <w:txbxContent>
                    <w:p w14:paraId="43C701C1" w14:textId="77777777" w:rsidR="006723EB" w:rsidRPr="00565FE7" w:rsidRDefault="006723EB" w:rsidP="00270833">
                      <w:pPr>
                        <w:pStyle w:val="Listaszerbekezds"/>
                        <w:spacing w:line="276" w:lineRule="auto"/>
                        <w:ind w:left="357"/>
                        <w:contextualSpacing w:val="0"/>
                        <w:jc w:val="both"/>
                        <w:rPr>
                          <w:rFonts w:ascii="Times New Roman" w:hAnsi="Times New Roman" w:cs="Times New Roman"/>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i/>
                          <w:color w:val="000000"/>
                          <w:sz w:val="22"/>
                        </w:rPr>
                        <w:t>A tanulók füzetében vagy elektronikusan, a sablonban megfogalmazott tartalommal</w:t>
                      </w:r>
                    </w:p>
                    <w:p w14:paraId="449B1BE9" w14:textId="77777777" w:rsidR="006723EB" w:rsidRPr="00565FE7" w:rsidRDefault="006723EB" w:rsidP="00565FE7">
                      <w:pPr>
                        <w:rPr>
                          <w:color w:val="000000"/>
                        </w:rPr>
                      </w:pPr>
                    </w:p>
                  </w:txbxContent>
                </v:textbox>
                <w10:wrap anchorx="margin"/>
              </v:roundrect>
            </w:pict>
          </mc:Fallback>
        </mc:AlternateContent>
      </w:r>
    </w:p>
    <w:p w14:paraId="7253B111" w14:textId="77777777" w:rsidR="00565FE7" w:rsidRPr="00565FE7" w:rsidRDefault="00565FE7" w:rsidP="00F472B1">
      <w:pPr>
        <w:spacing w:after="13" w:line="259" w:lineRule="auto"/>
        <w:jc w:val="both"/>
        <w:rPr>
          <w:rFonts w:ascii="Times New Roman" w:eastAsia="Arial" w:hAnsi="Times New Roman" w:cs="Times New Roman"/>
          <w:color w:val="000000"/>
          <w:kern w:val="0"/>
          <w:sz w:val="22"/>
          <w:szCs w:val="22"/>
          <w:lang w:eastAsia="hu-HU"/>
          <w14:ligatures w14:val="none"/>
        </w:rPr>
      </w:pPr>
    </w:p>
    <w:p w14:paraId="0FBCDF13" w14:textId="77777777" w:rsidR="00565FE7" w:rsidRPr="00565FE7" w:rsidRDefault="00565FE7" w:rsidP="00F472B1">
      <w:pPr>
        <w:spacing w:line="259" w:lineRule="auto"/>
        <w:ind w:left="357"/>
        <w:jc w:val="both"/>
        <w:rPr>
          <w:rFonts w:ascii="Times New Roman" w:eastAsia="Arial" w:hAnsi="Times New Roman" w:cs="Times New Roman"/>
          <w:color w:val="000000"/>
          <w:kern w:val="0"/>
          <w:sz w:val="22"/>
          <w:szCs w:val="22"/>
          <w:lang w:eastAsia="hu-HU"/>
          <w14:ligatures w14:val="none"/>
        </w:rPr>
      </w:pPr>
    </w:p>
    <w:p w14:paraId="5BC6A628" w14:textId="77777777" w:rsidR="00565FE7" w:rsidRPr="00270833" w:rsidRDefault="00565FE7" w:rsidP="00270833">
      <w:pPr>
        <w:spacing w:after="13" w:line="259" w:lineRule="auto"/>
        <w:jc w:val="both"/>
        <w:rPr>
          <w:rFonts w:ascii="Times New Roman" w:eastAsia="Arial" w:hAnsi="Times New Roman" w:cs="Times New Roman"/>
          <w:color w:val="000000"/>
          <w:kern w:val="0"/>
          <w:sz w:val="22"/>
          <w:szCs w:val="22"/>
          <w:lang w:eastAsia="hu-HU"/>
          <w14:ligatures w14:val="none"/>
        </w:rPr>
      </w:pPr>
      <w:r w:rsidRPr="00270833">
        <w:rPr>
          <w:rFonts w:ascii="Times New Roman" w:eastAsia="Arial" w:hAnsi="Times New Roman" w:cs="Times New Roman"/>
          <w:iCs/>
          <w:color w:val="000000"/>
          <w:kern w:val="0"/>
          <w:sz w:val="22"/>
          <w:szCs w:val="22"/>
          <w:lang w:eastAsia="hu-HU"/>
          <w14:ligatures w14:val="none"/>
        </w:rPr>
        <w:t xml:space="preserve">A projekthez tartozó tanulónak szóló </w:t>
      </w:r>
      <w:r w:rsidRPr="00270833">
        <w:rPr>
          <w:rFonts w:ascii="Times New Roman" w:eastAsia="Arial" w:hAnsi="Times New Roman" w:cs="Times New Roman"/>
          <w:b/>
          <w:iCs/>
          <w:color w:val="000000"/>
          <w:kern w:val="0"/>
          <w:sz w:val="22"/>
          <w:szCs w:val="22"/>
          <w:lang w:eastAsia="hu-HU"/>
          <w14:ligatures w14:val="none"/>
        </w:rPr>
        <w:t>feladatkiírás és egyéb dokumentumok</w:t>
      </w:r>
      <w:r w:rsidRPr="00270833">
        <w:rPr>
          <w:rFonts w:ascii="Times New Roman" w:eastAsia="Arial" w:hAnsi="Times New Roman" w:cs="Times New Roman"/>
          <w:iCs/>
          <w:color w:val="000000"/>
          <w:kern w:val="0"/>
          <w:sz w:val="22"/>
          <w:szCs w:val="22"/>
          <w:lang w:eastAsia="hu-HU"/>
          <w14:ligatures w14:val="none"/>
        </w:rPr>
        <w:t xml:space="preserve">. </w:t>
      </w:r>
    </w:p>
    <w:p w14:paraId="6EE12698" w14:textId="77777777" w:rsidR="00565FE7" w:rsidRPr="00565FE7" w:rsidRDefault="00565FE7" w:rsidP="00565FE7">
      <w:pPr>
        <w:spacing w:line="259" w:lineRule="auto"/>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br w:type="page"/>
      </w:r>
    </w:p>
    <w:p w14:paraId="4E927BCC" w14:textId="77777777" w:rsidR="00565FE7" w:rsidRPr="00565FE7" w:rsidRDefault="00565FE7" w:rsidP="00565FE7">
      <w:pPr>
        <w:spacing w:line="259" w:lineRule="auto"/>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Függelék</w:t>
      </w:r>
    </w:p>
    <w:p w14:paraId="64A40E35" w14:textId="77777777" w:rsidR="00565FE7" w:rsidRPr="00565FE7" w:rsidRDefault="00565FE7" w:rsidP="00565FE7">
      <w:pPr>
        <w:spacing w:line="259" w:lineRule="auto"/>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52800" behindDoc="0" locked="0" layoutInCell="1" allowOverlap="1" wp14:anchorId="3CC10965" wp14:editId="70B5D207">
                <wp:simplePos x="0" y="0"/>
                <wp:positionH relativeFrom="margin">
                  <wp:align>right</wp:align>
                </wp:positionH>
                <wp:positionV relativeFrom="paragraph">
                  <wp:posOffset>95250</wp:posOffset>
                </wp:positionV>
                <wp:extent cx="5854700" cy="320040"/>
                <wp:effectExtent l="0" t="0" r="12700" b="22860"/>
                <wp:wrapNone/>
                <wp:docPr id="1898141623" name="Téglalap: lekerekített 1898141623"/>
                <wp:cNvGraphicFramePr/>
                <a:graphic xmlns:a="http://schemas.openxmlformats.org/drawingml/2006/main">
                  <a:graphicData uri="http://schemas.microsoft.com/office/word/2010/wordprocessingShape">
                    <wps:wsp>
                      <wps:cNvSpPr/>
                      <wps:spPr>
                        <a:xfrm>
                          <a:off x="0" y="0"/>
                          <a:ext cx="5854700" cy="32004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6A240BC" w14:textId="77777777" w:rsidR="006723EB" w:rsidRPr="00565FE7" w:rsidRDefault="006723EB" w:rsidP="00565FE7">
                            <w:pPr>
                              <w:spacing w:after="120" w:line="276" w:lineRule="auto"/>
                              <w:rPr>
                                <w:rFonts w:ascii="Times New Roman" w:hAnsi="Times New Roman" w:cs="Times New Roman"/>
                                <w:b/>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A projekt megvalósítása során kerül kitöltésre.</w:t>
                            </w:r>
                          </w:p>
                          <w:p w14:paraId="699A174E" w14:textId="77777777" w:rsidR="006723EB" w:rsidRPr="00565FE7" w:rsidRDefault="006723EB" w:rsidP="00565FE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10965" id="Téglalap: lekerekített 1898141623" o:spid="_x0000_s1127" style="position:absolute;left:0;text-align:left;margin-left:409.8pt;margin-top:7.5pt;width:461pt;height:25.2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" fillcolor="#ed9cc1 [1749]" strokecolor="#de478e [3205]">
                <v:fill color2="#e570a6 [2517]" o:opacity2="60293f" rotate="t" focus="100%" type="gradient">
                  <o:fill v:ext="view" type="gradientUnscaled"/>
                </v:fill>
                <v:textbox>
                  <w:txbxContent>
                    <w:p w14:paraId="16A240BC" w14:textId="77777777" w:rsidR="006723EB" w:rsidRPr="00565FE7" w:rsidRDefault="006723EB" w:rsidP="00565FE7">
                      <w:pPr>
                        <w:spacing w:after="120" w:line="276" w:lineRule="auto"/>
                        <w:rPr>
                          <w:rFonts w:ascii="Times New Roman" w:hAnsi="Times New Roman" w:cs="Times New Roman"/>
                          <w:b/>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A projekt megvalósítása során kerül kitöltésre.</w:t>
                      </w:r>
                    </w:p>
                    <w:p w14:paraId="699A174E" w14:textId="77777777" w:rsidR="006723EB" w:rsidRPr="00565FE7" w:rsidRDefault="006723EB" w:rsidP="00565FE7">
                      <w:pPr>
                        <w:jc w:val="center"/>
                        <w:rPr>
                          <w:color w:val="000000"/>
                        </w:rPr>
                      </w:pPr>
                    </w:p>
                  </w:txbxContent>
                </v:textbox>
                <w10:wrap anchorx="margin"/>
              </v:roundrect>
            </w:pict>
          </mc:Fallback>
        </mc:AlternateContent>
      </w:r>
    </w:p>
    <w:p w14:paraId="04C203F0" w14:textId="77777777" w:rsidR="00565FE7" w:rsidRPr="00565FE7" w:rsidRDefault="00565FE7" w:rsidP="00565FE7">
      <w:pPr>
        <w:spacing w:line="259" w:lineRule="auto"/>
        <w:jc w:val="center"/>
        <w:rPr>
          <w:rFonts w:ascii="Times New Roman" w:eastAsia="Arial" w:hAnsi="Times New Roman" w:cs="Times New Roman"/>
          <w:b/>
          <w:color w:val="000000"/>
          <w:kern w:val="0"/>
          <w:sz w:val="22"/>
          <w:szCs w:val="22"/>
          <w:lang w:eastAsia="hu-HU"/>
          <w14:ligatures w14:val="none"/>
        </w:rPr>
      </w:pPr>
    </w:p>
    <w:p w14:paraId="221DCB42" w14:textId="125B7E88" w:rsidR="00565FE7" w:rsidRPr="00F472B1" w:rsidRDefault="00565FE7" w:rsidP="00EA6C50">
      <w:pPr>
        <w:pStyle w:val="Listaszerbekezds"/>
        <w:numPr>
          <w:ilvl w:val="0"/>
          <w:numId w:val="47"/>
        </w:numPr>
        <w:spacing w:before="120" w:after="0" w:line="276" w:lineRule="auto"/>
        <w:jc w:val="both"/>
        <w:rPr>
          <w:rFonts w:ascii="Times New Roman" w:eastAsia="Arial" w:hAnsi="Times New Roman" w:cs="Times New Roman"/>
          <w:b/>
          <w:color w:val="000000"/>
          <w:kern w:val="0"/>
          <w:sz w:val="22"/>
          <w:szCs w:val="22"/>
          <w:lang w:eastAsia="hu-HU"/>
          <w14:ligatures w14:val="none"/>
        </w:rPr>
      </w:pPr>
      <w:r w:rsidRPr="00F472B1">
        <w:rPr>
          <w:rFonts w:ascii="Times New Roman" w:eastAsia="Arial" w:hAnsi="Times New Roman" w:cs="Times New Roman"/>
          <w:b/>
          <w:color w:val="000000"/>
          <w:kern w:val="0"/>
          <w:sz w:val="22"/>
          <w:szCs w:val="22"/>
          <w:lang w:eastAsia="hu-HU"/>
          <w14:ligatures w14:val="none"/>
        </w:rPr>
        <w:t xml:space="preserve">A projekt részletes költségigénye </w:t>
      </w:r>
    </w:p>
    <w:p w14:paraId="6C0B57E0" w14:textId="77777777" w:rsidR="00565FE7" w:rsidRPr="00565FE7" w:rsidRDefault="00565FE7" w:rsidP="00565FE7">
      <w:pPr>
        <w:spacing w:after="120" w:line="276" w:lineRule="auto"/>
        <w:ind w:left="-142" w:hanging="11"/>
        <w:jc w:val="both"/>
        <w:rPr>
          <w:rFonts w:ascii="Times New Roman" w:eastAsia="Arial" w:hAnsi="Times New Roman" w:cs="Times New Roman"/>
          <w:i/>
          <w:iCs/>
          <w:color w:val="000000"/>
          <w:kern w:val="0"/>
          <w:sz w:val="22"/>
          <w:szCs w:val="22"/>
          <w:lang w:eastAsia="hu-HU"/>
          <w14:ligatures w14:val="none"/>
        </w:rPr>
      </w:pPr>
    </w:p>
    <w:tbl>
      <w:tblPr>
        <w:tblStyle w:val="Rcsostblzat18"/>
        <w:tblW w:w="8931" w:type="dxa"/>
        <w:tblInd w:w="-5" w:type="dxa"/>
        <w:tblLook w:val="04A0" w:firstRow="1" w:lastRow="0" w:firstColumn="1" w:lastColumn="0" w:noHBand="0" w:noVBand="1"/>
      </w:tblPr>
      <w:tblGrid>
        <w:gridCol w:w="3426"/>
        <w:gridCol w:w="1642"/>
        <w:gridCol w:w="1323"/>
        <w:gridCol w:w="1264"/>
        <w:gridCol w:w="1276"/>
      </w:tblGrid>
      <w:tr w:rsidR="00565FE7" w:rsidRPr="00565FE7" w14:paraId="566BD1B1" w14:textId="77777777" w:rsidTr="00E512E3">
        <w:tc>
          <w:tcPr>
            <w:tcW w:w="3426" w:type="dxa"/>
            <w:tcBorders>
              <w:bottom w:val="double" w:sz="4" w:space="0" w:color="auto"/>
            </w:tcBorders>
            <w:vAlign w:val="bottom"/>
          </w:tcPr>
          <w:p w14:paraId="0A370F5C"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b/>
                <w:color w:val="000000"/>
                <w:lang w:eastAsia="hu-HU"/>
              </w:rPr>
              <w:t xml:space="preserve">Költség tárgya </w:t>
            </w:r>
            <w:r w:rsidRPr="00565FE7">
              <w:rPr>
                <w:rFonts w:ascii="Times New Roman" w:eastAsia="Arial" w:hAnsi="Times New Roman" w:cs="Times New Roman"/>
                <w:bCs/>
                <w:i/>
                <w:iCs/>
                <w:color w:val="000000"/>
                <w:lang w:eastAsia="hu-HU"/>
              </w:rPr>
              <w:t>(Pl.: alap- és segédanyagok műszaki paraméterekkel; modell- előadó díja, stb.)</w:t>
            </w:r>
          </w:p>
        </w:tc>
        <w:tc>
          <w:tcPr>
            <w:tcW w:w="1642" w:type="dxa"/>
            <w:tcBorders>
              <w:bottom w:val="double" w:sz="4" w:space="0" w:color="auto"/>
            </w:tcBorders>
          </w:tcPr>
          <w:p w14:paraId="7D54EDF2" w14:textId="77777777" w:rsidR="00565FE7" w:rsidRPr="00565FE7" w:rsidRDefault="00565FE7" w:rsidP="00565FE7">
            <w:pPr>
              <w:spacing w:line="276" w:lineRule="auto"/>
              <w:jc w:val="both"/>
              <w:rPr>
                <w:rFonts w:ascii="Times New Roman" w:eastAsia="Arial" w:hAnsi="Times New Roman" w:cs="Times New Roman"/>
                <w:bCs/>
                <w:i/>
                <w:iCs/>
                <w:color w:val="000000"/>
                <w:lang w:eastAsia="hu-HU"/>
              </w:rPr>
            </w:pPr>
            <w:r w:rsidRPr="00565FE7">
              <w:rPr>
                <w:rFonts w:ascii="Times New Roman" w:eastAsia="Arial" w:hAnsi="Times New Roman" w:cs="Times New Roman"/>
                <w:b/>
                <w:color w:val="000000"/>
                <w:lang w:eastAsia="hu-HU"/>
              </w:rPr>
              <w:t xml:space="preserve">Mértékegység megnevezése </w:t>
            </w:r>
          </w:p>
          <w:p w14:paraId="3E395F97"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p>
          <w:p w14:paraId="3A14F54E"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p>
        </w:tc>
        <w:tc>
          <w:tcPr>
            <w:tcW w:w="1323" w:type="dxa"/>
            <w:tcBorders>
              <w:bottom w:val="double" w:sz="4" w:space="0" w:color="auto"/>
            </w:tcBorders>
          </w:tcPr>
          <w:p w14:paraId="511375D2"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r w:rsidRPr="00565FE7">
              <w:rPr>
                <w:rFonts w:ascii="Times New Roman" w:eastAsia="Arial" w:hAnsi="Times New Roman" w:cs="Times New Roman"/>
                <w:b/>
                <w:color w:val="000000"/>
                <w:lang w:eastAsia="hu-HU"/>
              </w:rPr>
              <w:t>Mennyiség</w:t>
            </w:r>
          </w:p>
        </w:tc>
        <w:tc>
          <w:tcPr>
            <w:tcW w:w="1264" w:type="dxa"/>
            <w:tcBorders>
              <w:bottom w:val="double" w:sz="4" w:space="0" w:color="auto"/>
            </w:tcBorders>
          </w:tcPr>
          <w:p w14:paraId="729BD3E0"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r w:rsidRPr="00565FE7">
              <w:rPr>
                <w:rFonts w:ascii="Times New Roman" w:eastAsia="Arial" w:hAnsi="Times New Roman" w:cs="Times New Roman"/>
                <w:b/>
                <w:color w:val="000000"/>
                <w:lang w:eastAsia="hu-HU"/>
              </w:rPr>
              <w:t>Egységár (Ft)</w:t>
            </w:r>
          </w:p>
        </w:tc>
        <w:tc>
          <w:tcPr>
            <w:tcW w:w="1276" w:type="dxa"/>
            <w:tcBorders>
              <w:bottom w:val="double" w:sz="4" w:space="0" w:color="auto"/>
            </w:tcBorders>
          </w:tcPr>
          <w:p w14:paraId="5F1C295E"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r w:rsidRPr="00565FE7">
              <w:rPr>
                <w:rFonts w:ascii="Times New Roman" w:eastAsia="Arial" w:hAnsi="Times New Roman" w:cs="Times New Roman"/>
                <w:b/>
                <w:color w:val="000000"/>
                <w:lang w:eastAsia="hu-HU"/>
              </w:rPr>
              <w:t xml:space="preserve">Költség </w:t>
            </w:r>
            <w:r w:rsidRPr="00565FE7">
              <w:rPr>
                <w:rFonts w:ascii="Times New Roman" w:eastAsia="Arial" w:hAnsi="Times New Roman" w:cs="Times New Roman"/>
                <w:color w:val="000000"/>
                <w:lang w:eastAsia="hu-HU"/>
              </w:rPr>
              <w:t>(ÁFA-</w:t>
            </w:r>
            <w:proofErr w:type="spellStart"/>
            <w:r w:rsidRPr="00565FE7">
              <w:rPr>
                <w:rFonts w:ascii="Times New Roman" w:eastAsia="Arial" w:hAnsi="Times New Roman" w:cs="Times New Roman"/>
                <w:color w:val="000000"/>
                <w:lang w:eastAsia="hu-HU"/>
              </w:rPr>
              <w:t>val</w:t>
            </w:r>
            <w:proofErr w:type="spellEnd"/>
            <w:r w:rsidRPr="00565FE7">
              <w:rPr>
                <w:rFonts w:ascii="Times New Roman" w:eastAsia="Arial" w:hAnsi="Times New Roman" w:cs="Times New Roman"/>
                <w:color w:val="000000"/>
                <w:lang w:eastAsia="hu-HU"/>
              </w:rPr>
              <w:t xml:space="preserve"> növelten) </w:t>
            </w:r>
            <w:r w:rsidRPr="00565FE7">
              <w:rPr>
                <w:rFonts w:ascii="Times New Roman" w:eastAsia="Arial" w:hAnsi="Times New Roman" w:cs="Times New Roman"/>
                <w:b/>
                <w:bCs/>
                <w:color w:val="000000"/>
                <w:lang w:eastAsia="hu-HU"/>
              </w:rPr>
              <w:t>(Ft)</w:t>
            </w:r>
          </w:p>
        </w:tc>
      </w:tr>
      <w:tr w:rsidR="00565FE7" w:rsidRPr="00565FE7" w14:paraId="7480DC55" w14:textId="77777777" w:rsidTr="00E512E3">
        <w:tc>
          <w:tcPr>
            <w:tcW w:w="3426" w:type="dxa"/>
            <w:tcBorders>
              <w:top w:val="double" w:sz="4" w:space="0" w:color="auto"/>
            </w:tcBorders>
          </w:tcPr>
          <w:p w14:paraId="01584547"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 xml:space="preserve">1 mm-es alumínium lemez </w:t>
            </w:r>
          </w:p>
        </w:tc>
        <w:tc>
          <w:tcPr>
            <w:tcW w:w="1642" w:type="dxa"/>
            <w:tcBorders>
              <w:top w:val="double" w:sz="4" w:space="0" w:color="auto"/>
            </w:tcBorders>
          </w:tcPr>
          <w:p w14:paraId="32665D55" w14:textId="77777777" w:rsidR="00565FE7" w:rsidRPr="00565FE7" w:rsidRDefault="00565FE7" w:rsidP="00565FE7">
            <w:pPr>
              <w:spacing w:line="276" w:lineRule="auto"/>
              <w:jc w:val="both"/>
              <w:rPr>
                <w:rFonts w:ascii="Times New Roman" w:eastAsia="Arial" w:hAnsi="Times New Roman" w:cs="Times New Roman"/>
                <w:color w:val="000000"/>
                <w:vertAlign w:val="superscript"/>
                <w:lang w:eastAsia="hu-HU"/>
              </w:rPr>
            </w:pPr>
            <w:r w:rsidRPr="00565FE7">
              <w:rPr>
                <w:rFonts w:ascii="Times New Roman" w:eastAsia="Arial" w:hAnsi="Times New Roman" w:cs="Times New Roman"/>
                <w:color w:val="000000"/>
                <w:lang w:eastAsia="hu-HU"/>
              </w:rPr>
              <w:t>m</w:t>
            </w:r>
            <w:r w:rsidRPr="00565FE7">
              <w:rPr>
                <w:rFonts w:ascii="Times New Roman" w:eastAsia="Arial" w:hAnsi="Times New Roman" w:cs="Times New Roman"/>
                <w:color w:val="000000"/>
                <w:vertAlign w:val="superscript"/>
                <w:lang w:eastAsia="hu-HU"/>
              </w:rPr>
              <w:t>2</w:t>
            </w:r>
          </w:p>
        </w:tc>
        <w:tc>
          <w:tcPr>
            <w:tcW w:w="1323" w:type="dxa"/>
            <w:tcBorders>
              <w:top w:val="double" w:sz="4" w:space="0" w:color="auto"/>
            </w:tcBorders>
          </w:tcPr>
          <w:p w14:paraId="1C1743A0"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0,1</w:t>
            </w:r>
          </w:p>
        </w:tc>
        <w:tc>
          <w:tcPr>
            <w:tcW w:w="1264" w:type="dxa"/>
            <w:tcBorders>
              <w:top w:val="double" w:sz="4" w:space="0" w:color="auto"/>
            </w:tcBorders>
          </w:tcPr>
          <w:p w14:paraId="438A0384"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Borders>
              <w:top w:val="double" w:sz="4" w:space="0" w:color="auto"/>
            </w:tcBorders>
          </w:tcPr>
          <w:p w14:paraId="20B5AB7F"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03170CA7" w14:textId="77777777" w:rsidTr="00E512E3">
        <w:tc>
          <w:tcPr>
            <w:tcW w:w="3426" w:type="dxa"/>
          </w:tcPr>
          <w:p w14:paraId="0E91A7BC"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(M4) csavarok, alátétek, anyák</w:t>
            </w:r>
          </w:p>
        </w:tc>
        <w:tc>
          <w:tcPr>
            <w:tcW w:w="1642" w:type="dxa"/>
          </w:tcPr>
          <w:p w14:paraId="04DC9EB5"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1EC13D34"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50</w:t>
            </w:r>
          </w:p>
        </w:tc>
        <w:tc>
          <w:tcPr>
            <w:tcW w:w="1264" w:type="dxa"/>
          </w:tcPr>
          <w:p w14:paraId="7655B740"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5163F767"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36B39C00" w14:textId="77777777" w:rsidTr="00E512E3">
        <w:tc>
          <w:tcPr>
            <w:tcW w:w="3426" w:type="dxa"/>
          </w:tcPr>
          <w:p w14:paraId="264D1B2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fa alaplemez</w:t>
            </w:r>
          </w:p>
        </w:tc>
        <w:tc>
          <w:tcPr>
            <w:tcW w:w="1642" w:type="dxa"/>
          </w:tcPr>
          <w:p w14:paraId="7717F273" w14:textId="77777777" w:rsidR="00565FE7" w:rsidRPr="00565FE7" w:rsidRDefault="00565FE7" w:rsidP="00565FE7">
            <w:pPr>
              <w:spacing w:line="276" w:lineRule="auto"/>
              <w:jc w:val="both"/>
              <w:rPr>
                <w:rFonts w:ascii="Times New Roman" w:eastAsia="Arial" w:hAnsi="Times New Roman" w:cs="Times New Roman"/>
                <w:color w:val="000000"/>
                <w:vertAlign w:val="superscript"/>
                <w:lang w:eastAsia="hu-HU"/>
              </w:rPr>
            </w:pPr>
            <w:r w:rsidRPr="00565FE7">
              <w:rPr>
                <w:rFonts w:ascii="Times New Roman" w:eastAsia="Arial" w:hAnsi="Times New Roman" w:cs="Times New Roman"/>
                <w:color w:val="000000"/>
                <w:lang w:eastAsia="hu-HU"/>
              </w:rPr>
              <w:t>m</w:t>
            </w:r>
            <w:r w:rsidRPr="00565FE7">
              <w:rPr>
                <w:rFonts w:ascii="Times New Roman" w:eastAsia="Arial" w:hAnsi="Times New Roman" w:cs="Times New Roman"/>
                <w:color w:val="000000"/>
                <w:vertAlign w:val="superscript"/>
                <w:lang w:eastAsia="hu-HU"/>
              </w:rPr>
              <w:t>2</w:t>
            </w:r>
          </w:p>
        </w:tc>
        <w:tc>
          <w:tcPr>
            <w:tcW w:w="1323" w:type="dxa"/>
          </w:tcPr>
          <w:p w14:paraId="6CBD0E9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0,15</w:t>
            </w:r>
          </w:p>
        </w:tc>
        <w:tc>
          <w:tcPr>
            <w:tcW w:w="1264" w:type="dxa"/>
          </w:tcPr>
          <w:p w14:paraId="2BE60848"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32D8800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459B46A1" w14:textId="77777777" w:rsidTr="00E512E3">
        <w:tc>
          <w:tcPr>
            <w:tcW w:w="3426" w:type="dxa"/>
          </w:tcPr>
          <w:p w14:paraId="23748C96"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facsavarok</w:t>
            </w:r>
          </w:p>
        </w:tc>
        <w:tc>
          <w:tcPr>
            <w:tcW w:w="1642" w:type="dxa"/>
          </w:tcPr>
          <w:p w14:paraId="49420F23"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064B97D9"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36</w:t>
            </w:r>
          </w:p>
        </w:tc>
        <w:tc>
          <w:tcPr>
            <w:tcW w:w="1264" w:type="dxa"/>
          </w:tcPr>
          <w:p w14:paraId="1D0D030D"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173ACB70"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5125D146" w14:textId="77777777" w:rsidTr="00E512E3">
        <w:tc>
          <w:tcPr>
            <w:tcW w:w="3426" w:type="dxa"/>
          </w:tcPr>
          <w:p w14:paraId="70F15824"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relé</w:t>
            </w:r>
          </w:p>
        </w:tc>
        <w:tc>
          <w:tcPr>
            <w:tcW w:w="1642" w:type="dxa"/>
          </w:tcPr>
          <w:p w14:paraId="75CF4C1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2CA82298"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4</w:t>
            </w:r>
          </w:p>
        </w:tc>
        <w:tc>
          <w:tcPr>
            <w:tcW w:w="1264" w:type="dxa"/>
          </w:tcPr>
          <w:p w14:paraId="4943F94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4FBE4339"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0AAE997F" w14:textId="77777777" w:rsidTr="00E512E3">
        <w:tc>
          <w:tcPr>
            <w:tcW w:w="3426" w:type="dxa"/>
          </w:tcPr>
          <w:p w14:paraId="32DA5607"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kétpólusú csatlakozópár</w:t>
            </w:r>
          </w:p>
        </w:tc>
        <w:tc>
          <w:tcPr>
            <w:tcW w:w="1642" w:type="dxa"/>
          </w:tcPr>
          <w:p w14:paraId="7D231E16"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47462023"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5</w:t>
            </w:r>
          </w:p>
        </w:tc>
        <w:tc>
          <w:tcPr>
            <w:tcW w:w="1264" w:type="dxa"/>
          </w:tcPr>
          <w:p w14:paraId="684BB927"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3C0AF039"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07A6D41E" w14:textId="77777777" w:rsidTr="00E512E3">
        <w:tc>
          <w:tcPr>
            <w:tcW w:w="3426" w:type="dxa"/>
          </w:tcPr>
          <w:p w14:paraId="674347F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hárompólusú csatlakozópár</w:t>
            </w:r>
          </w:p>
        </w:tc>
        <w:tc>
          <w:tcPr>
            <w:tcW w:w="1642" w:type="dxa"/>
          </w:tcPr>
          <w:p w14:paraId="1B2DD795"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48B42FB8"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3</w:t>
            </w:r>
          </w:p>
        </w:tc>
        <w:tc>
          <w:tcPr>
            <w:tcW w:w="1264" w:type="dxa"/>
          </w:tcPr>
          <w:p w14:paraId="43976F59"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23978A71"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19C9098F" w14:textId="77777777" w:rsidTr="00E512E3">
        <w:tc>
          <w:tcPr>
            <w:tcW w:w="3426" w:type="dxa"/>
          </w:tcPr>
          <w:p w14:paraId="262425D1"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négypólusú csatlakozópár</w:t>
            </w:r>
          </w:p>
        </w:tc>
        <w:tc>
          <w:tcPr>
            <w:tcW w:w="1642" w:type="dxa"/>
          </w:tcPr>
          <w:p w14:paraId="53CB8F21"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433EB46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11</w:t>
            </w:r>
          </w:p>
        </w:tc>
        <w:tc>
          <w:tcPr>
            <w:tcW w:w="1264" w:type="dxa"/>
          </w:tcPr>
          <w:p w14:paraId="579C0EAA"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18EB6687"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2F630FC3" w14:textId="77777777" w:rsidTr="00E512E3">
        <w:tc>
          <w:tcPr>
            <w:tcW w:w="3426" w:type="dxa"/>
          </w:tcPr>
          <w:p w14:paraId="5080757C"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12/5V-os tápegység</w:t>
            </w:r>
          </w:p>
        </w:tc>
        <w:tc>
          <w:tcPr>
            <w:tcW w:w="1642" w:type="dxa"/>
          </w:tcPr>
          <w:p w14:paraId="6B27FB46"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77DF957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w:t>
            </w:r>
          </w:p>
        </w:tc>
        <w:tc>
          <w:tcPr>
            <w:tcW w:w="1264" w:type="dxa"/>
          </w:tcPr>
          <w:p w14:paraId="57765CA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72CCA1AB"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3F93FF35" w14:textId="77777777" w:rsidTr="00E512E3">
        <w:tc>
          <w:tcPr>
            <w:tcW w:w="3426" w:type="dxa"/>
          </w:tcPr>
          <w:p w14:paraId="06608263"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li-ion akkumulátor cella +foglalat</w:t>
            </w:r>
          </w:p>
        </w:tc>
        <w:tc>
          <w:tcPr>
            <w:tcW w:w="1642" w:type="dxa"/>
          </w:tcPr>
          <w:p w14:paraId="3F76BB93"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4906C54D"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4</w:t>
            </w:r>
          </w:p>
        </w:tc>
        <w:tc>
          <w:tcPr>
            <w:tcW w:w="1264" w:type="dxa"/>
          </w:tcPr>
          <w:p w14:paraId="23CBFF14"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64056F84"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4C2C9F6E" w14:textId="77777777" w:rsidTr="00E512E3">
        <w:tc>
          <w:tcPr>
            <w:tcW w:w="3426" w:type="dxa"/>
          </w:tcPr>
          <w:p w14:paraId="2BB26F71"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késes biztosíték (1A)</w:t>
            </w:r>
          </w:p>
        </w:tc>
        <w:tc>
          <w:tcPr>
            <w:tcW w:w="1642" w:type="dxa"/>
          </w:tcPr>
          <w:p w14:paraId="776A1E0F"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3D1027C0"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5</w:t>
            </w:r>
          </w:p>
        </w:tc>
        <w:tc>
          <w:tcPr>
            <w:tcW w:w="1264" w:type="dxa"/>
          </w:tcPr>
          <w:p w14:paraId="2FD1C5CC"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1D9DDCCE"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24302255" w14:textId="77777777" w:rsidTr="00E512E3">
        <w:tc>
          <w:tcPr>
            <w:tcW w:w="3426" w:type="dxa"/>
          </w:tcPr>
          <w:p w14:paraId="66ED1B92"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biztosíték foglalat</w:t>
            </w:r>
          </w:p>
        </w:tc>
        <w:tc>
          <w:tcPr>
            <w:tcW w:w="1642" w:type="dxa"/>
          </w:tcPr>
          <w:p w14:paraId="31479D5C"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236CACC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w:t>
            </w:r>
          </w:p>
        </w:tc>
        <w:tc>
          <w:tcPr>
            <w:tcW w:w="1264" w:type="dxa"/>
          </w:tcPr>
          <w:p w14:paraId="1B2D771C"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3A3F29B7"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7F99D0B7" w14:textId="77777777" w:rsidTr="00E512E3">
        <w:tc>
          <w:tcPr>
            <w:tcW w:w="3426" w:type="dxa"/>
          </w:tcPr>
          <w:p w14:paraId="65A1C9F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forrasztóón</w:t>
            </w:r>
          </w:p>
        </w:tc>
        <w:tc>
          <w:tcPr>
            <w:tcW w:w="1642" w:type="dxa"/>
          </w:tcPr>
          <w:p w14:paraId="0ACE7761"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g</w:t>
            </w:r>
          </w:p>
        </w:tc>
        <w:tc>
          <w:tcPr>
            <w:tcW w:w="1323" w:type="dxa"/>
          </w:tcPr>
          <w:p w14:paraId="2DC68BDF"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w:t>
            </w:r>
          </w:p>
        </w:tc>
        <w:tc>
          <w:tcPr>
            <w:tcW w:w="1264" w:type="dxa"/>
          </w:tcPr>
          <w:p w14:paraId="34F0B65D"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1190EB26"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3A2E4CEB" w14:textId="77777777" w:rsidTr="00E512E3">
        <w:tc>
          <w:tcPr>
            <w:tcW w:w="3426" w:type="dxa"/>
          </w:tcPr>
          <w:p w14:paraId="4AE8FA5C"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vezeték (0. 25mm</w:t>
            </w:r>
            <w:r w:rsidRPr="00565FE7">
              <w:rPr>
                <w:rFonts w:ascii="Times New Roman" w:eastAsia="Arial" w:hAnsi="Times New Roman" w:cs="Times New Roman"/>
                <w:color w:val="000000"/>
                <w:vertAlign w:val="superscript"/>
                <w:lang w:eastAsia="hu-HU"/>
              </w:rPr>
              <w:t>2</w:t>
            </w:r>
            <w:r w:rsidRPr="00565FE7">
              <w:rPr>
                <w:rFonts w:ascii="Times New Roman" w:eastAsia="Arial" w:hAnsi="Times New Roman" w:cs="Times New Roman"/>
                <w:color w:val="000000"/>
                <w:lang w:eastAsia="hu-HU"/>
              </w:rPr>
              <w:t>), különböző színű szigetelések (narancs, zöld, kék)</w:t>
            </w:r>
          </w:p>
        </w:tc>
        <w:tc>
          <w:tcPr>
            <w:tcW w:w="1642" w:type="dxa"/>
          </w:tcPr>
          <w:p w14:paraId="66D97B41"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m</w:t>
            </w:r>
          </w:p>
        </w:tc>
        <w:tc>
          <w:tcPr>
            <w:tcW w:w="1323" w:type="dxa"/>
          </w:tcPr>
          <w:p w14:paraId="405A52AA"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w:t>
            </w:r>
          </w:p>
        </w:tc>
        <w:tc>
          <w:tcPr>
            <w:tcW w:w="1264" w:type="dxa"/>
          </w:tcPr>
          <w:p w14:paraId="64222CBB"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0E1AEE2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3AF6CCCF" w14:textId="77777777" w:rsidTr="00E512E3">
        <w:tc>
          <w:tcPr>
            <w:tcW w:w="3426" w:type="dxa"/>
          </w:tcPr>
          <w:p w14:paraId="1D49A08D"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érvéghüvely</w:t>
            </w:r>
          </w:p>
        </w:tc>
        <w:tc>
          <w:tcPr>
            <w:tcW w:w="1642" w:type="dxa"/>
          </w:tcPr>
          <w:p w14:paraId="2CA0F826"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365C82C0"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100</w:t>
            </w:r>
          </w:p>
        </w:tc>
        <w:tc>
          <w:tcPr>
            <w:tcW w:w="1264" w:type="dxa"/>
          </w:tcPr>
          <w:p w14:paraId="1610DB64"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1FBD446D"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3D6F8F8A" w14:textId="77777777" w:rsidTr="00E512E3">
        <w:tc>
          <w:tcPr>
            <w:tcW w:w="3426" w:type="dxa"/>
          </w:tcPr>
          <w:p w14:paraId="291BF86B"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ellenállás (75 Ohm)</w:t>
            </w:r>
          </w:p>
        </w:tc>
        <w:tc>
          <w:tcPr>
            <w:tcW w:w="1642" w:type="dxa"/>
          </w:tcPr>
          <w:p w14:paraId="3115E4D5"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2FF88F8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3</w:t>
            </w:r>
          </w:p>
        </w:tc>
        <w:tc>
          <w:tcPr>
            <w:tcW w:w="1264" w:type="dxa"/>
          </w:tcPr>
          <w:p w14:paraId="6DA7FBB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606FD5F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1E6CABE6" w14:textId="77777777" w:rsidTr="00E512E3">
        <w:tc>
          <w:tcPr>
            <w:tcW w:w="3426" w:type="dxa"/>
          </w:tcPr>
          <w:p w14:paraId="7BE266D0"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kapcsoló (kétállású: nyit/zár)</w:t>
            </w:r>
          </w:p>
        </w:tc>
        <w:tc>
          <w:tcPr>
            <w:tcW w:w="1642" w:type="dxa"/>
          </w:tcPr>
          <w:p w14:paraId="378F36EB"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db</w:t>
            </w:r>
          </w:p>
        </w:tc>
        <w:tc>
          <w:tcPr>
            <w:tcW w:w="1323" w:type="dxa"/>
          </w:tcPr>
          <w:p w14:paraId="0C3AAAD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w:t>
            </w:r>
          </w:p>
        </w:tc>
        <w:tc>
          <w:tcPr>
            <w:tcW w:w="1264" w:type="dxa"/>
          </w:tcPr>
          <w:p w14:paraId="41B9C3CA"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0E98FE9E"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54D39E78" w14:textId="77777777" w:rsidTr="00E512E3">
        <w:tc>
          <w:tcPr>
            <w:tcW w:w="3426" w:type="dxa"/>
          </w:tcPr>
          <w:p w14:paraId="4A0B486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642" w:type="dxa"/>
          </w:tcPr>
          <w:p w14:paraId="2DE4A96D"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323" w:type="dxa"/>
          </w:tcPr>
          <w:p w14:paraId="38447B90"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64" w:type="dxa"/>
          </w:tcPr>
          <w:p w14:paraId="3645094C"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Pr>
          <w:p w14:paraId="1182751D"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0380219B" w14:textId="77777777" w:rsidTr="00E512E3">
        <w:tc>
          <w:tcPr>
            <w:tcW w:w="3426" w:type="dxa"/>
            <w:tcBorders>
              <w:bottom w:val="double" w:sz="4" w:space="0" w:color="auto"/>
            </w:tcBorders>
          </w:tcPr>
          <w:p w14:paraId="55733FA1"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642" w:type="dxa"/>
            <w:tcBorders>
              <w:bottom w:val="double" w:sz="4" w:space="0" w:color="auto"/>
            </w:tcBorders>
          </w:tcPr>
          <w:p w14:paraId="415CDBC1"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323" w:type="dxa"/>
            <w:tcBorders>
              <w:bottom w:val="double" w:sz="4" w:space="0" w:color="auto"/>
            </w:tcBorders>
          </w:tcPr>
          <w:p w14:paraId="226753E8"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64" w:type="dxa"/>
            <w:tcBorders>
              <w:bottom w:val="double" w:sz="4" w:space="0" w:color="auto"/>
            </w:tcBorders>
          </w:tcPr>
          <w:p w14:paraId="710AA81F"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276" w:type="dxa"/>
            <w:tcBorders>
              <w:bottom w:val="double" w:sz="4" w:space="0" w:color="auto"/>
            </w:tcBorders>
          </w:tcPr>
          <w:p w14:paraId="40E099FC"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57DE621D" w14:textId="77777777" w:rsidTr="00E512E3">
        <w:tc>
          <w:tcPr>
            <w:tcW w:w="7655" w:type="dxa"/>
            <w:gridSpan w:val="4"/>
            <w:tcBorders>
              <w:top w:val="double" w:sz="4" w:space="0" w:color="auto"/>
            </w:tcBorders>
          </w:tcPr>
          <w:p w14:paraId="6595EE9B" w14:textId="77777777" w:rsidR="00565FE7" w:rsidRPr="00565FE7" w:rsidRDefault="00565FE7" w:rsidP="00565FE7">
            <w:pPr>
              <w:spacing w:line="276" w:lineRule="auto"/>
              <w:jc w:val="right"/>
              <w:rPr>
                <w:rFonts w:ascii="Times New Roman" w:eastAsia="Arial" w:hAnsi="Times New Roman" w:cs="Times New Roman"/>
                <w:color w:val="000000"/>
                <w:lang w:eastAsia="hu-HU"/>
              </w:rPr>
            </w:pPr>
            <w:r w:rsidRPr="00565FE7">
              <w:rPr>
                <w:rFonts w:ascii="Times New Roman" w:eastAsia="Arial" w:hAnsi="Times New Roman" w:cs="Times New Roman"/>
                <w:b/>
                <w:color w:val="000000"/>
                <w:lang w:eastAsia="hu-HU"/>
              </w:rPr>
              <w:t>Összes költség:</w:t>
            </w:r>
          </w:p>
        </w:tc>
        <w:tc>
          <w:tcPr>
            <w:tcW w:w="1276" w:type="dxa"/>
            <w:tcBorders>
              <w:top w:val="double" w:sz="4" w:space="0" w:color="auto"/>
            </w:tcBorders>
          </w:tcPr>
          <w:p w14:paraId="43EF8C19" w14:textId="77777777" w:rsidR="00565FE7" w:rsidRPr="00565FE7" w:rsidRDefault="00565FE7" w:rsidP="00565FE7">
            <w:pPr>
              <w:spacing w:line="276" w:lineRule="auto"/>
              <w:jc w:val="right"/>
              <w:rPr>
                <w:rFonts w:ascii="Times New Roman" w:eastAsia="Arial" w:hAnsi="Times New Roman" w:cs="Times New Roman"/>
                <w:b/>
                <w:bCs/>
                <w:color w:val="000000"/>
                <w:lang w:eastAsia="hu-HU"/>
              </w:rPr>
            </w:pPr>
            <w:r w:rsidRPr="00565FE7">
              <w:rPr>
                <w:rFonts w:ascii="Times New Roman" w:eastAsia="Arial" w:hAnsi="Times New Roman" w:cs="Times New Roman"/>
                <w:b/>
                <w:bCs/>
                <w:color w:val="000000"/>
                <w:lang w:eastAsia="hu-HU"/>
              </w:rPr>
              <w:t>(Ft)</w:t>
            </w:r>
          </w:p>
        </w:tc>
      </w:tr>
    </w:tbl>
    <w:p w14:paraId="0966D3DF" w14:textId="77777777" w:rsidR="00565FE7" w:rsidRPr="00565FE7" w:rsidRDefault="00565FE7" w:rsidP="00565FE7">
      <w:pPr>
        <w:spacing w:before="240" w:after="0" w:line="276" w:lineRule="auto"/>
        <w:ind w:left="218"/>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53824" behindDoc="0" locked="0" layoutInCell="1" allowOverlap="1" wp14:anchorId="07C6A8A7" wp14:editId="3F0DEE88">
                <wp:simplePos x="0" y="0"/>
                <wp:positionH relativeFrom="column">
                  <wp:posOffset>14605</wp:posOffset>
                </wp:positionH>
                <wp:positionV relativeFrom="paragraph">
                  <wp:posOffset>170180</wp:posOffset>
                </wp:positionV>
                <wp:extent cx="5810250" cy="812800"/>
                <wp:effectExtent l="0" t="0" r="19050" b="25400"/>
                <wp:wrapNone/>
                <wp:docPr id="1898141624" name="Téglalap: lekerekített 1898141624"/>
                <wp:cNvGraphicFramePr/>
                <a:graphic xmlns:a="http://schemas.openxmlformats.org/drawingml/2006/main">
                  <a:graphicData uri="http://schemas.microsoft.com/office/word/2010/wordprocessingShape">
                    <wps:wsp>
                      <wps:cNvSpPr/>
                      <wps:spPr>
                        <a:xfrm>
                          <a:off x="0" y="0"/>
                          <a:ext cx="5810250" cy="8128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285238E" w14:textId="76D78F12" w:rsidR="006723EB" w:rsidRPr="00E512E3" w:rsidRDefault="006723EB" w:rsidP="00E512E3">
                            <w:pPr>
                              <w:pStyle w:val="Listaszerbekezds"/>
                              <w:spacing w:before="240" w:after="0" w:line="276" w:lineRule="auto"/>
                              <w:ind w:left="218"/>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Az „Egységár” és a „Költség” oszlopokat a projekt megvalósításakor kell kitölteni az aktuális adatokkal.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6A8A7" id="Téglalap: lekerekített 1898141624" o:spid="_x0000_s1128" style="position:absolute;left:0;text-align:left;margin-left:1.15pt;margin-top:13.4pt;width:457.5pt;height:6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" fillcolor="#ed9cc1 [1749]" strokecolor="#de478e [3205]">
                <v:fill color2="#e570a6 [2517]" o:opacity2="60293f" rotate="t" focus="100%" type="gradient">
                  <o:fill v:ext="view" type="gradientUnscaled"/>
                </v:fill>
                <v:textbox>
                  <w:txbxContent>
                    <w:p w14:paraId="5285238E" w14:textId="76D78F12" w:rsidR="006723EB" w:rsidRPr="00E512E3" w:rsidRDefault="006723EB" w:rsidP="00E512E3">
                      <w:pPr>
                        <w:pStyle w:val="Listaszerbekezds"/>
                        <w:spacing w:before="240" w:after="0" w:line="276" w:lineRule="auto"/>
                        <w:ind w:left="218"/>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Az „Egységár” és a „Költség” oszlopokat a projekt megvalósításakor kell kitölteni az aktuális adatokkal.</w:t>
                      </w:r>
                    </w:p>
                  </w:txbxContent>
                </v:textbox>
              </v:roundrect>
            </w:pict>
          </mc:Fallback>
        </mc:AlternateContent>
      </w:r>
    </w:p>
    <w:p w14:paraId="48DAC39D" w14:textId="77777777" w:rsidR="00565FE7" w:rsidRPr="00565FE7" w:rsidRDefault="00565FE7" w:rsidP="00565FE7">
      <w:pPr>
        <w:spacing w:line="259" w:lineRule="auto"/>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br w:type="page"/>
      </w:r>
    </w:p>
    <w:p w14:paraId="0B8F4152" w14:textId="77777777" w:rsidR="00565FE7" w:rsidRPr="00565FE7" w:rsidRDefault="00565FE7" w:rsidP="00E512E3">
      <w:pPr>
        <w:spacing w:before="240"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Projektnapló </w:t>
      </w:r>
      <w:r w:rsidRPr="00565FE7">
        <w:rPr>
          <w:rFonts w:ascii="Times New Roman" w:eastAsia="Arial" w:hAnsi="Times New Roman" w:cs="Times New Roman"/>
          <w:color w:val="000000"/>
          <w:kern w:val="0"/>
          <w:sz w:val="22"/>
          <w:szCs w:val="22"/>
          <w:lang w:eastAsia="hu-HU"/>
          <w14:ligatures w14:val="none"/>
        </w:rPr>
        <w:t xml:space="preserve">(tanuló / csoport neve) </w:t>
      </w:r>
    </w:p>
    <w:p w14:paraId="11C98DC1" w14:textId="77777777" w:rsidR="00565FE7" w:rsidRPr="00565FE7" w:rsidRDefault="00565FE7" w:rsidP="00565FE7">
      <w:pPr>
        <w:spacing w:after="120" w:line="276" w:lineRule="auto"/>
        <w:ind w:left="218"/>
        <w:contextualSpacing/>
        <w:jc w:val="both"/>
        <w:rPr>
          <w:rFonts w:ascii="Times New Roman" w:eastAsia="Arial" w:hAnsi="Times New Roman" w:cs="Times New Roman"/>
          <w:b/>
          <w:iCs/>
          <w:color w:val="000000"/>
          <w:kern w:val="0"/>
          <w:sz w:val="22"/>
          <w:szCs w:val="22"/>
          <w:lang w:eastAsia="hu-HU"/>
          <w14:ligatures w14:val="none"/>
        </w:rPr>
      </w:pPr>
      <w:r w:rsidRPr="00565FE7">
        <w:rPr>
          <w:rFonts w:ascii="Times New Roman" w:eastAsia="Arial" w:hAnsi="Times New Roman" w:cs="Times New Roman"/>
          <w:b/>
          <w:iCs/>
          <w:noProof/>
          <w:color w:val="000000"/>
          <w:kern w:val="0"/>
          <w:sz w:val="22"/>
          <w:szCs w:val="22"/>
          <w:lang w:eastAsia="hu-HU"/>
          <w14:ligatures w14:val="none"/>
        </w:rPr>
        <mc:AlternateContent>
          <mc:Choice Requires="wps">
            <w:drawing>
              <wp:anchor distT="0" distB="0" distL="114300" distR="114300" simplePos="0" relativeHeight="251854848" behindDoc="0" locked="0" layoutInCell="1" allowOverlap="1" wp14:anchorId="30AF3CBB" wp14:editId="1ECC4797">
                <wp:simplePos x="0" y="0"/>
                <wp:positionH relativeFrom="margin">
                  <wp:align>right</wp:align>
                </wp:positionH>
                <wp:positionV relativeFrom="paragraph">
                  <wp:posOffset>45720</wp:posOffset>
                </wp:positionV>
                <wp:extent cx="5740400" cy="749300"/>
                <wp:effectExtent l="0" t="0" r="12700" b="12700"/>
                <wp:wrapNone/>
                <wp:docPr id="1898141625" name="Téglalap: lekerekített 1898141625"/>
                <wp:cNvGraphicFramePr/>
                <a:graphic xmlns:a="http://schemas.openxmlformats.org/drawingml/2006/main">
                  <a:graphicData uri="http://schemas.microsoft.com/office/word/2010/wordprocessingShape">
                    <wps:wsp>
                      <wps:cNvSpPr/>
                      <wps:spPr>
                        <a:xfrm>
                          <a:off x="0" y="0"/>
                          <a:ext cx="5740400" cy="749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9D41EC1" w14:textId="77777777" w:rsidR="006723EB" w:rsidRPr="00565FE7" w:rsidRDefault="006723EB" w:rsidP="00E512E3">
                            <w:pPr>
                              <w:pStyle w:val="Listaszerbekezds"/>
                              <w:spacing w:after="120" w:line="276" w:lineRule="auto"/>
                              <w:ind w:left="218"/>
                              <w:jc w:val="both"/>
                              <w:rPr>
                                <w:rFonts w:ascii="Times New Roman" w:hAnsi="Times New Roman" w:cs="Times New Roman"/>
                                <w:b/>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A projektnaplót az oktató tölti ki! Lásd: a függelék tartalmi elemeinek magyarázatánál! A „Projektelemek” oszlop minden eleme megegyezik a projektsablon fő részének 2. pontjában felsorolt elemekkel.</w:t>
                            </w:r>
                          </w:p>
                          <w:p w14:paraId="19AC9B05" w14:textId="77777777" w:rsidR="006723EB" w:rsidRPr="00C90C6B" w:rsidRDefault="006723EB" w:rsidP="00565FE7">
                            <w:pPr>
                              <w:pStyle w:val="Listaszerbekezds"/>
                              <w:spacing w:after="120" w:line="276" w:lineRule="auto"/>
                              <w:ind w:left="218"/>
                              <w:rPr>
                                <w:rFonts w:ascii="Times New Roman" w:hAnsi="Times New Roman" w:cs="Times New Roman"/>
                                <w:iCs/>
                                <w:color w:val="FF0000"/>
                              </w:rPr>
                            </w:pPr>
                          </w:p>
                          <w:p w14:paraId="0DC3DE8B" w14:textId="77777777" w:rsidR="006723EB" w:rsidRDefault="006723EB" w:rsidP="00565FE7">
                            <w:pPr>
                              <w:jc w:val="center"/>
                            </w:pPr>
                            <w:r w:rsidRPr="00C90C6B">
                              <w:rPr>
                                <w:rFonts w:ascii="Times New Roman" w:hAnsi="Times New Roman" w:cs="Times New Roman"/>
                                <w:b/>
                                <w:iCs/>
                                <w:color w:val="FF0000"/>
                              </w:rPr>
                              <w:t>Egy korábban kivitelezett projektoktató által vezetett projektnaplóját mutatjuk be példaként az alábbiakban. A tanulókat keresztnevük kezdőbetűjével neveztük meg.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F3CBB" id="Téglalap: lekerekített 1898141625" o:spid="_x0000_s1129" style="position:absolute;left:0;text-align:left;margin-left:400.8pt;margin-top:3.6pt;width:452pt;height:59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" fillcolor="#ed9cc1 [1749]" strokecolor="#de478e [3205]">
                <v:fill color2="#e570a6 [2517]" o:opacity2="60293f" rotate="t" focus="100%" type="gradient">
                  <o:fill v:ext="view" type="gradientUnscaled"/>
                </v:fill>
                <v:textbox>
                  <w:txbxContent>
                    <w:p w14:paraId="39D41EC1" w14:textId="77777777" w:rsidR="006723EB" w:rsidRPr="00565FE7" w:rsidRDefault="006723EB" w:rsidP="00E512E3">
                      <w:pPr>
                        <w:pStyle w:val="Listaszerbekezds"/>
                        <w:spacing w:after="120" w:line="276" w:lineRule="auto"/>
                        <w:ind w:left="218"/>
                        <w:jc w:val="both"/>
                        <w:rPr>
                          <w:rFonts w:ascii="Times New Roman" w:hAnsi="Times New Roman" w:cs="Times New Roman"/>
                          <w:b/>
                          <w:i/>
                          <w:iCs/>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Cs/>
                          <w:i/>
                          <w:iCs/>
                          <w:color w:val="000000"/>
                          <w:sz w:val="22"/>
                        </w:rPr>
                        <w:t>A projektnaplót az oktató tölti ki! Lásd: a függelék tartalmi elemeinek magyarázatánál! A „Projektelemek” oszlop minden eleme megegyezik a projektsablon fő részének 2. pontjában felsorolt elemekkel.</w:t>
                      </w:r>
                    </w:p>
                    <w:p w14:paraId="19AC9B05" w14:textId="77777777" w:rsidR="006723EB" w:rsidRPr="00C90C6B" w:rsidRDefault="006723EB" w:rsidP="00565FE7">
                      <w:pPr>
                        <w:pStyle w:val="Listaszerbekezds"/>
                        <w:spacing w:after="120" w:line="276" w:lineRule="auto"/>
                        <w:ind w:left="218"/>
                        <w:rPr>
                          <w:rFonts w:ascii="Times New Roman" w:hAnsi="Times New Roman" w:cs="Times New Roman"/>
                          <w:iCs/>
                          <w:color w:val="FF0000"/>
                        </w:rPr>
                      </w:pPr>
                    </w:p>
                    <w:p w14:paraId="0DC3DE8B" w14:textId="77777777" w:rsidR="006723EB" w:rsidRDefault="006723EB" w:rsidP="00565FE7">
                      <w:pPr>
                        <w:jc w:val="center"/>
                      </w:pPr>
                      <w:r w:rsidRPr="00C90C6B">
                        <w:rPr>
                          <w:rFonts w:ascii="Times New Roman" w:hAnsi="Times New Roman" w:cs="Times New Roman"/>
                          <w:b/>
                          <w:iCs/>
                          <w:color w:val="FF0000"/>
                        </w:rPr>
                        <w:t>Egy korábban kivitelezett projektoktató által vezetett projektnaplóját mutatjuk be példaként az alábbiakban. A tanulókat keresztnevük kezdőbetűjével neveztük meg.</w:t>
                      </w:r>
                    </w:p>
                  </w:txbxContent>
                </v:textbox>
                <w10:wrap anchorx="margin"/>
              </v:roundrect>
            </w:pict>
          </mc:Fallback>
        </mc:AlternateContent>
      </w:r>
    </w:p>
    <w:p w14:paraId="7C4FE9F8" w14:textId="77777777" w:rsidR="00565FE7" w:rsidRPr="00565FE7" w:rsidRDefault="00565FE7" w:rsidP="00565FE7">
      <w:pPr>
        <w:spacing w:after="120" w:line="276" w:lineRule="auto"/>
        <w:ind w:left="218"/>
        <w:contextualSpacing/>
        <w:jc w:val="both"/>
        <w:rPr>
          <w:rFonts w:ascii="Times New Roman" w:eastAsia="Arial" w:hAnsi="Times New Roman" w:cs="Times New Roman"/>
          <w:b/>
          <w:iCs/>
          <w:color w:val="000000"/>
          <w:kern w:val="0"/>
          <w:sz w:val="22"/>
          <w:szCs w:val="22"/>
          <w:lang w:eastAsia="hu-HU"/>
          <w14:ligatures w14:val="none"/>
        </w:rPr>
      </w:pPr>
    </w:p>
    <w:p w14:paraId="20CFCC87" w14:textId="77777777" w:rsidR="00565FE7" w:rsidRPr="00565FE7" w:rsidRDefault="00565FE7" w:rsidP="00565FE7">
      <w:pPr>
        <w:spacing w:after="120" w:line="276" w:lineRule="auto"/>
        <w:ind w:left="218"/>
        <w:contextualSpacing/>
        <w:jc w:val="both"/>
        <w:rPr>
          <w:rFonts w:ascii="Times New Roman" w:eastAsia="Arial" w:hAnsi="Times New Roman" w:cs="Times New Roman"/>
          <w:b/>
          <w:iCs/>
          <w:color w:val="000000"/>
          <w:kern w:val="0"/>
          <w:sz w:val="22"/>
          <w:szCs w:val="22"/>
          <w:lang w:eastAsia="hu-HU"/>
          <w14:ligatures w14:val="none"/>
        </w:rPr>
      </w:pPr>
    </w:p>
    <w:p w14:paraId="5EE60D37" w14:textId="77777777" w:rsidR="00565FE7" w:rsidRPr="00565FE7" w:rsidRDefault="00565FE7" w:rsidP="00565FE7">
      <w:pPr>
        <w:spacing w:after="120" w:line="276" w:lineRule="auto"/>
        <w:ind w:left="218"/>
        <w:contextualSpacing/>
        <w:jc w:val="both"/>
        <w:rPr>
          <w:rFonts w:ascii="Times New Roman" w:eastAsia="Arial" w:hAnsi="Times New Roman" w:cs="Times New Roman"/>
          <w:b/>
          <w:iCs/>
          <w:color w:val="000000"/>
          <w:kern w:val="0"/>
          <w:sz w:val="22"/>
          <w:szCs w:val="22"/>
          <w:lang w:eastAsia="hu-HU"/>
          <w14:ligatures w14:val="none"/>
        </w:rPr>
      </w:pPr>
    </w:p>
    <w:p w14:paraId="3A95DD55" w14:textId="77777777" w:rsidR="00565FE7" w:rsidRPr="00565FE7" w:rsidRDefault="00565FE7" w:rsidP="00565FE7">
      <w:pPr>
        <w:spacing w:after="120" w:line="276" w:lineRule="auto"/>
        <w:jc w:val="both"/>
        <w:rPr>
          <w:rFonts w:ascii="Times New Roman" w:eastAsia="Arial" w:hAnsi="Times New Roman" w:cs="Times New Roman"/>
          <w:b/>
          <w:iCs/>
          <w:color w:val="000000"/>
          <w:kern w:val="0"/>
          <w:sz w:val="22"/>
          <w:szCs w:val="22"/>
          <w:lang w:eastAsia="hu-HU"/>
          <w14:ligatures w14:val="none"/>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1512"/>
        <w:gridCol w:w="1512"/>
        <w:gridCol w:w="1512"/>
        <w:gridCol w:w="1512"/>
        <w:gridCol w:w="1512"/>
        <w:gridCol w:w="1513"/>
      </w:tblGrid>
      <w:tr w:rsidR="00565FE7" w:rsidRPr="00565FE7" w14:paraId="65E4EACA" w14:textId="77777777" w:rsidTr="00E512E3">
        <w:trPr>
          <w:trHeight w:val="227"/>
          <w:tblHeader/>
        </w:trPr>
        <w:tc>
          <w:tcPr>
            <w:tcW w:w="1512" w:type="dxa"/>
            <w:tcBorders>
              <w:bottom w:val="double" w:sz="4" w:space="0" w:color="auto"/>
            </w:tcBorders>
            <w:vAlign w:val="center"/>
          </w:tcPr>
          <w:p w14:paraId="2258E45E" w14:textId="77777777" w:rsidR="00565FE7" w:rsidRPr="00565FE7" w:rsidRDefault="00565FE7" w:rsidP="00565FE7">
            <w:pPr>
              <w:spacing w:after="0" w:line="276" w:lineRule="auto"/>
              <w:ind w:left="79" w:right="-212" w:hanging="9"/>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Projektelem</w:t>
            </w:r>
          </w:p>
        </w:tc>
        <w:tc>
          <w:tcPr>
            <w:tcW w:w="1512" w:type="dxa"/>
            <w:tcBorders>
              <w:bottom w:val="double" w:sz="4" w:space="0" w:color="auto"/>
            </w:tcBorders>
            <w:shd w:val="clear" w:color="auto" w:fill="auto"/>
            <w:vAlign w:val="center"/>
          </w:tcPr>
          <w:p w14:paraId="473D9F7F" w14:textId="77777777"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Készségek, képességek</w:t>
            </w:r>
          </w:p>
        </w:tc>
        <w:tc>
          <w:tcPr>
            <w:tcW w:w="1512" w:type="dxa"/>
            <w:tcBorders>
              <w:bottom w:val="double" w:sz="4" w:space="0" w:color="auto"/>
            </w:tcBorders>
            <w:shd w:val="clear" w:color="auto" w:fill="auto"/>
            <w:vAlign w:val="center"/>
          </w:tcPr>
          <w:p w14:paraId="221CB191" w14:textId="77777777"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Ismeretek</w:t>
            </w:r>
          </w:p>
        </w:tc>
        <w:tc>
          <w:tcPr>
            <w:tcW w:w="1512" w:type="dxa"/>
            <w:tcBorders>
              <w:bottom w:val="double" w:sz="4" w:space="0" w:color="auto"/>
            </w:tcBorders>
            <w:shd w:val="clear" w:color="auto" w:fill="auto"/>
            <w:vAlign w:val="center"/>
          </w:tcPr>
          <w:p w14:paraId="41D4C6C4" w14:textId="77777777"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Elvárt </w:t>
            </w:r>
            <w:proofErr w:type="spellStart"/>
            <w:r w:rsidRPr="00565FE7">
              <w:rPr>
                <w:rFonts w:ascii="Times New Roman" w:eastAsia="Arial" w:hAnsi="Times New Roman" w:cs="Times New Roman"/>
                <w:b/>
                <w:color w:val="000000"/>
                <w:kern w:val="0"/>
                <w:sz w:val="22"/>
                <w:szCs w:val="22"/>
                <w:lang w:eastAsia="hu-HU"/>
                <w14:ligatures w14:val="none"/>
              </w:rPr>
              <w:t>viselkedésmó-dok</w:t>
            </w:r>
            <w:proofErr w:type="spellEnd"/>
            <w:r w:rsidRPr="00565FE7">
              <w:rPr>
                <w:rFonts w:ascii="Times New Roman" w:eastAsia="Arial" w:hAnsi="Times New Roman" w:cs="Times New Roman"/>
                <w:b/>
                <w:color w:val="000000"/>
                <w:kern w:val="0"/>
                <w:sz w:val="22"/>
                <w:szCs w:val="22"/>
                <w:lang w:eastAsia="hu-HU"/>
                <w14:ligatures w14:val="none"/>
              </w:rPr>
              <w:t>, attitűdök</w:t>
            </w:r>
          </w:p>
        </w:tc>
        <w:tc>
          <w:tcPr>
            <w:tcW w:w="1512" w:type="dxa"/>
            <w:tcBorders>
              <w:bottom w:val="double" w:sz="4" w:space="0" w:color="auto"/>
            </w:tcBorders>
            <w:shd w:val="clear" w:color="auto" w:fill="auto"/>
            <w:vAlign w:val="center"/>
          </w:tcPr>
          <w:p w14:paraId="1ADA24CC" w14:textId="77777777"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Önállóság és felelősség mértéke</w:t>
            </w:r>
          </w:p>
        </w:tc>
        <w:tc>
          <w:tcPr>
            <w:tcW w:w="1513" w:type="dxa"/>
            <w:tcBorders>
              <w:bottom w:val="double" w:sz="4" w:space="0" w:color="auto"/>
            </w:tcBorders>
          </w:tcPr>
          <w:p w14:paraId="3DC2668C" w14:textId="77777777" w:rsidR="00565FE7" w:rsidRPr="00565FE7" w:rsidRDefault="00565FE7" w:rsidP="00565FE7">
            <w:pPr>
              <w:spacing w:after="0" w:line="276" w:lineRule="auto"/>
              <w:ind w:left="79" w:hanging="9"/>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Általános és szakmához kötődő digitális kompetenciák</w:t>
            </w:r>
          </w:p>
        </w:tc>
      </w:tr>
      <w:tr w:rsidR="00565FE7" w:rsidRPr="00565FE7" w14:paraId="5AFDCC43" w14:textId="77777777" w:rsidTr="00E512E3">
        <w:trPr>
          <w:trHeight w:val="227"/>
        </w:trPr>
        <w:tc>
          <w:tcPr>
            <w:tcW w:w="1512" w:type="dxa"/>
            <w:tcBorders>
              <w:top w:val="double" w:sz="4" w:space="0" w:color="auto"/>
              <w:right w:val="double" w:sz="4" w:space="0" w:color="auto"/>
            </w:tcBorders>
            <w:vAlign w:val="center"/>
          </w:tcPr>
          <w:p w14:paraId="1A1030BC"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Projektindító megbeszélés</w:t>
            </w:r>
          </w:p>
        </w:tc>
        <w:tc>
          <w:tcPr>
            <w:tcW w:w="1512" w:type="dxa"/>
            <w:tcBorders>
              <w:top w:val="double" w:sz="4" w:space="0" w:color="auto"/>
            </w:tcBorders>
            <w:shd w:val="clear" w:color="auto" w:fill="auto"/>
          </w:tcPr>
          <w:p w14:paraId="7A2A5E9B"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Az osztály tagjaiból 3-4 fős csoportok alkotása és csoportnévválasztás. </w:t>
            </w:r>
          </w:p>
          <w:p w14:paraId="467C56FF"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csoportalkotás során megfelelő kommunikáció és  együttműködés történt a konszenzusos csoportalkotáshoz és névválasztáshoz.</w:t>
            </w:r>
          </w:p>
          <w:p w14:paraId="2B2243B0"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p>
        </w:tc>
        <w:tc>
          <w:tcPr>
            <w:tcW w:w="1512" w:type="dxa"/>
            <w:tcBorders>
              <w:top w:val="double" w:sz="4" w:space="0" w:color="auto"/>
            </w:tcBorders>
            <w:shd w:val="clear" w:color="auto" w:fill="auto"/>
          </w:tcPr>
          <w:p w14:paraId="5C8B829D"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projektindításkor megismerték a tanulók az elméletben már tanult </w:t>
            </w:r>
            <w:proofErr w:type="spellStart"/>
            <w:r w:rsidRPr="00565FE7">
              <w:rPr>
                <w:rFonts w:ascii="Times New Roman" w:eastAsia="Arial" w:hAnsi="Times New Roman" w:cs="Times New Roman"/>
                <w:color w:val="000000"/>
                <w:kern w:val="0"/>
                <w:sz w:val="22"/>
                <w:szCs w:val="22"/>
                <w:lang w:eastAsia="hu-HU"/>
                <w14:ligatures w14:val="none"/>
              </w:rPr>
              <w:t>interlock</w:t>
            </w:r>
            <w:proofErr w:type="spellEnd"/>
            <w:r w:rsidRPr="00565FE7">
              <w:rPr>
                <w:rFonts w:ascii="Times New Roman" w:eastAsia="Arial" w:hAnsi="Times New Roman" w:cs="Times New Roman"/>
                <w:color w:val="000000"/>
                <w:kern w:val="0"/>
                <w:sz w:val="22"/>
                <w:szCs w:val="22"/>
                <w:lang w:eastAsia="hu-HU"/>
                <w14:ligatures w14:val="none"/>
              </w:rPr>
              <w:t xml:space="preserve"> vonal modellezésének feladatát és célját.</w:t>
            </w:r>
          </w:p>
          <w:p w14:paraId="6F1EAC68"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 A projekt céljainak megértése a tanulók részéről megtörtént.</w:t>
            </w:r>
          </w:p>
        </w:tc>
        <w:tc>
          <w:tcPr>
            <w:tcW w:w="1512" w:type="dxa"/>
            <w:tcBorders>
              <w:top w:val="double" w:sz="4" w:space="0" w:color="auto"/>
            </w:tcBorders>
            <w:shd w:val="clear" w:color="auto" w:fill="auto"/>
          </w:tcPr>
          <w:p w14:paraId="06C8F6CA"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tanulók az </w:t>
            </w:r>
            <w:proofErr w:type="spellStart"/>
            <w:r w:rsidRPr="00565FE7">
              <w:rPr>
                <w:rFonts w:ascii="Times New Roman" w:eastAsia="Arial" w:hAnsi="Times New Roman" w:cs="Times New Roman"/>
                <w:color w:val="000000"/>
                <w:kern w:val="0"/>
                <w:sz w:val="22"/>
                <w:szCs w:val="22"/>
                <w:lang w:eastAsia="hu-HU"/>
                <w14:ligatures w14:val="none"/>
              </w:rPr>
              <w:t>interlock</w:t>
            </w:r>
            <w:proofErr w:type="spellEnd"/>
            <w:r w:rsidRPr="00565FE7">
              <w:rPr>
                <w:rFonts w:ascii="Times New Roman" w:eastAsia="Arial" w:hAnsi="Times New Roman" w:cs="Times New Roman"/>
                <w:color w:val="000000"/>
                <w:kern w:val="0"/>
                <w:sz w:val="22"/>
                <w:szCs w:val="22"/>
                <w:lang w:eastAsia="hu-HU"/>
                <w14:ligatures w14:val="none"/>
              </w:rPr>
              <w:t xml:space="preserve"> vonal felidézésekor aktívan közreműködtek a műszaki megoldás jelentőségének felidézésében. A tanulók aktívan, kreatívan (ötletbörze-szerűen) választottak csoportnevet.</w:t>
            </w:r>
          </w:p>
          <w:p w14:paraId="66B05129"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Aktivitásával a csoportból kiemelkedtek: B, K, J és S. tanulók</w:t>
            </w:r>
          </w:p>
        </w:tc>
        <w:tc>
          <w:tcPr>
            <w:tcW w:w="1512" w:type="dxa"/>
            <w:tcBorders>
              <w:top w:val="double" w:sz="4" w:space="0" w:color="auto"/>
            </w:tcBorders>
            <w:shd w:val="clear" w:color="auto" w:fill="auto"/>
          </w:tcPr>
          <w:p w14:paraId="1526916D"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csoportok és a névválasztással a közös felelősséget is vállaltak a tanulók.</w:t>
            </w:r>
          </w:p>
        </w:tc>
        <w:tc>
          <w:tcPr>
            <w:tcW w:w="1513" w:type="dxa"/>
            <w:tcBorders>
              <w:top w:val="double" w:sz="4" w:space="0" w:color="auto"/>
            </w:tcBorders>
          </w:tcPr>
          <w:p w14:paraId="03A5BBEC"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csoportalkotáshoz tartozhat saját </w:t>
            </w:r>
            <w:proofErr w:type="spellStart"/>
            <w:r w:rsidRPr="00565FE7">
              <w:rPr>
                <w:rFonts w:ascii="Times New Roman" w:eastAsia="Arial" w:hAnsi="Times New Roman" w:cs="Times New Roman"/>
                <w:color w:val="000000"/>
                <w:kern w:val="0"/>
                <w:sz w:val="22"/>
                <w:szCs w:val="22"/>
                <w:lang w:eastAsia="hu-HU"/>
                <w14:ligatures w14:val="none"/>
              </w:rPr>
              <w:t>logo</w:t>
            </w:r>
            <w:proofErr w:type="spellEnd"/>
            <w:r w:rsidRPr="00565FE7">
              <w:rPr>
                <w:rFonts w:ascii="Times New Roman" w:eastAsia="Arial" w:hAnsi="Times New Roman" w:cs="Times New Roman"/>
                <w:color w:val="000000"/>
                <w:kern w:val="0"/>
                <w:sz w:val="22"/>
                <w:szCs w:val="22"/>
                <w:lang w:eastAsia="hu-HU"/>
                <w14:ligatures w14:val="none"/>
              </w:rPr>
              <w:t xml:space="preserve"> készítése is. Ez valamilyen grafikus szerkesztővel (pl. </w:t>
            </w:r>
            <w:proofErr w:type="spellStart"/>
            <w:r w:rsidRPr="00565FE7">
              <w:rPr>
                <w:rFonts w:ascii="Times New Roman" w:eastAsia="Arial" w:hAnsi="Times New Roman" w:cs="Times New Roman"/>
                <w:color w:val="000000"/>
                <w:kern w:val="0"/>
                <w:sz w:val="22"/>
                <w:szCs w:val="22"/>
                <w:lang w:eastAsia="hu-HU"/>
                <w14:ligatures w14:val="none"/>
              </w:rPr>
              <w:t>paint</w:t>
            </w:r>
            <w:proofErr w:type="spellEnd"/>
            <w:r w:rsidRPr="00565FE7">
              <w:rPr>
                <w:rFonts w:ascii="Times New Roman" w:eastAsia="Arial" w:hAnsi="Times New Roman" w:cs="Times New Roman"/>
                <w:color w:val="000000"/>
                <w:kern w:val="0"/>
                <w:sz w:val="22"/>
                <w:szCs w:val="22"/>
                <w:lang w:eastAsia="hu-HU"/>
                <w14:ligatures w14:val="none"/>
              </w:rPr>
              <w:t xml:space="preserve">) történik. </w:t>
            </w:r>
          </w:p>
          <w:p w14:paraId="0826FE7E"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csoport dokumentációs feladatait (pl.alkatrészigény) szövegszerkesztő program segítségével készítették el.</w:t>
            </w:r>
          </w:p>
        </w:tc>
      </w:tr>
      <w:tr w:rsidR="00565FE7" w:rsidRPr="00565FE7" w14:paraId="0523BC3A" w14:textId="77777777" w:rsidTr="00E512E3">
        <w:trPr>
          <w:trHeight w:val="227"/>
        </w:trPr>
        <w:tc>
          <w:tcPr>
            <w:tcW w:w="1512" w:type="dxa"/>
            <w:tcBorders>
              <w:right w:val="double" w:sz="4" w:space="0" w:color="auto"/>
            </w:tcBorders>
            <w:vAlign w:val="center"/>
          </w:tcPr>
          <w:p w14:paraId="559211C9" w14:textId="77777777" w:rsidR="00565FE7" w:rsidRPr="00565FE7" w:rsidRDefault="00565FE7" w:rsidP="00565FE7">
            <w:pPr>
              <w:autoSpaceDE w:val="0"/>
              <w:autoSpaceDN w:val="0"/>
              <w:adjustRightInd w:val="0"/>
              <w:spacing w:after="0" w:line="276" w:lineRule="auto"/>
              <w:ind w:left="128" w:right="-212"/>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Tervezés, és anyagbeszerzés</w:t>
            </w:r>
          </w:p>
        </w:tc>
        <w:tc>
          <w:tcPr>
            <w:tcW w:w="1512" w:type="dxa"/>
            <w:shd w:val="clear" w:color="auto" w:fill="auto"/>
          </w:tcPr>
          <w:p w14:paraId="5FC137FD"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tervezéskor a tanulók a kiadott </w:t>
            </w:r>
            <w:proofErr w:type="spellStart"/>
            <w:r w:rsidRPr="00565FE7">
              <w:rPr>
                <w:rFonts w:ascii="Times New Roman" w:eastAsia="Calibri" w:hAnsi="Times New Roman" w:cs="Times New Roman"/>
                <w:color w:val="000000"/>
                <w:kern w:val="0"/>
                <w:sz w:val="22"/>
                <w:szCs w:val="22"/>
                <w14:ligatures w14:val="none"/>
              </w:rPr>
              <w:t>interlock</w:t>
            </w:r>
            <w:proofErr w:type="spellEnd"/>
            <w:r w:rsidRPr="00565FE7">
              <w:rPr>
                <w:rFonts w:ascii="Times New Roman" w:eastAsia="Calibri" w:hAnsi="Times New Roman" w:cs="Times New Roman"/>
                <w:color w:val="000000"/>
                <w:kern w:val="0"/>
                <w:sz w:val="22"/>
                <w:szCs w:val="22"/>
                <w14:ligatures w14:val="none"/>
              </w:rPr>
              <w:t xml:space="preserve"> vonal elrendezés (pl. VW e-UP) felhasználásával tervezték meg a saját járművük </w:t>
            </w:r>
            <w:proofErr w:type="spellStart"/>
            <w:r w:rsidRPr="00565FE7">
              <w:rPr>
                <w:rFonts w:ascii="Times New Roman" w:eastAsia="Calibri" w:hAnsi="Times New Roman" w:cs="Times New Roman"/>
                <w:color w:val="000000"/>
                <w:kern w:val="0"/>
                <w:sz w:val="22"/>
                <w:szCs w:val="22"/>
                <w14:ligatures w14:val="none"/>
              </w:rPr>
              <w:t>interlock</w:t>
            </w:r>
            <w:proofErr w:type="spellEnd"/>
            <w:r w:rsidRPr="00565FE7">
              <w:rPr>
                <w:rFonts w:ascii="Times New Roman" w:eastAsia="Calibri" w:hAnsi="Times New Roman" w:cs="Times New Roman"/>
                <w:color w:val="000000"/>
                <w:kern w:val="0"/>
                <w:sz w:val="22"/>
                <w:szCs w:val="22"/>
                <w14:ligatures w14:val="none"/>
              </w:rPr>
              <w:t xml:space="preserve"> vonalát. Ehhez tervezői képességekre és kreativitásra volt szükségük.</w:t>
            </w:r>
          </w:p>
          <w:p w14:paraId="128DDB4D"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tervezés során jó munkát végzett V és Z tanuló.</w:t>
            </w:r>
          </w:p>
        </w:tc>
        <w:tc>
          <w:tcPr>
            <w:tcW w:w="1512" w:type="dxa"/>
            <w:shd w:val="clear" w:color="auto" w:fill="auto"/>
          </w:tcPr>
          <w:p w14:paraId="6722CC26"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tanulók megismerték azokat a lehetőségeket, melyekből a makett felépíthető. Megismerték a mérésekhez szükséges eszközöket.</w:t>
            </w:r>
          </w:p>
          <w:p w14:paraId="3CFEA9F8"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Az anyagbeszerzéshez leadott listák minden . csoportban korrekciót igényeltek.</w:t>
            </w:r>
          </w:p>
        </w:tc>
        <w:tc>
          <w:tcPr>
            <w:tcW w:w="1512" w:type="dxa"/>
            <w:shd w:val="clear" w:color="auto" w:fill="auto"/>
          </w:tcPr>
          <w:p w14:paraId="10CB529B"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tanulóknak az anyagok és eszközök keresésében nagyfokú önállóságra van szükségük. Az anyagköltség minimális értéken tartása érdekében a megfelelő felelősségtudattal kell rendelkezniük.</w:t>
            </w:r>
          </w:p>
        </w:tc>
        <w:tc>
          <w:tcPr>
            <w:tcW w:w="1512" w:type="dxa"/>
            <w:shd w:val="clear" w:color="auto" w:fill="auto"/>
          </w:tcPr>
          <w:p w14:paraId="632CD109"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Az anyagválasztásban önállóan kell dönteniük, figyelembe véve a megvalósíthatóságot, </w:t>
            </w:r>
            <w:r w:rsidRPr="00565FE7">
              <w:rPr>
                <w:rFonts w:ascii="Times New Roman" w:eastAsia="Calibri" w:hAnsi="Times New Roman" w:cs="Times New Roman"/>
                <w:strike/>
                <w:color w:val="000000"/>
                <w:kern w:val="0"/>
                <w:sz w:val="22"/>
                <w:szCs w:val="22"/>
                <w14:ligatures w14:val="none"/>
              </w:rPr>
              <w:t>a</w:t>
            </w:r>
            <w:r w:rsidRPr="00565FE7">
              <w:rPr>
                <w:rFonts w:ascii="Times New Roman" w:eastAsia="Calibri" w:hAnsi="Times New Roman" w:cs="Times New Roman"/>
                <w:color w:val="000000"/>
                <w:kern w:val="0"/>
                <w:sz w:val="22"/>
                <w:szCs w:val="22"/>
                <w14:ligatures w14:val="none"/>
              </w:rPr>
              <w:t xml:space="preserve"> </w:t>
            </w:r>
            <w:proofErr w:type="spellStart"/>
            <w:r w:rsidRPr="00565FE7">
              <w:rPr>
                <w:rFonts w:ascii="Times New Roman" w:eastAsia="Calibri" w:hAnsi="Times New Roman" w:cs="Times New Roman"/>
                <w:color w:val="000000"/>
                <w:kern w:val="0"/>
                <w:sz w:val="22"/>
                <w:szCs w:val="22"/>
                <w14:ligatures w14:val="none"/>
              </w:rPr>
              <w:t>a</w:t>
            </w:r>
            <w:proofErr w:type="spellEnd"/>
            <w:r w:rsidRPr="00565FE7">
              <w:rPr>
                <w:rFonts w:ascii="Times New Roman" w:eastAsia="Calibri" w:hAnsi="Times New Roman" w:cs="Times New Roman"/>
                <w:color w:val="000000"/>
                <w:kern w:val="0"/>
                <w:sz w:val="22"/>
                <w:szCs w:val="22"/>
                <w14:ligatures w14:val="none"/>
              </w:rPr>
              <w:t xml:space="preserve"> kiadott feladattal való minél teljesebb egyezést és a költségeket. </w:t>
            </w:r>
          </w:p>
        </w:tc>
        <w:tc>
          <w:tcPr>
            <w:tcW w:w="1513" w:type="dxa"/>
          </w:tcPr>
          <w:p w14:paraId="495C201C"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tervezés során grafikus szerkesztő program vagy -ahogyan itt is történt - CAD program használatával készül a tervrajz. Az anyagok kiválasztása internetes kereséssel történt.</w:t>
            </w:r>
          </w:p>
          <w:p w14:paraId="6E48A3D7"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Több beszállító/gyártó termékét megversenyeztették a tanulók.</w:t>
            </w:r>
          </w:p>
          <w:p w14:paraId="73C26EDB"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p>
        </w:tc>
      </w:tr>
      <w:tr w:rsidR="00565FE7" w:rsidRPr="00565FE7" w14:paraId="7EAE9458" w14:textId="77777777" w:rsidTr="00E512E3">
        <w:trPr>
          <w:trHeight w:val="227"/>
        </w:trPr>
        <w:tc>
          <w:tcPr>
            <w:tcW w:w="1512" w:type="dxa"/>
            <w:tcBorders>
              <w:right w:val="double" w:sz="4" w:space="0" w:color="auto"/>
            </w:tcBorders>
            <w:vAlign w:val="center"/>
          </w:tcPr>
          <w:p w14:paraId="46F8A981" w14:textId="77777777" w:rsidR="00565FE7" w:rsidRPr="00565FE7" w:rsidRDefault="00565FE7" w:rsidP="00565FE7">
            <w:pPr>
              <w:autoSpaceDE w:val="0"/>
              <w:autoSpaceDN w:val="0"/>
              <w:adjustRightInd w:val="0"/>
              <w:spacing w:after="0" w:line="276" w:lineRule="auto"/>
              <w:ind w:left="128" w:right="-58"/>
              <w:jc w:val="both"/>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Makett kivitelezése</w:t>
            </w:r>
          </w:p>
        </w:tc>
        <w:tc>
          <w:tcPr>
            <w:tcW w:w="1512" w:type="dxa"/>
            <w:shd w:val="clear" w:color="auto" w:fill="auto"/>
          </w:tcPr>
          <w:p w14:paraId="4C8B88B0"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makett készítése során a fém-, fa megmunkálására, villamos szerelési képességekre van szükség. </w:t>
            </w:r>
          </w:p>
          <w:p w14:paraId="2007A513"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megmunkálási folyamatokban kiemelkedő teljesítményt nyújtott B, Z és S tanuló</w:t>
            </w:r>
            <w:r w:rsidRPr="00565FE7">
              <w:rPr>
                <w:rFonts w:ascii="Times New Roman" w:eastAsia="Calibri" w:hAnsi="Times New Roman" w:cs="Times New Roman"/>
                <w:strike/>
                <w:color w:val="000000"/>
                <w:kern w:val="0"/>
                <w:sz w:val="22"/>
                <w:szCs w:val="22"/>
                <w14:ligatures w14:val="none"/>
              </w:rPr>
              <w:t>.</w:t>
            </w:r>
          </w:p>
        </w:tc>
        <w:tc>
          <w:tcPr>
            <w:tcW w:w="1512" w:type="dxa"/>
            <w:shd w:val="clear" w:color="auto" w:fill="auto"/>
          </w:tcPr>
          <w:p w14:paraId="60549B46"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Ismerniük kell a szerelés </w:t>
            </w:r>
            <w:proofErr w:type="spellStart"/>
            <w:r w:rsidRPr="00565FE7">
              <w:rPr>
                <w:rFonts w:ascii="Times New Roman" w:eastAsia="Calibri" w:hAnsi="Times New Roman" w:cs="Times New Roman"/>
                <w:color w:val="000000"/>
                <w:kern w:val="0"/>
                <w:sz w:val="22"/>
                <w:szCs w:val="22"/>
                <w14:ligatures w14:val="none"/>
              </w:rPr>
              <w:t>anyagait</w:t>
            </w:r>
            <w:proofErr w:type="spellEnd"/>
            <w:r w:rsidRPr="00565FE7">
              <w:rPr>
                <w:rFonts w:ascii="Times New Roman" w:eastAsia="Calibri" w:hAnsi="Times New Roman" w:cs="Times New Roman"/>
                <w:color w:val="000000"/>
                <w:kern w:val="0"/>
                <w:sz w:val="22"/>
                <w:szCs w:val="22"/>
                <w14:ligatures w14:val="none"/>
              </w:rPr>
              <w:t xml:space="preserve">, technikáit, a villamos szerelés </w:t>
            </w:r>
            <w:proofErr w:type="spellStart"/>
            <w:r w:rsidRPr="00565FE7">
              <w:rPr>
                <w:rFonts w:ascii="Times New Roman" w:eastAsia="Calibri" w:hAnsi="Times New Roman" w:cs="Times New Roman"/>
                <w:color w:val="000000"/>
                <w:kern w:val="0"/>
                <w:sz w:val="22"/>
                <w:szCs w:val="22"/>
                <w14:ligatures w14:val="none"/>
              </w:rPr>
              <w:t>anyagait</w:t>
            </w:r>
            <w:proofErr w:type="spellEnd"/>
            <w:r w:rsidRPr="00565FE7">
              <w:rPr>
                <w:rFonts w:ascii="Times New Roman" w:eastAsia="Calibri" w:hAnsi="Times New Roman" w:cs="Times New Roman"/>
                <w:color w:val="000000"/>
                <w:kern w:val="0"/>
                <w:sz w:val="22"/>
                <w:szCs w:val="22"/>
                <w14:ligatures w14:val="none"/>
              </w:rPr>
              <w:t>, technikáit.</w:t>
            </w:r>
          </w:p>
          <w:p w14:paraId="28D5B050"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Ezeket az ismereteket a projekt készítése során elsajátították, begyakorolták.</w:t>
            </w:r>
          </w:p>
        </w:tc>
        <w:tc>
          <w:tcPr>
            <w:tcW w:w="1512" w:type="dxa"/>
            <w:shd w:val="clear" w:color="auto" w:fill="auto"/>
          </w:tcPr>
          <w:p w14:paraId="28D9A569"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kivitelezés során a méretpontosság, a terveknek való megfelelés érdekében a tanulók pontosan és precízen végezték a munkájukat.</w:t>
            </w:r>
          </w:p>
        </w:tc>
        <w:tc>
          <w:tcPr>
            <w:tcW w:w="1512" w:type="dxa"/>
            <w:shd w:val="clear" w:color="auto" w:fill="auto"/>
          </w:tcPr>
          <w:p w14:paraId="40AB7766"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Az elvégzett munka során a szétosztott feladatokban a saját feladatrész időbeni és pontos elkészítéséért felelősséget kell vállalnia a tanulónak.</w:t>
            </w:r>
          </w:p>
          <w:p w14:paraId="0D105E1F"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folyamatokat időben és pontosan végrehajtották a tanulók.</w:t>
            </w:r>
          </w:p>
        </w:tc>
        <w:tc>
          <w:tcPr>
            <w:tcW w:w="1513" w:type="dxa"/>
          </w:tcPr>
          <w:p w14:paraId="47F78B7A"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kivitelezés során használtak olyan segéd videóanyagokat, melyek a megvalósítást könnyebbé, pontosabbá, egyszerűbbé tették. Ezek a videóanyagok az interneten megtalálhatóak.</w:t>
            </w:r>
          </w:p>
        </w:tc>
      </w:tr>
      <w:tr w:rsidR="00565FE7" w:rsidRPr="00565FE7" w14:paraId="2523D7CF" w14:textId="77777777" w:rsidTr="00E512E3">
        <w:trPr>
          <w:trHeight w:val="227"/>
        </w:trPr>
        <w:tc>
          <w:tcPr>
            <w:tcW w:w="1512" w:type="dxa"/>
            <w:tcBorders>
              <w:right w:val="double" w:sz="4" w:space="0" w:color="auto"/>
            </w:tcBorders>
            <w:vAlign w:val="center"/>
          </w:tcPr>
          <w:p w14:paraId="0A7DE9AF" w14:textId="77777777" w:rsidR="00565FE7" w:rsidRPr="00565FE7" w:rsidRDefault="00565FE7" w:rsidP="00565FE7">
            <w:pPr>
              <w:autoSpaceDE w:val="0"/>
              <w:autoSpaceDN w:val="0"/>
              <w:adjustRightInd w:val="0"/>
              <w:spacing w:after="0" w:line="276" w:lineRule="auto"/>
              <w:ind w:left="128" w:right="82"/>
              <w:jc w:val="both"/>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lang w:eastAsia="hu-HU"/>
                <w14:ligatures w14:val="none"/>
              </w:rPr>
              <w:t>Tesztelés és hibakeresés</w:t>
            </w:r>
          </w:p>
        </w:tc>
        <w:tc>
          <w:tcPr>
            <w:tcW w:w="1512" w:type="dxa"/>
            <w:shd w:val="clear" w:color="auto" w:fill="auto"/>
          </w:tcPr>
          <w:p w14:paraId="1B7A9FD7"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kivitelezés során a makett rossz működésének lehetséges okait is felmérték a tanulók, ismerve az elvárt működést.</w:t>
            </w:r>
          </w:p>
          <w:p w14:paraId="4A52B699"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Az analitikus gondolkodás jegyei megfigyelhetők a tesztelés és hibakeresés során. Legjobb eredményt ebben a folyamatban B és G tanuló ért el. </w:t>
            </w:r>
          </w:p>
        </w:tc>
        <w:tc>
          <w:tcPr>
            <w:tcW w:w="1512" w:type="dxa"/>
            <w:shd w:val="clear" w:color="auto" w:fill="auto"/>
          </w:tcPr>
          <w:p w14:paraId="6233EDF6"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Ismerik a villamos hibakeresési lehetőségeket, alapméréseket, melyeket a </w:t>
            </w:r>
            <w:r w:rsidRPr="00565FE7">
              <w:rPr>
                <w:rFonts w:ascii="Times New Roman" w:eastAsia="Times New Roman" w:hAnsi="Times New Roman" w:cs="Times New Roman"/>
                <w:color w:val="000000"/>
                <w:kern w:val="0"/>
                <w:sz w:val="22"/>
                <w:szCs w:val="22"/>
                <w:lang w:eastAsia="hu-HU"/>
                <w14:ligatures w14:val="none"/>
              </w:rPr>
              <w:t>tesztelés és hibakeresés során alkalmaztak.</w:t>
            </w:r>
          </w:p>
        </w:tc>
        <w:tc>
          <w:tcPr>
            <w:tcW w:w="1512" w:type="dxa"/>
            <w:shd w:val="clear" w:color="auto" w:fill="auto"/>
          </w:tcPr>
          <w:p w14:paraId="7D3CE329"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Türelmes, alapos, szisztematikus hibakeresés és problémamegoldás szükséges az alapos munkához. Ez</w:t>
            </w:r>
            <w:r w:rsidRPr="00565FE7">
              <w:rPr>
                <w:rFonts w:ascii="Times New Roman" w:eastAsia="Times New Roman" w:hAnsi="Times New Roman" w:cs="Times New Roman"/>
                <w:color w:val="000000"/>
                <w:kern w:val="0"/>
                <w:sz w:val="22"/>
                <w:szCs w:val="22"/>
                <w:lang w:eastAsia="hu-HU"/>
                <w14:ligatures w14:val="none"/>
              </w:rPr>
              <w:t xml:space="preserve"> megvalósult.</w:t>
            </w:r>
          </w:p>
        </w:tc>
        <w:tc>
          <w:tcPr>
            <w:tcW w:w="1512" w:type="dxa"/>
            <w:shd w:val="clear" w:color="auto" w:fill="auto"/>
          </w:tcPr>
          <w:p w14:paraId="23E39235"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tanulók önálló döntéseket hoztak a mérési eredmények alapján (pl.: hibás forrasztási pontok javítása, vagy alkatrészcsere), ezzel segítették a hibakeresés, javítás folyamatát.</w:t>
            </w:r>
          </w:p>
        </w:tc>
        <w:tc>
          <w:tcPr>
            <w:tcW w:w="1513" w:type="dxa"/>
          </w:tcPr>
          <w:p w14:paraId="6C6CCDE6"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szisztematikus méréshez mérési táblázat, tesztelési táblázat készülhet, melyet </w:t>
            </w:r>
            <w:proofErr w:type="spellStart"/>
            <w:r w:rsidRPr="00565FE7">
              <w:rPr>
                <w:rFonts w:ascii="Times New Roman" w:eastAsia="Arial" w:hAnsi="Times New Roman" w:cs="Times New Roman"/>
                <w:color w:val="000000"/>
                <w:kern w:val="0"/>
                <w:sz w:val="22"/>
                <w:szCs w:val="22"/>
                <w:lang w:eastAsia="hu-HU"/>
                <w14:ligatures w14:val="none"/>
              </w:rPr>
              <w:t>excelben</w:t>
            </w:r>
            <w:proofErr w:type="spellEnd"/>
            <w:r w:rsidRPr="00565FE7">
              <w:rPr>
                <w:rFonts w:ascii="Times New Roman" w:eastAsia="Arial" w:hAnsi="Times New Roman" w:cs="Times New Roman"/>
                <w:color w:val="000000"/>
                <w:kern w:val="0"/>
                <w:sz w:val="22"/>
                <w:szCs w:val="22"/>
                <w:lang w:eastAsia="hu-HU"/>
                <w14:ligatures w14:val="none"/>
              </w:rPr>
              <w:t xml:space="preserve"> készíthetnek  el a tanulók.</w:t>
            </w:r>
          </w:p>
        </w:tc>
      </w:tr>
      <w:tr w:rsidR="00565FE7" w:rsidRPr="00565FE7" w14:paraId="385113FD" w14:textId="77777777" w:rsidTr="00E512E3">
        <w:trPr>
          <w:trHeight w:val="227"/>
        </w:trPr>
        <w:tc>
          <w:tcPr>
            <w:tcW w:w="1512" w:type="dxa"/>
            <w:tcBorders>
              <w:right w:val="double" w:sz="4" w:space="0" w:color="auto"/>
            </w:tcBorders>
            <w:vAlign w:val="center"/>
          </w:tcPr>
          <w:p w14:paraId="6B1ADF5D" w14:textId="77777777" w:rsidR="00565FE7" w:rsidRPr="00565FE7" w:rsidRDefault="00565FE7" w:rsidP="00565FE7">
            <w:pPr>
              <w:autoSpaceDE w:val="0"/>
              <w:autoSpaceDN w:val="0"/>
              <w:adjustRightInd w:val="0"/>
              <w:spacing w:after="0" w:line="276" w:lineRule="auto"/>
              <w:ind w:left="128" w:right="-5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Prezentáció (Projektbemutató) készítése</w:t>
            </w:r>
          </w:p>
        </w:tc>
        <w:tc>
          <w:tcPr>
            <w:tcW w:w="1512" w:type="dxa"/>
            <w:shd w:val="clear" w:color="auto" w:fill="auto"/>
          </w:tcPr>
          <w:p w14:paraId="00F7D159"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Vizuális kreativitás és jó szövegalkotási képesség szükséges a megfelelő prezentáció elkészítéséhez. </w:t>
            </w:r>
          </w:p>
        </w:tc>
        <w:tc>
          <w:tcPr>
            <w:tcW w:w="1512" w:type="dxa"/>
            <w:shd w:val="clear" w:color="auto" w:fill="auto"/>
          </w:tcPr>
          <w:p w14:paraId="3E26FFCD"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Az elkészült makett pontos bemutatása: tervezés, készítés, tesztelés fázisaiban.</w:t>
            </w:r>
          </w:p>
        </w:tc>
        <w:tc>
          <w:tcPr>
            <w:tcW w:w="1512" w:type="dxa"/>
            <w:shd w:val="clear" w:color="auto" w:fill="auto"/>
          </w:tcPr>
          <w:p w14:paraId="7930255A"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proofErr w:type="spellStart"/>
            <w:r w:rsidRPr="00565FE7">
              <w:rPr>
                <w:rFonts w:ascii="Times New Roman" w:eastAsia="Calibri" w:hAnsi="Times New Roman" w:cs="Times New Roman"/>
                <w:color w:val="000000"/>
                <w:kern w:val="0"/>
                <w:sz w:val="22"/>
                <w:szCs w:val="22"/>
                <w14:ligatures w14:val="none"/>
              </w:rPr>
              <w:t>Preciz</w:t>
            </w:r>
            <w:proofErr w:type="spellEnd"/>
            <w:r w:rsidRPr="00565FE7">
              <w:rPr>
                <w:rFonts w:ascii="Times New Roman" w:eastAsia="Calibri" w:hAnsi="Times New Roman" w:cs="Times New Roman"/>
                <w:color w:val="000000"/>
                <w:kern w:val="0"/>
                <w:sz w:val="22"/>
                <w:szCs w:val="22"/>
                <w14:ligatures w14:val="none"/>
              </w:rPr>
              <w:t>, pontos, lényegre törő előadás és élvezetes előadásmód.</w:t>
            </w:r>
          </w:p>
        </w:tc>
        <w:tc>
          <w:tcPr>
            <w:tcW w:w="1512" w:type="dxa"/>
            <w:shd w:val="clear" w:color="auto" w:fill="auto"/>
          </w:tcPr>
          <w:p w14:paraId="4715D6BF"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csoport közösen készítette a prezentációt, közösen vállalták  a felelősséget. </w:t>
            </w:r>
          </w:p>
        </w:tc>
        <w:tc>
          <w:tcPr>
            <w:tcW w:w="1513" w:type="dxa"/>
          </w:tcPr>
          <w:p w14:paraId="2BDC2A57"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Prezentációkészítő program használata (</w:t>
            </w:r>
            <w:proofErr w:type="spellStart"/>
            <w:r w:rsidRPr="00565FE7">
              <w:rPr>
                <w:rFonts w:ascii="Times New Roman" w:eastAsia="Arial" w:hAnsi="Times New Roman" w:cs="Times New Roman"/>
                <w:color w:val="000000"/>
                <w:kern w:val="0"/>
                <w:sz w:val="22"/>
                <w:szCs w:val="22"/>
                <w:lang w:eastAsia="hu-HU"/>
                <w14:ligatures w14:val="none"/>
              </w:rPr>
              <w:t>Power</w:t>
            </w:r>
            <w:proofErr w:type="spellEnd"/>
            <w:r w:rsidRPr="00565FE7">
              <w:rPr>
                <w:rFonts w:ascii="Times New Roman" w:eastAsia="Arial" w:hAnsi="Times New Roman" w:cs="Times New Roman"/>
                <w:color w:val="000000"/>
                <w:kern w:val="0"/>
                <w:sz w:val="22"/>
                <w:szCs w:val="22"/>
                <w:lang w:eastAsia="hu-HU"/>
                <w14:ligatures w14:val="none"/>
              </w:rPr>
              <w:t xml:space="preserve"> </w:t>
            </w:r>
            <w:proofErr w:type="spellStart"/>
            <w:r w:rsidRPr="00565FE7">
              <w:rPr>
                <w:rFonts w:ascii="Times New Roman" w:eastAsia="Arial" w:hAnsi="Times New Roman" w:cs="Times New Roman"/>
                <w:color w:val="000000"/>
                <w:kern w:val="0"/>
                <w:sz w:val="22"/>
                <w:szCs w:val="22"/>
                <w:lang w:eastAsia="hu-HU"/>
                <w14:ligatures w14:val="none"/>
              </w:rPr>
              <w:t>Point</w:t>
            </w:r>
            <w:proofErr w:type="spellEnd"/>
            <w:r w:rsidRPr="00565FE7">
              <w:rPr>
                <w:rFonts w:ascii="Times New Roman" w:eastAsia="Arial" w:hAnsi="Times New Roman" w:cs="Times New Roman"/>
                <w:color w:val="000000"/>
                <w:kern w:val="0"/>
                <w:sz w:val="22"/>
                <w:szCs w:val="22"/>
                <w:lang w:eastAsia="hu-HU"/>
                <w14:ligatures w14:val="none"/>
              </w:rPr>
              <w:t xml:space="preserve"> vagy </w:t>
            </w:r>
            <w:proofErr w:type="spellStart"/>
            <w:r w:rsidRPr="00565FE7">
              <w:rPr>
                <w:rFonts w:ascii="Times New Roman" w:eastAsia="Arial" w:hAnsi="Times New Roman" w:cs="Times New Roman"/>
                <w:color w:val="000000"/>
                <w:kern w:val="0"/>
                <w:sz w:val="22"/>
                <w:szCs w:val="22"/>
                <w:lang w:eastAsia="hu-HU"/>
                <w14:ligatures w14:val="none"/>
              </w:rPr>
              <w:t>Prezi</w:t>
            </w:r>
            <w:proofErr w:type="spellEnd"/>
            <w:r w:rsidRPr="00565FE7">
              <w:rPr>
                <w:rFonts w:ascii="Times New Roman" w:eastAsia="Arial" w:hAnsi="Times New Roman" w:cs="Times New Roman"/>
                <w:color w:val="000000"/>
                <w:kern w:val="0"/>
                <w:sz w:val="22"/>
                <w:szCs w:val="22"/>
                <w:lang w:eastAsia="hu-HU"/>
                <w14:ligatures w14:val="none"/>
              </w:rPr>
              <w:t>)</w:t>
            </w:r>
          </w:p>
        </w:tc>
      </w:tr>
      <w:tr w:rsidR="00565FE7" w:rsidRPr="00565FE7" w14:paraId="2CE20AAD" w14:textId="77777777" w:rsidTr="00E512E3">
        <w:trPr>
          <w:trHeight w:val="227"/>
        </w:trPr>
        <w:tc>
          <w:tcPr>
            <w:tcW w:w="1512" w:type="dxa"/>
            <w:tcBorders>
              <w:right w:val="double" w:sz="4" w:space="0" w:color="auto"/>
            </w:tcBorders>
            <w:vAlign w:val="center"/>
          </w:tcPr>
          <w:p w14:paraId="19789639" w14:textId="77777777" w:rsidR="00565FE7" w:rsidRPr="00565FE7" w:rsidRDefault="00565FE7" w:rsidP="00565FE7">
            <w:pPr>
              <w:autoSpaceDE w:val="0"/>
              <w:autoSpaceDN w:val="0"/>
              <w:adjustRightInd w:val="0"/>
              <w:spacing w:after="0" w:line="276" w:lineRule="auto"/>
              <w:ind w:left="128" w:right="-212"/>
              <w:jc w:val="both"/>
              <w:rPr>
                <w:rFonts w:ascii="Times New Roman" w:eastAsia="Calibri" w:hAnsi="Times New Roman" w:cs="Times New Roman"/>
                <w:b/>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Értékelés</w:t>
            </w:r>
          </w:p>
        </w:tc>
        <w:tc>
          <w:tcPr>
            <w:tcW w:w="1512" w:type="dxa"/>
            <w:shd w:val="clear" w:color="auto" w:fill="auto"/>
          </w:tcPr>
          <w:p w14:paraId="4227BCDB"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Kritikai-, önkritikai képességek, illetve a kritika elviselésének képessége kialakult minden tanulóban.</w:t>
            </w:r>
          </w:p>
        </w:tc>
        <w:tc>
          <w:tcPr>
            <w:tcW w:w="1512" w:type="dxa"/>
            <w:shd w:val="clear" w:color="auto" w:fill="auto"/>
          </w:tcPr>
          <w:p w14:paraId="09850796"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Az értékelés szempontjainak, módszereinek ismeretét újból áttekintettük, ezeket minden tanuló ismerte.</w:t>
            </w:r>
          </w:p>
        </w:tc>
        <w:tc>
          <w:tcPr>
            <w:tcW w:w="1512" w:type="dxa"/>
            <w:shd w:val="clear" w:color="auto" w:fill="auto"/>
          </w:tcPr>
          <w:p w14:paraId="4F80B9CB"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Önbizalom a kritikai folyamatokban, magabiztosság a kritika elviselésében.</w:t>
            </w:r>
          </w:p>
        </w:tc>
        <w:tc>
          <w:tcPr>
            <w:tcW w:w="1512" w:type="dxa"/>
            <w:shd w:val="clear" w:color="auto" w:fill="auto"/>
          </w:tcPr>
          <w:p w14:paraId="18647259" w14:textId="77777777" w:rsidR="00565FE7" w:rsidRPr="00565FE7" w:rsidRDefault="00565FE7" w:rsidP="00565FE7">
            <w:pPr>
              <w:autoSpaceDE w:val="0"/>
              <w:autoSpaceDN w:val="0"/>
              <w:adjustRightInd w:val="0"/>
              <w:spacing w:after="0" w:line="276" w:lineRule="auto"/>
              <w:ind w:left="128"/>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Az értékelés folyamata részben csoportos, részben egyéni folyamat volt.</w:t>
            </w:r>
          </w:p>
        </w:tc>
        <w:tc>
          <w:tcPr>
            <w:tcW w:w="1513" w:type="dxa"/>
          </w:tcPr>
          <w:p w14:paraId="60836C63" w14:textId="77777777" w:rsidR="00565FE7" w:rsidRPr="00565FE7" w:rsidRDefault="00565FE7" w:rsidP="00565FE7">
            <w:pPr>
              <w:spacing w:after="0" w:line="276" w:lineRule="auto"/>
              <w:ind w:left="128"/>
              <w:jc w:val="both"/>
              <w:rPr>
                <w:rFonts w:ascii="Times New Roman" w:eastAsia="Arial" w:hAnsi="Times New Roman" w:cs="Times New Roman"/>
                <w:color w:val="000000"/>
                <w:kern w:val="0"/>
                <w:sz w:val="22"/>
                <w:szCs w:val="22"/>
                <w:lang w:eastAsia="hu-HU"/>
                <w14:ligatures w14:val="none"/>
              </w:rPr>
            </w:pPr>
          </w:p>
        </w:tc>
      </w:tr>
    </w:tbl>
    <w:p w14:paraId="76C05A39" w14:textId="77777777" w:rsidR="00565FE7" w:rsidRPr="00565FE7" w:rsidRDefault="00565FE7" w:rsidP="00565FE7">
      <w:pPr>
        <w:spacing w:after="120" w:line="276" w:lineRule="auto"/>
        <w:ind w:left="218"/>
        <w:contextualSpacing/>
        <w:jc w:val="both"/>
        <w:rPr>
          <w:rFonts w:ascii="Times New Roman" w:eastAsia="Arial" w:hAnsi="Times New Roman" w:cs="Times New Roman"/>
          <w:iCs/>
          <w:color w:val="000000"/>
          <w:kern w:val="0"/>
          <w:sz w:val="22"/>
          <w:szCs w:val="22"/>
          <w:lang w:eastAsia="hu-HU"/>
          <w14:ligatures w14:val="none"/>
        </w:rPr>
      </w:pPr>
    </w:p>
    <w:p w14:paraId="086ADA3E" w14:textId="77777777" w:rsidR="00565FE7" w:rsidRPr="00565FE7" w:rsidRDefault="00565FE7" w:rsidP="00E512E3">
      <w:pPr>
        <w:spacing w:after="120" w:line="276" w:lineRule="auto"/>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Munkanapló </w:t>
      </w:r>
    </w:p>
    <w:p w14:paraId="06432FC7"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Munkanapló tulajdonosa:</w:t>
      </w:r>
      <w:r w:rsidRPr="00565FE7">
        <w:rPr>
          <w:rFonts w:ascii="Times New Roman" w:eastAsia="Calibri" w:hAnsi="Times New Roman" w:cs="Times New Roman"/>
          <w:b/>
          <w:color w:val="000000"/>
          <w:kern w:val="0"/>
          <w:sz w:val="22"/>
          <w:szCs w:val="22"/>
          <w14:ligatures w14:val="none"/>
        </w:rPr>
        <w:t xml:space="preserve"> </w:t>
      </w:r>
      <w:r w:rsidRPr="00565FE7">
        <w:rPr>
          <w:rFonts w:ascii="Times New Roman" w:eastAsia="Calibri" w:hAnsi="Times New Roman" w:cs="Times New Roman"/>
          <w:color w:val="000000"/>
          <w:kern w:val="0"/>
          <w:sz w:val="22"/>
          <w:szCs w:val="22"/>
          <w14:ligatures w14:val="none"/>
        </w:rPr>
        <w:t>……………………………………………………….........................</w:t>
      </w:r>
    </w:p>
    <w:p w14:paraId="5A8CA20F"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 neve/címe: …………………………………………………………………...………….</w:t>
      </w:r>
    </w:p>
    <w:p w14:paraId="6031FF33"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projekt témaköre (miről szól?): ……………………………………………….………….…..</w:t>
      </w:r>
    </w:p>
    <w:p w14:paraId="79183AFD"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Projektvezető(k): …………………………………………………………………….…….……</w:t>
      </w:r>
    </w:p>
    <w:p w14:paraId="319BF898"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Csoporttársak a projektben: ………………………………………………………………….…</w:t>
      </w:r>
    </w:p>
    <w:p w14:paraId="479C9C49"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 időtartama: ……………………………………………………………………..……….</w:t>
      </w:r>
    </w:p>
    <w:p w14:paraId="5E2477C8"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projekt tervezett produktuma: ………………………………………………………………..</w:t>
      </w:r>
    </w:p>
    <w:p w14:paraId="381416A3"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Saját feladatom/feladataim a projektben: ………………………………………........................</w:t>
      </w:r>
    </w:p>
    <w:p w14:paraId="75B54307"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Előzetes ismereteim/tudásom a projekt témájával kapcsolatban: ………………………………</w:t>
      </w:r>
    </w:p>
    <w:p w14:paraId="45D95F40"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3F27EFE5"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projekt során tanultam meg: ………………………………………………….........................</w:t>
      </w:r>
    </w:p>
    <w:p w14:paraId="7A2AEF44"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5C2A040E"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projekt során a csoporttársaimmal együtt a következő problémákat/feladatokat oldottam meg: </w:t>
      </w:r>
    </w:p>
    <w:p w14:paraId="52EA6CC5"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065B99B0"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Csoporttársaim ezekben a feladatokban/tevékenységekben segítettek nekem:</w:t>
      </w:r>
    </w:p>
    <w:p w14:paraId="0323996E"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07C1D60C"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következő tevékenységekben/feladatokban segítettem a csoporttársaimnak: </w:t>
      </w:r>
    </w:p>
    <w:p w14:paraId="323D4FF9"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7531C41C"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Teljesen egyedül oldottam meg a következő feladatokat: </w:t>
      </w:r>
    </w:p>
    <w:p w14:paraId="113D4DC3"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77DCFD24"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projekt során megtanult ismereteimet hasznosítani tudom a következő szituációkban/területen/problémák megoldásában: </w:t>
      </w:r>
    </w:p>
    <w:p w14:paraId="73E83CF8"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w:t>
      </w:r>
    </w:p>
    <w:p w14:paraId="2F77EFB4" w14:textId="77777777" w:rsidR="00565FE7" w:rsidRPr="00565FE7" w:rsidRDefault="00565FE7" w:rsidP="004B415A">
      <w:pPr>
        <w:spacing w:line="259" w:lineRule="auto"/>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Fotók/rajzok, amelyek a projekt megvalósítás során készültek, az adatvédelmi követelmények szigorú betartásával </w:t>
      </w:r>
    </w:p>
    <w:p w14:paraId="27339EBD" w14:textId="77777777" w:rsidR="00565FE7" w:rsidRPr="00565FE7" w:rsidRDefault="00565FE7" w:rsidP="00565FE7">
      <w:pPr>
        <w:spacing w:line="259" w:lineRule="auto"/>
        <w:rPr>
          <w:rFonts w:ascii="Times New Roman" w:eastAsia="Calibri" w:hAnsi="Times New Roman" w:cs="Times New Roman"/>
          <w:color w:val="000000"/>
          <w:kern w:val="0"/>
          <w:sz w:val="22"/>
          <w:szCs w:val="22"/>
          <w14:ligatures w14:val="none"/>
        </w:rPr>
      </w:pPr>
      <w:r w:rsidRPr="00565FE7">
        <w:rPr>
          <w:rFonts w:ascii="Times New Roman" w:eastAsia="Arial" w:hAnsi="Times New Roman" w:cs="Times New Roman"/>
          <w:b/>
          <w:noProof/>
          <w:color w:val="000000"/>
          <w:kern w:val="0"/>
          <w:sz w:val="22"/>
          <w:szCs w:val="22"/>
          <w:lang w:eastAsia="hu-HU"/>
          <w14:ligatures w14:val="none"/>
        </w:rPr>
        <mc:AlternateContent>
          <mc:Choice Requires="wps">
            <w:drawing>
              <wp:anchor distT="0" distB="0" distL="114300" distR="114300" simplePos="0" relativeHeight="251855872" behindDoc="0" locked="0" layoutInCell="1" allowOverlap="1" wp14:anchorId="6772976D" wp14:editId="49263680">
                <wp:simplePos x="0" y="0"/>
                <wp:positionH relativeFrom="column">
                  <wp:posOffset>-19685</wp:posOffset>
                </wp:positionH>
                <wp:positionV relativeFrom="paragraph">
                  <wp:posOffset>13970</wp:posOffset>
                </wp:positionV>
                <wp:extent cx="5882640" cy="327660"/>
                <wp:effectExtent l="0" t="0" r="22860" b="15240"/>
                <wp:wrapNone/>
                <wp:docPr id="1898141626" name="Téglalap: lekerekített 1898141626"/>
                <wp:cNvGraphicFramePr/>
                <a:graphic xmlns:a="http://schemas.openxmlformats.org/drawingml/2006/main">
                  <a:graphicData uri="http://schemas.microsoft.com/office/word/2010/wordprocessingShape">
                    <wps:wsp>
                      <wps:cNvSpPr/>
                      <wps:spPr>
                        <a:xfrm>
                          <a:off x="0" y="0"/>
                          <a:ext cx="5882640" cy="32766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DA0698A" w14:textId="77777777" w:rsidR="006723EB" w:rsidRPr="00565FE7" w:rsidRDefault="006723EB" w:rsidP="00565FE7">
                            <w:pPr>
                              <w:spacing w:after="0" w:line="276" w:lineRule="auto"/>
                              <w:rPr>
                                <w:rFonts w:ascii="Times New Roman" w:hAnsi="Times New Roman" w:cs="Times New Roman"/>
                                <w:b/>
                                <w:bCs/>
                                <w:i/>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bCs/>
                                <w:i/>
                                <w:color w:val="000000"/>
                                <w:sz w:val="22"/>
                              </w:rPr>
                              <w:t>Az önreflexió a tanulók részéről egyéb strukturált formában is elvárható az oktató részéről.</w:t>
                            </w:r>
                          </w:p>
                          <w:p w14:paraId="0DFDBB83" w14:textId="77777777" w:rsidR="006723EB" w:rsidRDefault="006723EB" w:rsidP="00565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72976D" id="Téglalap: lekerekített 1898141626" o:spid="_x0000_s1130" style="position:absolute;margin-left:-1.55pt;margin-top:1.1pt;width:463.2pt;height:25.8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" fillcolor="#ed9cc1 [1749]" strokecolor="#de478e [3205]">
                <v:fill color2="#e570a6 [2517]" o:opacity2="60293f" rotate="t" focus="100%" type="gradient">
                  <o:fill v:ext="view" type="gradientUnscaled"/>
                </v:fill>
                <v:textbox>
                  <w:txbxContent>
                    <w:p w14:paraId="7DA0698A" w14:textId="77777777" w:rsidR="006723EB" w:rsidRPr="00565FE7" w:rsidRDefault="006723EB" w:rsidP="00565FE7">
                      <w:pPr>
                        <w:spacing w:after="0" w:line="276" w:lineRule="auto"/>
                        <w:rPr>
                          <w:rFonts w:ascii="Times New Roman" w:hAnsi="Times New Roman" w:cs="Times New Roman"/>
                          <w:b/>
                          <w:bCs/>
                          <w:i/>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bCs/>
                          <w:i/>
                          <w:color w:val="000000"/>
                          <w:sz w:val="22"/>
                        </w:rPr>
                        <w:t>Az önreflexió a tanulók részéről egyéb strukturált formában is elvárható az oktató részéről.</w:t>
                      </w:r>
                    </w:p>
                    <w:p w14:paraId="0DFDBB83" w14:textId="77777777" w:rsidR="006723EB" w:rsidRDefault="006723EB" w:rsidP="00565FE7">
                      <w:pPr>
                        <w:jc w:val="center"/>
                      </w:pPr>
                    </w:p>
                  </w:txbxContent>
                </v:textbox>
              </v:roundrect>
            </w:pict>
          </mc:Fallback>
        </mc:AlternateContent>
      </w:r>
    </w:p>
    <w:p w14:paraId="025D840B"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589F4321"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70DF3E7A" w14:textId="77777777" w:rsidR="00565FE7" w:rsidRPr="00565FE7" w:rsidRDefault="00565FE7" w:rsidP="00E512E3">
      <w:pPr>
        <w:spacing w:after="0" w:line="276" w:lineRule="auto"/>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Feladatkiírás</w:t>
      </w:r>
    </w:p>
    <w:p w14:paraId="3F6CB7F8" w14:textId="77777777" w:rsidR="00565FE7" w:rsidRPr="00565FE7" w:rsidRDefault="00565FE7" w:rsidP="00565FE7">
      <w:pPr>
        <w:spacing w:after="0" w:line="276" w:lineRule="auto"/>
        <w:ind w:left="218"/>
        <w:contextualSpacing/>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A projekt során el kell készíteni egy nagyfeszültséggel szerelt jármű (javasolt a VW e-</w:t>
      </w:r>
      <w:proofErr w:type="spellStart"/>
      <w:r w:rsidRPr="00565FE7">
        <w:rPr>
          <w:rFonts w:ascii="Times New Roman" w:eastAsia="Arial" w:hAnsi="Times New Roman" w:cs="Times New Roman"/>
          <w:b/>
          <w:color w:val="000000"/>
          <w:kern w:val="0"/>
          <w:sz w:val="22"/>
          <w:szCs w:val="22"/>
          <w:lang w:eastAsia="hu-HU"/>
          <w14:ligatures w14:val="none"/>
        </w:rPr>
        <w:t>Up</w:t>
      </w:r>
      <w:proofErr w:type="spellEnd"/>
      <w:r w:rsidRPr="00565FE7">
        <w:rPr>
          <w:rFonts w:ascii="Times New Roman" w:eastAsia="Arial" w:hAnsi="Times New Roman" w:cs="Times New Roman"/>
          <w:b/>
          <w:color w:val="000000"/>
          <w:kern w:val="0"/>
          <w:sz w:val="22"/>
          <w:szCs w:val="22"/>
          <w:lang w:eastAsia="hu-HU"/>
          <w14:ligatures w14:val="none"/>
        </w:rPr>
        <w:t>! ) nagyfeszültségű rendszerének biztonsági elemeit tartalmazó makettjét!</w:t>
      </w:r>
    </w:p>
    <w:p w14:paraId="48DA836E" w14:textId="77777777" w:rsidR="00565FE7" w:rsidRPr="00565FE7" w:rsidRDefault="00565FE7" w:rsidP="00565FE7">
      <w:pPr>
        <w:spacing w:after="0" w:line="276" w:lineRule="auto"/>
        <w:ind w:left="218"/>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Ennek tartalmaznia kell: </w:t>
      </w:r>
    </w:p>
    <w:p w14:paraId="01F0E0BE"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nagyfeszültségű vezetékek nyomvonalain haladó vezetékeket (feszültségmentesen)</w:t>
      </w:r>
    </w:p>
    <w:p w14:paraId="10EA7AF8"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nagyfeszültségű vontatóakkumulátor szimulációjaként 4 db 18650-es Li-ion elemet</w:t>
      </w:r>
    </w:p>
    <w:p w14:paraId="0E7C3A71"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jármű nagyfeszültségű elemeinek (töltőkészülék (OBC), villamos gép, HV akku, DC-DC konverter stb.) jelképes kialakítását</w:t>
      </w:r>
    </w:p>
    <w:p w14:paraId="4EDAA9F6"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nagyfeszültségű elemeken kialakított potenciálkiegyenlítő vonalakat</w:t>
      </w:r>
    </w:p>
    <w:p w14:paraId="35B722F3"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nagyfeszültségű rendszeren </w:t>
      </w:r>
      <w:proofErr w:type="spellStart"/>
      <w:r w:rsidRPr="00565FE7">
        <w:rPr>
          <w:rFonts w:ascii="Times New Roman" w:eastAsia="Arial" w:hAnsi="Times New Roman" w:cs="Times New Roman"/>
          <w:color w:val="000000"/>
          <w:kern w:val="0"/>
          <w:sz w:val="22"/>
          <w:szCs w:val="22"/>
          <w:lang w:eastAsia="hu-HU"/>
          <w14:ligatures w14:val="none"/>
        </w:rPr>
        <w:t>végigfutó</w:t>
      </w:r>
      <w:proofErr w:type="spellEnd"/>
      <w:r w:rsidRPr="00565FE7">
        <w:rPr>
          <w:rFonts w:ascii="Times New Roman" w:eastAsia="Arial" w:hAnsi="Times New Roman" w:cs="Times New Roman"/>
          <w:color w:val="000000"/>
          <w:kern w:val="0"/>
          <w:sz w:val="22"/>
          <w:szCs w:val="22"/>
          <w:lang w:eastAsia="hu-HU"/>
          <w14:ligatures w14:val="none"/>
        </w:rPr>
        <w:t xml:space="preserve"> biztonsági (</w:t>
      </w:r>
      <w:proofErr w:type="spellStart"/>
      <w:r w:rsidRPr="00565FE7">
        <w:rPr>
          <w:rFonts w:ascii="Times New Roman" w:eastAsia="Arial" w:hAnsi="Times New Roman" w:cs="Times New Roman"/>
          <w:color w:val="000000"/>
          <w:kern w:val="0"/>
          <w:sz w:val="22"/>
          <w:szCs w:val="22"/>
          <w:lang w:eastAsia="hu-HU"/>
          <w14:ligatures w14:val="none"/>
        </w:rPr>
        <w:t>interlock</w:t>
      </w:r>
      <w:proofErr w:type="spellEnd"/>
      <w:r w:rsidRPr="00565FE7">
        <w:rPr>
          <w:rFonts w:ascii="Times New Roman" w:eastAsia="Arial" w:hAnsi="Times New Roman" w:cs="Times New Roman"/>
          <w:color w:val="000000"/>
          <w:kern w:val="0"/>
          <w:sz w:val="22"/>
          <w:szCs w:val="22"/>
          <w:lang w:eastAsia="hu-HU"/>
          <w14:ligatures w14:val="none"/>
        </w:rPr>
        <w:t>) vonalat, melyet a megfelelő pontokban oldható csatlakozók tesznek folytonossá</w:t>
      </w:r>
    </w:p>
    <w:p w14:paraId="4DC4A349"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karbantartási dugaszt (TW)</w:t>
      </w:r>
    </w:p>
    <w:p w14:paraId="0BB90DA6"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nagyfeszültségű akkumulátor nagyfeszültségű kimeneti terminál reléit (HV+ és HV-, indító relé nem szükséges) melyeket az </w:t>
      </w:r>
      <w:proofErr w:type="spellStart"/>
      <w:r w:rsidRPr="00565FE7">
        <w:rPr>
          <w:rFonts w:ascii="Times New Roman" w:eastAsia="Arial" w:hAnsi="Times New Roman" w:cs="Times New Roman"/>
          <w:color w:val="000000"/>
          <w:kern w:val="0"/>
          <w:sz w:val="22"/>
          <w:szCs w:val="22"/>
          <w:lang w:eastAsia="hu-HU"/>
          <w14:ligatures w14:val="none"/>
        </w:rPr>
        <w:t>interlock</w:t>
      </w:r>
      <w:proofErr w:type="spellEnd"/>
      <w:r w:rsidRPr="00565FE7">
        <w:rPr>
          <w:rFonts w:ascii="Times New Roman" w:eastAsia="Arial" w:hAnsi="Times New Roman" w:cs="Times New Roman"/>
          <w:color w:val="000000"/>
          <w:kern w:val="0"/>
          <w:sz w:val="22"/>
          <w:szCs w:val="22"/>
          <w:lang w:eastAsia="hu-HU"/>
          <w14:ligatures w14:val="none"/>
        </w:rPr>
        <w:t xml:space="preserve"> vonal megnyitása kiold</w:t>
      </w:r>
    </w:p>
    <w:p w14:paraId="554D62E2"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potenciálkiegyenlítésben és az </w:t>
      </w:r>
      <w:proofErr w:type="spellStart"/>
      <w:r w:rsidRPr="00565FE7">
        <w:rPr>
          <w:rFonts w:ascii="Times New Roman" w:eastAsia="Arial" w:hAnsi="Times New Roman" w:cs="Times New Roman"/>
          <w:color w:val="000000"/>
          <w:kern w:val="0"/>
          <w:sz w:val="22"/>
          <w:szCs w:val="22"/>
          <w:lang w:eastAsia="hu-HU"/>
          <w14:ligatures w14:val="none"/>
        </w:rPr>
        <w:t>interlock</w:t>
      </w:r>
      <w:proofErr w:type="spellEnd"/>
      <w:r w:rsidRPr="00565FE7">
        <w:rPr>
          <w:rFonts w:ascii="Times New Roman" w:eastAsia="Arial" w:hAnsi="Times New Roman" w:cs="Times New Roman"/>
          <w:color w:val="000000"/>
          <w:kern w:val="0"/>
          <w:sz w:val="22"/>
          <w:szCs w:val="22"/>
          <w:lang w:eastAsia="hu-HU"/>
          <w14:ligatures w14:val="none"/>
        </w:rPr>
        <w:t xml:space="preserve"> vonalban kapcsolókkal előállítható műhibákat úgy, hogy a potenciálkiegyenlítő rendszer kettős zárlata esetén a beépített a HV akkumulátor (4db 18650-es akkumulátor) biztosítóját szimuláló 1A-es biztosító kiolvadjon, illetve az </w:t>
      </w:r>
      <w:proofErr w:type="spellStart"/>
      <w:r w:rsidRPr="00565FE7">
        <w:rPr>
          <w:rFonts w:ascii="Times New Roman" w:eastAsia="Arial" w:hAnsi="Times New Roman" w:cs="Times New Roman"/>
          <w:color w:val="000000"/>
          <w:kern w:val="0"/>
          <w:sz w:val="22"/>
          <w:szCs w:val="22"/>
          <w:lang w:eastAsia="hu-HU"/>
          <w14:ligatures w14:val="none"/>
        </w:rPr>
        <w:t>intelock</w:t>
      </w:r>
      <w:proofErr w:type="spellEnd"/>
      <w:r w:rsidRPr="00565FE7">
        <w:rPr>
          <w:rFonts w:ascii="Times New Roman" w:eastAsia="Arial" w:hAnsi="Times New Roman" w:cs="Times New Roman"/>
          <w:color w:val="000000"/>
          <w:kern w:val="0"/>
          <w:sz w:val="22"/>
          <w:szCs w:val="22"/>
          <w:lang w:eastAsia="hu-HU"/>
          <w14:ligatures w14:val="none"/>
        </w:rPr>
        <w:t xml:space="preserve"> vonalba iktatott műhibakapcsoló működtetésekor a HV akkumulátor termináljai feszültségmentessé váljanak.</w:t>
      </w:r>
    </w:p>
    <w:p w14:paraId="14D7602E"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makett egy alaplapon helyezkedjen el, mérete ne haladja meg az 50cm x 30 cm-es méretet.</w:t>
      </w:r>
    </w:p>
    <w:p w14:paraId="259183A7"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munkafolyamatot 4 fős csoportban kell megoldani, a munkafolyamatról dokumentált munkanaplót kell vezetni, és a folyamat dokumentumaiból egy prezentációt készítve kell bemutatni a végzett munkát.</w:t>
      </w:r>
    </w:p>
    <w:p w14:paraId="5A746752" w14:textId="77777777" w:rsidR="00565FE7" w:rsidRPr="00565FE7" w:rsidRDefault="00565FE7" w:rsidP="00EA6C50">
      <w:pPr>
        <w:numPr>
          <w:ilvl w:val="0"/>
          <w:numId w:val="25"/>
        </w:numPr>
        <w:spacing w:after="0" w:line="276" w:lineRule="auto"/>
        <w:contextualSpacing/>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projektértékelés a végzett munka oktatói megfigyelése és értékelése, a tanulói önreflexiók és a társak értékelésén alapulva érdemjegyet képez</w:t>
      </w:r>
    </w:p>
    <w:p w14:paraId="3EACA3D5" w14:textId="77777777" w:rsidR="00565FE7" w:rsidRPr="00565FE7" w:rsidRDefault="00565FE7" w:rsidP="00565FE7">
      <w:pPr>
        <w:spacing w:after="0" w:line="276" w:lineRule="auto"/>
        <w:ind w:left="79"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56896" behindDoc="0" locked="0" layoutInCell="1" allowOverlap="1" wp14:anchorId="491ECE94" wp14:editId="04C98547">
                <wp:simplePos x="0" y="0"/>
                <wp:positionH relativeFrom="column">
                  <wp:posOffset>27305</wp:posOffset>
                </wp:positionH>
                <wp:positionV relativeFrom="paragraph">
                  <wp:posOffset>65405</wp:posOffset>
                </wp:positionV>
                <wp:extent cx="5974080" cy="495300"/>
                <wp:effectExtent l="0" t="0" r="26670" b="19050"/>
                <wp:wrapNone/>
                <wp:docPr id="1898141627" name="Téglalap: lekerekített 1898141627"/>
                <wp:cNvGraphicFramePr/>
                <a:graphic xmlns:a="http://schemas.openxmlformats.org/drawingml/2006/main">
                  <a:graphicData uri="http://schemas.microsoft.com/office/word/2010/wordprocessingShape">
                    <wps:wsp>
                      <wps:cNvSpPr/>
                      <wps:spPr>
                        <a:xfrm>
                          <a:off x="0" y="0"/>
                          <a:ext cx="5974080" cy="495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6DB500A" w14:textId="77777777" w:rsidR="006723EB" w:rsidRPr="00565FE7" w:rsidRDefault="006723EB" w:rsidP="00E512E3">
                            <w:pPr>
                              <w:spacing w:after="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Ebben a pontban kapja meg a tanulócsoport a részletes feladatkiírást, mely alapján elkezdhetik a projekt tervezési – kivitelezési munkálatait.</w:t>
                            </w:r>
                          </w:p>
                          <w:p w14:paraId="769A55B0" w14:textId="77777777" w:rsidR="006723EB" w:rsidRDefault="006723EB" w:rsidP="00565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ECE94" id="Téglalap: lekerekített 1898141627" o:spid="_x0000_s1131" style="position:absolute;left:0;text-align:left;margin-left:2.15pt;margin-top:5.15pt;width:470.4pt;height:39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" fillcolor="#ed9cc1 [1749]" strokecolor="#de478e [3205]">
                <v:fill color2="#e570a6 [2517]" o:opacity2="60293f" rotate="t" focus="100%" type="gradient">
                  <o:fill v:ext="view" type="gradientUnscaled"/>
                </v:fill>
                <v:textbox>
                  <w:txbxContent>
                    <w:p w14:paraId="16DB500A" w14:textId="77777777" w:rsidR="006723EB" w:rsidRPr="00565FE7" w:rsidRDefault="006723EB" w:rsidP="00E512E3">
                      <w:pPr>
                        <w:spacing w:after="0" w:line="276" w:lineRule="auto"/>
                        <w:jc w:val="both"/>
                        <w:rPr>
                          <w:rFonts w:ascii="Times New Roman" w:hAnsi="Times New Roman" w:cs="Times New Roman"/>
                          <w:b/>
                          <w:color w:val="000000"/>
                          <w:sz w:val="22"/>
                        </w:rPr>
                      </w:pPr>
                      <w:r w:rsidRPr="00147A30">
                        <w:rPr>
                          <w:rFonts w:ascii="Times New Roman" w:hAnsi="Times New Roman" w:cs="Times New Roman"/>
                          <w:b/>
                          <w:sz w:val="22"/>
                        </w:rPr>
                        <w:t xml:space="preserve">Tipp: </w:t>
                      </w:r>
                      <w:r w:rsidRPr="00565FE7">
                        <w:rPr>
                          <w:rFonts w:ascii="Times New Roman" w:hAnsi="Times New Roman" w:cs="Times New Roman"/>
                          <w:b/>
                          <w:color w:val="000000"/>
                          <w:sz w:val="22"/>
                        </w:rPr>
                        <w:t>Ebben a pontban kapja meg a tanulócsoport a részletes feladatkiírást, mely alapján elkezdhetik a projekt tervezési – kivitelezési munkálatait.</w:t>
                      </w:r>
                    </w:p>
                    <w:p w14:paraId="769A55B0" w14:textId="77777777" w:rsidR="006723EB" w:rsidRDefault="006723EB" w:rsidP="00565FE7">
                      <w:pPr>
                        <w:jc w:val="center"/>
                      </w:pPr>
                    </w:p>
                  </w:txbxContent>
                </v:textbox>
              </v:roundrect>
            </w:pict>
          </mc:Fallback>
        </mc:AlternateContent>
      </w:r>
    </w:p>
    <w:p w14:paraId="7EB7725F" w14:textId="77777777" w:rsidR="00565FE7" w:rsidRDefault="00565FE7"/>
    <w:p w14:paraId="223EB5C9" w14:textId="1F657353" w:rsidR="00073002" w:rsidRDefault="00073002">
      <w:r>
        <w:br w:type="page"/>
      </w:r>
    </w:p>
    <w:p w14:paraId="4556167E" w14:textId="581D69B4" w:rsidR="00073002" w:rsidRDefault="00073002" w:rsidP="005416FC">
      <w:pPr>
        <w:pStyle w:val="Cmsor2"/>
      </w:pPr>
      <w:bookmarkStart w:id="69" w:name="_Toc215397239"/>
      <w:r>
        <w:t>Vegyipar</w:t>
      </w:r>
      <w:bookmarkEnd w:id="69"/>
    </w:p>
    <w:p w14:paraId="0B54BF1B" w14:textId="741929C1" w:rsidR="00073002" w:rsidRDefault="00073002" w:rsidP="00073002"/>
    <w:p w14:paraId="1C451C14" w14:textId="0B478716" w:rsidR="00565FE7" w:rsidRPr="00565FE7" w:rsidRDefault="00565FE7" w:rsidP="00565FE7">
      <w:pPr>
        <w:spacing w:after="0" w:line="276" w:lineRule="auto"/>
        <w:ind w:left="79" w:hanging="9"/>
        <w:jc w:val="center"/>
        <w:rPr>
          <w:rFonts w:ascii="Times New Roman" w:eastAsia="Arial" w:hAnsi="Times New Roman" w:cs="Times New Roman"/>
          <w:b/>
          <w:kern w:val="0"/>
          <w:sz w:val="22"/>
          <w:szCs w:val="22"/>
          <w:lang w:eastAsia="hu-HU"/>
          <w14:ligatures w14:val="none"/>
        </w:rPr>
      </w:pPr>
      <w:r w:rsidRPr="00565FE7">
        <w:rPr>
          <w:rFonts w:ascii="Times New Roman" w:eastAsia="Arial" w:hAnsi="Times New Roman" w:cs="Times New Roman"/>
          <w:b/>
          <w:kern w:val="0"/>
          <w:sz w:val="22"/>
          <w:szCs w:val="22"/>
          <w:lang w:eastAsia="hu-HU"/>
          <w14:ligatures w14:val="none"/>
        </w:rPr>
        <w:t xml:space="preserve">Szakirányú oktatás: 5 0711 24 08 Vegyész technikus szakma </w:t>
      </w:r>
    </w:p>
    <w:p w14:paraId="61D01E54" w14:textId="77777777" w:rsidR="00565FE7" w:rsidRPr="00565FE7" w:rsidRDefault="00565FE7" w:rsidP="00565FE7">
      <w:pPr>
        <w:spacing w:after="0" w:line="276" w:lineRule="auto"/>
        <w:jc w:val="center"/>
        <w:rPr>
          <w:rFonts w:ascii="Times New Roman" w:eastAsia="Arial" w:hAnsi="Times New Roman" w:cs="Times New Roman"/>
          <w:b/>
          <w:bCs/>
          <w:kern w:val="0"/>
          <w:sz w:val="22"/>
          <w:szCs w:val="22"/>
          <w:lang w:eastAsia="hu-HU"/>
          <w14:ligatures w14:val="none"/>
        </w:rPr>
      </w:pPr>
      <w:r w:rsidRPr="00565FE7">
        <w:rPr>
          <w:rFonts w:ascii="Times New Roman" w:eastAsia="Arial" w:hAnsi="Times New Roman" w:cs="Times New Roman"/>
          <w:b/>
          <w:bCs/>
          <w:kern w:val="0"/>
          <w:sz w:val="22"/>
          <w:szCs w:val="22"/>
          <w:lang w:eastAsia="hu-HU"/>
          <w14:ligatures w14:val="none"/>
        </w:rPr>
        <w:t>A KKK (hatályos 2023.11.21. )</w:t>
      </w:r>
    </w:p>
    <w:p w14:paraId="08287288" w14:textId="320772FE" w:rsidR="00565FE7" w:rsidRPr="00565FE7" w:rsidRDefault="00565FE7" w:rsidP="00565FE7">
      <w:pPr>
        <w:spacing w:after="0" w:line="276" w:lineRule="auto"/>
        <w:jc w:val="center"/>
        <w:rPr>
          <w:rFonts w:ascii="Times New Roman" w:eastAsia="Arial" w:hAnsi="Times New Roman" w:cs="Times New Roman"/>
          <w:b/>
          <w:bCs/>
          <w:color w:val="000000"/>
          <w:kern w:val="0"/>
          <w:sz w:val="22"/>
          <w:szCs w:val="22"/>
          <w:lang w:eastAsia="hu-HU"/>
          <w14:ligatures w14:val="none"/>
        </w:rPr>
      </w:pPr>
      <w:r w:rsidRPr="00565FE7">
        <w:rPr>
          <w:rFonts w:ascii="Times New Roman" w:eastAsia="Arial" w:hAnsi="Times New Roman" w:cs="Times New Roman"/>
          <w:b/>
          <w:bCs/>
          <w:kern w:val="0"/>
          <w:sz w:val="22"/>
          <w:szCs w:val="22"/>
          <w:lang w:eastAsia="hu-HU"/>
          <w14:ligatures w14:val="none"/>
        </w:rPr>
        <w:t xml:space="preserve">6.3. </w:t>
      </w:r>
      <w:r w:rsidRPr="00565FE7">
        <w:rPr>
          <w:rFonts w:ascii="Times New Roman" w:eastAsia="Arial" w:hAnsi="Times New Roman" w:cs="Times New Roman"/>
          <w:b/>
          <w:bCs/>
          <w:color w:val="000000"/>
          <w:kern w:val="0"/>
          <w:sz w:val="22"/>
          <w:szCs w:val="22"/>
          <w:lang w:eastAsia="hu-HU"/>
          <w14:ligatures w14:val="none"/>
        </w:rPr>
        <w:t>Szakmairányok közös szakmai követelményei alapján</w:t>
      </w:r>
    </w:p>
    <w:tbl>
      <w:tblPr>
        <w:tblStyle w:val="TableGrid16"/>
        <w:tblW w:w="5000" w:type="pct"/>
        <w:tblInd w:w="0" w:type="dxa"/>
        <w:tblCellMar>
          <w:top w:w="45" w:type="dxa"/>
          <w:left w:w="107" w:type="dxa"/>
          <w:right w:w="50" w:type="dxa"/>
        </w:tblCellMar>
        <w:tblLook w:val="04A0" w:firstRow="1" w:lastRow="0" w:firstColumn="1" w:lastColumn="0" w:noHBand="0" w:noVBand="1"/>
      </w:tblPr>
      <w:tblGrid>
        <w:gridCol w:w="9062"/>
      </w:tblGrid>
      <w:tr w:rsidR="00565FE7" w:rsidRPr="00565FE7" w14:paraId="6B5A5FA3" w14:textId="77777777" w:rsidTr="00952100">
        <w:trPr>
          <w:trHeight w:val="242"/>
        </w:trPr>
        <w:tc>
          <w:tcPr>
            <w:tcW w:w="5000" w:type="pct"/>
            <w:tcBorders>
              <w:top w:val="single" w:sz="4" w:space="0" w:color="000000"/>
              <w:left w:val="single" w:sz="4" w:space="0" w:color="000000"/>
              <w:right w:val="single" w:sz="4" w:space="0" w:color="000000"/>
            </w:tcBorders>
            <w:shd w:val="clear" w:color="auto" w:fill="auto"/>
            <w:vAlign w:val="center"/>
          </w:tcPr>
          <w:p w14:paraId="31921037" w14:textId="77777777" w:rsidR="00565FE7" w:rsidRPr="00565FE7" w:rsidRDefault="00565FE7" w:rsidP="00565FE7">
            <w:pPr>
              <w:spacing w:line="276" w:lineRule="auto"/>
              <w:ind w:left="42"/>
              <w:jc w:val="both"/>
              <w:rPr>
                <w:rFonts w:ascii="Times New Roman" w:eastAsia="Arial" w:hAnsi="Times New Roman" w:cs="Times New Roman"/>
              </w:rPr>
            </w:pPr>
            <w:r w:rsidRPr="00565FE7">
              <w:rPr>
                <w:rFonts w:ascii="Times New Roman" w:eastAsia="Arial" w:hAnsi="Times New Roman" w:cs="Times New Roman"/>
                <w:b/>
              </w:rPr>
              <w:t xml:space="preserve">Projekt címe: Kenőcsök, krémek, gyógynövények </w:t>
            </w:r>
            <w:r w:rsidRPr="00565FE7">
              <w:rPr>
                <w:rFonts w:ascii="Times New Roman" w:eastAsia="Arial" w:hAnsi="Times New Roman" w:cs="Times New Roman"/>
              </w:rPr>
              <w:t xml:space="preserve">(5 0711 24 08 Vegyész technikus </w:t>
            </w:r>
          </w:p>
          <w:p w14:paraId="4B84CF9E" w14:textId="1D56EAE8" w:rsidR="00565FE7" w:rsidRDefault="00565FE7" w:rsidP="00565FE7">
            <w:pPr>
              <w:spacing w:line="276" w:lineRule="auto"/>
              <w:ind w:left="42"/>
              <w:jc w:val="both"/>
              <w:rPr>
                <w:rFonts w:ascii="Times New Roman" w:eastAsia="Arial" w:hAnsi="Times New Roman" w:cs="Times New Roman"/>
                <w:color w:val="000000"/>
              </w:rPr>
            </w:pPr>
            <w:r w:rsidRPr="00565FE7">
              <w:rPr>
                <w:rFonts w:ascii="Times New Roman" w:eastAsia="Arial" w:hAnsi="Times New Roman" w:cs="Times New Roman"/>
              </w:rPr>
              <w:t>PTT: Tanulási terület: Kémiai anyagok előállítása és összetételének minőség-ellenőrzése</w:t>
            </w:r>
            <w:r w:rsidRPr="00565FE7">
              <w:rPr>
                <w:rFonts w:ascii="Times New Roman" w:eastAsia="Arial" w:hAnsi="Times New Roman" w:cs="Times New Roman"/>
                <w:color w:val="000000"/>
              </w:rPr>
              <w:t>)</w:t>
            </w:r>
          </w:p>
          <w:p w14:paraId="1528F9E4" w14:textId="00AFB21F" w:rsidR="002E5A73" w:rsidRPr="00565FE7" w:rsidRDefault="002E5A73" w:rsidP="00565FE7">
            <w:pPr>
              <w:spacing w:line="276" w:lineRule="auto"/>
              <w:ind w:left="42"/>
              <w:jc w:val="both"/>
              <w:rPr>
                <w:rFonts w:ascii="Times New Roman" w:eastAsia="Arial" w:hAnsi="Times New Roman" w:cs="Times New Roman"/>
                <w:color w:val="000000"/>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2016" behindDoc="0" locked="0" layoutInCell="1" allowOverlap="1" wp14:anchorId="60CB291F" wp14:editId="3A1E17E3">
                      <wp:simplePos x="0" y="0"/>
                      <wp:positionH relativeFrom="column">
                        <wp:posOffset>19685</wp:posOffset>
                      </wp:positionH>
                      <wp:positionV relativeFrom="paragraph">
                        <wp:posOffset>51435</wp:posOffset>
                      </wp:positionV>
                      <wp:extent cx="5575300" cy="831850"/>
                      <wp:effectExtent l="0" t="0" r="25400" b="25400"/>
                      <wp:wrapNone/>
                      <wp:docPr id="1898141629" name="Téglalap: lekerekített 1898141629"/>
                      <wp:cNvGraphicFramePr/>
                      <a:graphic xmlns:a="http://schemas.openxmlformats.org/drawingml/2006/main">
                        <a:graphicData uri="http://schemas.microsoft.com/office/word/2010/wordprocessingShape">
                          <wps:wsp>
                            <wps:cNvSpPr/>
                            <wps:spPr>
                              <a:xfrm>
                                <a:off x="0" y="0"/>
                                <a:ext cx="5575300" cy="831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ED8FD84" w14:textId="77777777" w:rsidR="006723EB" w:rsidRPr="003F1762" w:rsidRDefault="006723EB" w:rsidP="002E5A73">
                                  <w:pPr>
                                    <w:spacing w:after="80"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 xml:space="preserve">Rövid tömör cím, mely utal a projekt tartalmára. </w:t>
                                  </w:r>
                                </w:p>
                                <w:p w14:paraId="25827A9C"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bCs/>
                                      <w:sz w:val="22"/>
                                    </w:rPr>
                                    <w:t xml:space="preserve">Az </w:t>
                                  </w:r>
                                  <w:r w:rsidRPr="003F1762">
                                    <w:rPr>
                                      <w:rFonts w:ascii="Times New Roman" w:hAnsi="Times New Roman" w:cs="Times New Roman"/>
                                      <w:sz w:val="22"/>
                                    </w:rPr>
                                    <w:t xml:space="preserve">5 0711 24 08 Vegyész technikus szakma </w:t>
                                  </w:r>
                                  <w:r w:rsidRPr="003F1762">
                                    <w:rPr>
                                      <w:rFonts w:ascii="Times New Roman" w:hAnsi="Times New Roman" w:cs="Times New Roman"/>
                                      <w:bCs/>
                                      <w:sz w:val="22"/>
                                    </w:rPr>
                                    <w:t>PTT tanulási területének megnevezése segít a projekt képzésbe történő beillesztésében.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B291F" id="Téglalap: lekerekített 1898141629" o:spid="_x0000_s1132" style="position:absolute;left:0;text-align:left;margin-left:1.55pt;margin-top:4.05pt;width:439pt;height:6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" fillcolor="#ed9cc1 [1749]" strokecolor="#de478e [3205]">
                      <v:fill color2="#e570a6 [2517]" o:opacity2="60293f" rotate="t" focus="100%" type="gradient">
                        <o:fill v:ext="view" type="gradientUnscaled"/>
                      </v:fill>
                      <v:textbox>
                        <w:txbxContent>
                          <w:p w14:paraId="3ED8FD84" w14:textId="77777777" w:rsidR="006723EB" w:rsidRPr="003F1762" w:rsidRDefault="006723EB" w:rsidP="002E5A73">
                            <w:pPr>
                              <w:spacing w:after="80"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 xml:space="preserve">Rövid tömör cím, mely utal a projekt tartalmára. </w:t>
                            </w:r>
                          </w:p>
                          <w:p w14:paraId="25827A9C"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bCs/>
                                <w:sz w:val="22"/>
                              </w:rPr>
                              <w:t xml:space="preserve">Az </w:t>
                            </w:r>
                            <w:r w:rsidRPr="003F1762">
                              <w:rPr>
                                <w:rFonts w:ascii="Times New Roman" w:hAnsi="Times New Roman" w:cs="Times New Roman"/>
                                <w:sz w:val="22"/>
                              </w:rPr>
                              <w:t xml:space="preserve">5 0711 24 08 Vegyész technikus szakma </w:t>
                            </w:r>
                            <w:r w:rsidRPr="003F1762">
                              <w:rPr>
                                <w:rFonts w:ascii="Times New Roman" w:hAnsi="Times New Roman" w:cs="Times New Roman"/>
                                <w:bCs/>
                                <w:sz w:val="22"/>
                              </w:rPr>
                              <w:t>PTT tanulási területének megnevezése segít a projekt képzésbe történő beillesztésében.</w:t>
                            </w:r>
                          </w:p>
                        </w:txbxContent>
                      </v:textbox>
                    </v:roundrect>
                  </w:pict>
                </mc:Fallback>
              </mc:AlternateContent>
            </w:r>
          </w:p>
          <w:p w14:paraId="411DBEBC" w14:textId="28D7FA72" w:rsidR="00565FE7" w:rsidRPr="00565FE7" w:rsidRDefault="00565FE7" w:rsidP="00565FE7">
            <w:pPr>
              <w:spacing w:line="276" w:lineRule="auto"/>
              <w:ind w:left="42"/>
              <w:jc w:val="both"/>
              <w:rPr>
                <w:rFonts w:ascii="Times New Roman" w:eastAsia="Arial" w:hAnsi="Times New Roman" w:cs="Times New Roman"/>
                <w:color w:val="000000"/>
              </w:rPr>
            </w:pPr>
          </w:p>
          <w:p w14:paraId="2D2B0013" w14:textId="77777777" w:rsidR="00565FE7" w:rsidRPr="00565FE7" w:rsidRDefault="00565FE7" w:rsidP="00565FE7">
            <w:pPr>
              <w:spacing w:line="276" w:lineRule="auto"/>
              <w:ind w:left="42"/>
              <w:jc w:val="both"/>
              <w:rPr>
                <w:rFonts w:ascii="Times New Roman" w:eastAsia="Arial" w:hAnsi="Times New Roman" w:cs="Times New Roman"/>
                <w:color w:val="000000"/>
              </w:rPr>
            </w:pPr>
          </w:p>
          <w:p w14:paraId="65AEA135" w14:textId="77777777" w:rsidR="00565FE7" w:rsidRPr="00565FE7" w:rsidRDefault="00565FE7" w:rsidP="00565FE7">
            <w:pPr>
              <w:spacing w:line="276" w:lineRule="auto"/>
              <w:ind w:left="42"/>
              <w:jc w:val="both"/>
              <w:rPr>
                <w:rFonts w:ascii="Times New Roman" w:eastAsia="Arial" w:hAnsi="Times New Roman" w:cs="Times New Roman"/>
                <w:color w:val="000000"/>
              </w:rPr>
            </w:pPr>
          </w:p>
          <w:p w14:paraId="776B52F4" w14:textId="77777777" w:rsidR="00565FE7" w:rsidRPr="00565FE7" w:rsidRDefault="00565FE7" w:rsidP="00565FE7">
            <w:pPr>
              <w:spacing w:line="276" w:lineRule="auto"/>
              <w:ind w:left="42"/>
              <w:jc w:val="both"/>
              <w:rPr>
                <w:rFonts w:ascii="Times New Roman" w:eastAsia="Arial" w:hAnsi="Times New Roman" w:cs="Times New Roman"/>
                <w:bCs/>
              </w:rPr>
            </w:pPr>
          </w:p>
        </w:tc>
      </w:tr>
      <w:tr w:rsidR="00565FE7" w:rsidRPr="00565FE7" w14:paraId="659CB16A" w14:textId="77777777" w:rsidTr="00952100">
        <w:trPr>
          <w:trHeight w:val="289"/>
        </w:trPr>
        <w:tc>
          <w:tcPr>
            <w:tcW w:w="5000" w:type="pct"/>
            <w:tcBorders>
              <w:top w:val="single" w:sz="4" w:space="0" w:color="000000"/>
              <w:left w:val="single" w:sz="4" w:space="0" w:color="000000"/>
              <w:right w:val="single" w:sz="4" w:space="0" w:color="000000"/>
            </w:tcBorders>
            <w:shd w:val="clear" w:color="auto" w:fill="auto"/>
            <w:vAlign w:val="center"/>
          </w:tcPr>
          <w:p w14:paraId="0513D9F1" w14:textId="77777777" w:rsidR="00565FE7" w:rsidRPr="00565FE7" w:rsidRDefault="00565FE7" w:rsidP="00565FE7">
            <w:pPr>
              <w:spacing w:line="276" w:lineRule="auto"/>
              <w:ind w:left="42"/>
              <w:jc w:val="both"/>
              <w:rPr>
                <w:rFonts w:ascii="Times New Roman" w:eastAsia="Arial" w:hAnsi="Times New Roman" w:cs="Times New Roman"/>
                <w:b/>
              </w:rPr>
            </w:pPr>
            <w:r w:rsidRPr="00565FE7">
              <w:rPr>
                <w:rFonts w:ascii="Times New Roman" w:eastAsia="Arial" w:hAnsi="Times New Roman" w:cs="Times New Roman"/>
                <w:b/>
              </w:rPr>
              <w:t>Projekttermék/produktum: Bőrpuhító és hidratáló hatású krém</w:t>
            </w:r>
          </w:p>
        </w:tc>
      </w:tr>
      <w:tr w:rsidR="00565FE7" w:rsidRPr="00565FE7" w14:paraId="31BE46FB" w14:textId="77777777" w:rsidTr="00952100">
        <w:trPr>
          <w:trHeight w:val="904"/>
        </w:trPr>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F188F" w14:textId="77777777" w:rsidR="00565FE7" w:rsidRPr="00565FE7" w:rsidRDefault="00565FE7" w:rsidP="00565FE7">
            <w:pPr>
              <w:spacing w:line="276" w:lineRule="auto"/>
              <w:ind w:left="42"/>
              <w:jc w:val="both"/>
              <w:rPr>
                <w:rFonts w:ascii="Times New Roman" w:eastAsia="Arial" w:hAnsi="Times New Roman" w:cs="Times New Roman"/>
                <w:b/>
                <w:bCs/>
              </w:rPr>
            </w:pPr>
            <w:r w:rsidRPr="00565FE7">
              <w:rPr>
                <w:rFonts w:ascii="Times New Roman" w:eastAsia="Arial" w:hAnsi="Times New Roman" w:cs="Times New Roman"/>
                <w:b/>
                <w:bCs/>
                <w:color w:val="000000"/>
              </w:rPr>
              <w:t>A projektcélok meghatározása (produktum, pedagógiai célok – dokumentáció, képek, ábrák, leírások)</w:t>
            </w:r>
            <w:r w:rsidRPr="00565FE7">
              <w:rPr>
                <w:rFonts w:ascii="Times New Roman" w:eastAsia="Arial" w:hAnsi="Times New Roman" w:cs="Times New Roman"/>
                <w:b/>
                <w:bCs/>
              </w:rPr>
              <w:t xml:space="preserve"> </w:t>
            </w:r>
          </w:p>
          <w:p w14:paraId="406DF2C0"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r w:rsidRPr="00565FE7">
              <w:rPr>
                <w:rFonts w:ascii="Times New Roman" w:eastAsia="Arial" w:hAnsi="Times New Roman" w:cs="Times New Roman"/>
                <w:color w:val="000000"/>
              </w:rPr>
              <w:t>A projekt célja egy gyógynövény kivonatot tartalmazó, bőrfelületre szánt, félszilárd gyógyszerkészítmény előállítása és vizsgálata.</w:t>
            </w:r>
          </w:p>
          <w:p w14:paraId="5506908E"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r w:rsidRPr="00565FE7">
              <w:rPr>
                <w:rFonts w:ascii="Times New Roman" w:eastAsia="Arial" w:hAnsi="Times New Roman" w:cs="Times New Roman"/>
                <w:color w:val="000000"/>
              </w:rPr>
              <w:t>Produktum: a tanulók párokban dolgoznak, páronként 1-1 adag krémet készítenek, páronként más-más illóolajjal, illetve gyógynövény tinktúrával. A projekt megvalósítása során a tanulók egy feladatlapot töltenek ki.</w:t>
            </w:r>
          </w:p>
          <w:p w14:paraId="77E48B7F" w14:textId="77777777" w:rsidR="00565FE7" w:rsidRPr="00565FE7" w:rsidRDefault="00565FE7" w:rsidP="00565FE7">
            <w:pPr>
              <w:spacing w:after="13" w:line="252" w:lineRule="auto"/>
              <w:ind w:left="79" w:hanging="9"/>
              <w:jc w:val="both"/>
              <w:rPr>
                <w:rFonts w:ascii="Times New Roman" w:eastAsia="Arial" w:hAnsi="Times New Roman" w:cs="Times New Roman"/>
                <w:color w:val="44546A"/>
              </w:rPr>
            </w:pPr>
            <w:r w:rsidRPr="00565FE7">
              <w:rPr>
                <w:rFonts w:ascii="Times New Roman" w:eastAsia="Arial" w:hAnsi="Times New Roman" w:cs="Times New Roman"/>
                <w:color w:val="000000"/>
              </w:rPr>
              <w:t xml:space="preserve">A projekt pedagógiai célja a szakmai és a kulcskompetenciák fejlesztése a valós életből vett feladaton keresztül, fejlesztve az életszerű helyzetekhez való alkalmazkodást. A kitöltendő feladatlap támaszkodik a diákok már meglévő ismereteire, valamint lehetőséget nyújt új ismeretek önálló megszerzésére. A feladatlap kitöltése során a tanulóknak számítógépet kell használniuk, a problémamegoldáshoz igénybe vehetik a MI–t. </w:t>
            </w:r>
            <w:r w:rsidRPr="00565FE7">
              <w:rPr>
                <w:rFonts w:ascii="Times New Roman" w:eastAsia="Arial" w:hAnsi="Times New Roman" w:cs="Times New Roman"/>
              </w:rPr>
              <w:t>A tanulók előadókészségét fejlesztendő, megfigyeléseiket, eredményeiket megosztják a többi csoporttal, a produktumot bemutatják.</w:t>
            </w:r>
          </w:p>
          <w:p w14:paraId="15C88744"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r w:rsidRPr="00565FE7">
              <w:rPr>
                <w:rFonts w:ascii="Times New Roman" w:eastAsia="Arial" w:hAnsi="Times New Roman" w:cs="Times New Roman"/>
                <w:color w:val="000000"/>
              </w:rPr>
              <w:t>A projekt lehetővé teszi a tanulók komplex módon történő értékelését, nemcsak a végeredményt, hanem a folyamatot, az együttműködést, az önreflexiót is figyelembe véve.</w:t>
            </w:r>
          </w:p>
          <w:p w14:paraId="48FA068E"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p>
          <w:p w14:paraId="3ADA6109"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r w:rsidRPr="00565FE7">
              <w:rPr>
                <w:rFonts w:ascii="Times New Roman" w:eastAsia="Arial" w:hAnsi="Times New Roman" w:cs="Times New Roman"/>
                <w:color w:val="000000"/>
              </w:rPr>
              <w:t>Dokumentáció:</w:t>
            </w:r>
          </w:p>
          <w:p w14:paraId="66C95BE0"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A projekt megvalósítása során a tanulók a függelékben mellékelt leírás alapján készítik el és vizsgálják a krémeket, és ugyancsak a függelékben található feladatlapot töltik ki. Az eredményekről PPT prezentációt készítenek. </w:t>
            </w:r>
          </w:p>
          <w:p w14:paraId="55D696C3" w14:textId="77777777" w:rsidR="00565FE7" w:rsidRPr="00565FE7" w:rsidRDefault="00565FE7" w:rsidP="00565FE7">
            <w:pPr>
              <w:spacing w:after="13" w:line="252" w:lineRule="auto"/>
              <w:ind w:left="79" w:hanging="9"/>
              <w:jc w:val="both"/>
              <w:rPr>
                <w:rFonts w:ascii="Times New Roman" w:eastAsia="Arial" w:hAnsi="Times New Roman" w:cs="Times New Roman"/>
                <w:color w:val="000000"/>
              </w:rPr>
            </w:pPr>
            <w:r w:rsidRPr="00565FE7">
              <w:rPr>
                <w:rFonts w:ascii="Times New Roman" w:eastAsia="Arial" w:hAnsi="Times New Roman" w:cs="Times New Roman"/>
                <w:noProof/>
                <w:color w:val="000000"/>
              </w:rPr>
              <mc:AlternateContent>
                <mc:Choice Requires="wps">
                  <w:drawing>
                    <wp:anchor distT="0" distB="0" distL="114300" distR="114300" simplePos="0" relativeHeight="251859968" behindDoc="0" locked="0" layoutInCell="1" allowOverlap="1" wp14:anchorId="1D5E8780" wp14:editId="4965D5E3">
                      <wp:simplePos x="0" y="0"/>
                      <wp:positionH relativeFrom="column">
                        <wp:posOffset>-43815</wp:posOffset>
                      </wp:positionH>
                      <wp:positionV relativeFrom="paragraph">
                        <wp:posOffset>186690</wp:posOffset>
                      </wp:positionV>
                      <wp:extent cx="5715000" cy="1968500"/>
                      <wp:effectExtent l="0" t="0" r="19050" b="12700"/>
                      <wp:wrapNone/>
                      <wp:docPr id="1898141630" name="Téglalap: lekerekített 1898141630"/>
                      <wp:cNvGraphicFramePr/>
                      <a:graphic xmlns:a="http://schemas.openxmlformats.org/drawingml/2006/main">
                        <a:graphicData uri="http://schemas.microsoft.com/office/word/2010/wordprocessingShape">
                          <wps:wsp>
                            <wps:cNvSpPr/>
                            <wps:spPr>
                              <a:xfrm>
                                <a:off x="0" y="0"/>
                                <a:ext cx="5715000" cy="1968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2D70CE1"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b/>
                                      <w:sz w:val="22"/>
                                    </w:rPr>
                                    <w:t xml:space="preserve">Tipp: </w:t>
                                  </w:r>
                                  <w:r w:rsidRPr="003F1762">
                                    <w:rPr>
                                      <w:rFonts w:ascii="Times New Roman" w:hAnsi="Times New Roman" w:cs="Times New Roman"/>
                                      <w:sz w:val="22"/>
                                    </w:rPr>
                                    <w:t>Meghatározott a KKK, a duális képzőhely profilja, a diákok érdeklődése által.</w:t>
                                  </w:r>
                                </w:p>
                                <w:p w14:paraId="2F15DDC5" w14:textId="6A7BD1DC" w:rsidR="006723EB" w:rsidRDefault="006723EB" w:rsidP="002E5A73">
                                  <w:pPr>
                                    <w:spacing w:after="80" w:line="276" w:lineRule="auto"/>
                                    <w:jc w:val="both"/>
                                    <w:rPr>
                                      <w:rFonts w:ascii="Times New Roman" w:hAnsi="Times New Roman" w:cs="Times New Roman"/>
                                      <w:bCs/>
                                      <w:iCs/>
                                      <w:sz w:val="22"/>
                                    </w:rPr>
                                  </w:pPr>
                                  <w:r w:rsidRPr="003F1762">
                                    <w:rPr>
                                      <w:rFonts w:ascii="Times New Roman" w:hAnsi="Times New Roman" w:cs="Times New Roman"/>
                                      <w:bCs/>
                                      <w:iCs/>
                                      <w:sz w:val="22"/>
                                    </w:rPr>
                                    <w:t>A konkrét feladatkiírás a függelékbe kerül az adott projekt megvalósításakor. Ott soroljuk fel a projekthez tartozó egyéb körülményeket is, például a telefonhasználat jelzését a KRÉTÁBAN!</w:t>
                                  </w:r>
                                </w:p>
                                <w:p w14:paraId="2B2ED7F0" w14:textId="72B6F690" w:rsidR="006723EB" w:rsidRPr="002E5A73"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sz w:val="22"/>
                                    </w:rPr>
                                    <w:t xml:space="preserve">A produktum az egyes projektekben nagyon eltérő lehet: például vizualizációs produktum (plakát, tudományos poszter, infografika, 3D modell, képregény); kísérleti projektproduktum (egy előállított termék, egy minőségi vagy mennyiségi vizsgálat bemutatása, egy kísérlet oktatóvideója); írásos produktum (projektnapló, munkanapló); digitális produktum (PPT prezentáció, honlap, digitális kvíz); alternatív produktum (szerepjáték, jelenet) stb.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E8780" id="Téglalap: lekerekített 1898141630" o:spid="_x0000_s1133" style="position:absolute;left:0;text-align:left;margin-left:-3.45pt;margin-top:14.7pt;width:450pt;height:1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" fillcolor="#ed9cc1 [1749]" strokecolor="#de478e [3205]">
                      <v:fill color2="#e570a6 [2517]" o:opacity2="60293f" rotate="t" focus="100%" type="gradient">
                        <o:fill v:ext="view" type="gradientUnscaled"/>
                      </v:fill>
                      <v:textbox>
                        <w:txbxContent>
                          <w:p w14:paraId="22D70CE1"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b/>
                                <w:sz w:val="22"/>
                              </w:rPr>
                              <w:t xml:space="preserve">Tipp: </w:t>
                            </w:r>
                            <w:r w:rsidRPr="003F1762">
                              <w:rPr>
                                <w:rFonts w:ascii="Times New Roman" w:hAnsi="Times New Roman" w:cs="Times New Roman"/>
                                <w:sz w:val="22"/>
                              </w:rPr>
                              <w:t>Meghatározott a KKK, a duális képzőhely profilja, a diákok érdeklődése által.</w:t>
                            </w:r>
                          </w:p>
                          <w:p w14:paraId="2F15DDC5" w14:textId="6A7BD1DC" w:rsidR="006723EB" w:rsidRDefault="006723EB" w:rsidP="002E5A73">
                            <w:pPr>
                              <w:spacing w:after="80" w:line="276" w:lineRule="auto"/>
                              <w:jc w:val="both"/>
                              <w:rPr>
                                <w:rFonts w:ascii="Times New Roman" w:hAnsi="Times New Roman" w:cs="Times New Roman"/>
                                <w:bCs/>
                                <w:iCs/>
                                <w:sz w:val="22"/>
                              </w:rPr>
                            </w:pPr>
                            <w:r w:rsidRPr="003F1762">
                              <w:rPr>
                                <w:rFonts w:ascii="Times New Roman" w:hAnsi="Times New Roman" w:cs="Times New Roman"/>
                                <w:bCs/>
                                <w:iCs/>
                                <w:sz w:val="22"/>
                              </w:rPr>
                              <w:t>A konkrét feladatkiírás a függelékbe kerül az adott projekt megvalósításakor. Ott soroljuk fel a projekthez tartozó egyéb körülményeket is, például a telefonhasználat jelzését a KRÉTÁBAN!</w:t>
                            </w:r>
                          </w:p>
                          <w:p w14:paraId="2B2ED7F0" w14:textId="72B6F690" w:rsidR="006723EB" w:rsidRPr="002E5A73"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sz w:val="22"/>
                              </w:rPr>
                              <w:t xml:space="preserve">A produktum az egyes projektekben nagyon eltérő lehet: például vizualizációs produktum (plakát, tudományos poszter, infografika, 3D modell, képregény); kísérleti projektproduktum (egy előállított termék, egy minőségi vagy mennyiségi vizsgálat bemutatása, egy kísérlet oktatóvideója); írásos produktum (projektnapló, munkanapló); digitális produktum (PPT prezentáció, honlap, digitális kvíz); alternatív produktum (szerepjáték, jelenet) stb. </w:t>
                            </w:r>
                          </w:p>
                        </w:txbxContent>
                      </v:textbox>
                    </v:roundrect>
                  </w:pict>
                </mc:Fallback>
              </mc:AlternateContent>
            </w:r>
          </w:p>
          <w:p w14:paraId="24629062" w14:textId="77777777" w:rsidR="00565FE7" w:rsidRPr="00565FE7" w:rsidRDefault="00565FE7" w:rsidP="00565FE7">
            <w:pPr>
              <w:spacing w:after="13" w:line="252" w:lineRule="auto"/>
              <w:jc w:val="both"/>
              <w:rPr>
                <w:rFonts w:ascii="Times New Roman" w:eastAsia="Arial" w:hAnsi="Times New Roman" w:cs="Times New Roman"/>
                <w:bCs/>
                <w:i/>
                <w:iCs/>
              </w:rPr>
            </w:pPr>
          </w:p>
          <w:p w14:paraId="7449B566" w14:textId="77777777" w:rsidR="00565FE7" w:rsidRPr="00565FE7" w:rsidRDefault="00565FE7" w:rsidP="00565FE7">
            <w:pPr>
              <w:spacing w:after="13" w:line="252" w:lineRule="auto"/>
              <w:jc w:val="both"/>
              <w:rPr>
                <w:rFonts w:ascii="Times New Roman" w:eastAsia="Arial" w:hAnsi="Times New Roman" w:cs="Times New Roman"/>
                <w:bCs/>
                <w:i/>
                <w:iCs/>
              </w:rPr>
            </w:pPr>
          </w:p>
          <w:p w14:paraId="4AC0F3EE" w14:textId="77777777" w:rsidR="00565FE7" w:rsidRPr="00565FE7" w:rsidRDefault="00565FE7" w:rsidP="00565FE7">
            <w:pPr>
              <w:spacing w:after="13" w:line="252" w:lineRule="auto"/>
              <w:jc w:val="both"/>
              <w:rPr>
                <w:rFonts w:ascii="Times New Roman" w:eastAsia="Arial" w:hAnsi="Times New Roman" w:cs="Times New Roman"/>
                <w:bCs/>
                <w:i/>
                <w:iCs/>
              </w:rPr>
            </w:pPr>
          </w:p>
          <w:p w14:paraId="675ABE43" w14:textId="77777777" w:rsidR="00565FE7" w:rsidRPr="00565FE7" w:rsidRDefault="00565FE7" w:rsidP="00565FE7">
            <w:pPr>
              <w:spacing w:after="13" w:line="252" w:lineRule="auto"/>
              <w:jc w:val="both"/>
              <w:rPr>
                <w:rFonts w:ascii="Times New Roman" w:eastAsia="Arial" w:hAnsi="Times New Roman" w:cs="Times New Roman"/>
                <w:bCs/>
                <w:i/>
                <w:iCs/>
              </w:rPr>
            </w:pPr>
          </w:p>
          <w:p w14:paraId="1F41F126" w14:textId="3EEF797A" w:rsidR="00565FE7" w:rsidRPr="00565FE7" w:rsidRDefault="00565FE7" w:rsidP="00565FE7">
            <w:pPr>
              <w:spacing w:after="13" w:line="252" w:lineRule="auto"/>
              <w:jc w:val="both"/>
              <w:rPr>
                <w:rFonts w:ascii="Times New Roman" w:eastAsia="Arial" w:hAnsi="Times New Roman" w:cs="Times New Roman"/>
                <w:bCs/>
                <w:i/>
                <w:iCs/>
              </w:rPr>
            </w:pPr>
          </w:p>
          <w:p w14:paraId="3FCD0C5B" w14:textId="55BA2DC2" w:rsidR="00565FE7" w:rsidRPr="00565FE7" w:rsidRDefault="00565FE7" w:rsidP="00565FE7">
            <w:pPr>
              <w:spacing w:after="13" w:line="252" w:lineRule="auto"/>
              <w:jc w:val="both"/>
              <w:rPr>
                <w:rFonts w:ascii="Times New Roman" w:eastAsia="Arial" w:hAnsi="Times New Roman" w:cs="Times New Roman"/>
                <w:bCs/>
                <w:i/>
                <w:iCs/>
              </w:rPr>
            </w:pPr>
          </w:p>
          <w:p w14:paraId="385FD8D3" w14:textId="11B5327A" w:rsidR="00565FE7" w:rsidRPr="00565FE7" w:rsidRDefault="00565FE7" w:rsidP="00565FE7">
            <w:pPr>
              <w:spacing w:after="13" w:line="252" w:lineRule="auto"/>
              <w:jc w:val="both"/>
              <w:rPr>
                <w:rFonts w:ascii="Times New Roman" w:eastAsia="Arial" w:hAnsi="Times New Roman" w:cs="Times New Roman"/>
                <w:bCs/>
                <w:i/>
                <w:iCs/>
              </w:rPr>
            </w:pPr>
          </w:p>
          <w:p w14:paraId="500DE15B" w14:textId="77777777" w:rsidR="00565FE7" w:rsidRPr="00565FE7" w:rsidRDefault="00565FE7" w:rsidP="00565FE7">
            <w:pPr>
              <w:spacing w:after="13" w:line="252" w:lineRule="auto"/>
              <w:jc w:val="both"/>
              <w:rPr>
                <w:rFonts w:ascii="Times New Roman" w:eastAsia="Arial" w:hAnsi="Times New Roman" w:cs="Times New Roman"/>
                <w:bCs/>
                <w:i/>
                <w:iCs/>
              </w:rPr>
            </w:pPr>
          </w:p>
          <w:p w14:paraId="3F8B3D92" w14:textId="77777777" w:rsidR="00565FE7" w:rsidRPr="00565FE7" w:rsidRDefault="00565FE7" w:rsidP="00565FE7">
            <w:pPr>
              <w:spacing w:after="13" w:line="252" w:lineRule="auto"/>
              <w:jc w:val="both"/>
              <w:rPr>
                <w:rFonts w:ascii="Times New Roman" w:eastAsia="Arial" w:hAnsi="Times New Roman" w:cs="Times New Roman"/>
                <w:bCs/>
                <w:i/>
                <w:iCs/>
              </w:rPr>
            </w:pPr>
          </w:p>
          <w:p w14:paraId="5BC5D7E3" w14:textId="77777777" w:rsidR="00565FE7" w:rsidRPr="00565FE7" w:rsidRDefault="00565FE7" w:rsidP="00565FE7">
            <w:pPr>
              <w:spacing w:after="13" w:line="252" w:lineRule="auto"/>
              <w:jc w:val="both"/>
              <w:rPr>
                <w:rFonts w:ascii="Times New Roman" w:eastAsia="Arial" w:hAnsi="Times New Roman" w:cs="Times New Roman"/>
                <w:bCs/>
                <w:i/>
                <w:iCs/>
              </w:rPr>
            </w:pPr>
          </w:p>
          <w:p w14:paraId="4FF8151A" w14:textId="76BD8AAA" w:rsidR="00565FE7" w:rsidRPr="00565FE7" w:rsidRDefault="00565FE7" w:rsidP="00565FE7">
            <w:pPr>
              <w:spacing w:after="13" w:line="252" w:lineRule="auto"/>
              <w:jc w:val="both"/>
              <w:rPr>
                <w:rFonts w:ascii="Times New Roman" w:eastAsia="Arial" w:hAnsi="Times New Roman" w:cs="Times New Roman"/>
                <w:bCs/>
                <w:i/>
                <w:iCs/>
              </w:rPr>
            </w:pPr>
          </w:p>
          <w:p w14:paraId="09D3568E" w14:textId="68C7F28A" w:rsidR="00565FE7" w:rsidRPr="00565FE7" w:rsidRDefault="00565FE7" w:rsidP="00565FE7">
            <w:pPr>
              <w:spacing w:after="13" w:line="252" w:lineRule="auto"/>
              <w:jc w:val="both"/>
              <w:rPr>
                <w:rFonts w:ascii="Times New Roman" w:eastAsia="Arial" w:hAnsi="Times New Roman" w:cs="Times New Roman"/>
                <w:bCs/>
                <w:i/>
                <w:iCs/>
              </w:rPr>
            </w:pPr>
          </w:p>
          <w:p w14:paraId="0BAC455A" w14:textId="1F168C1E" w:rsidR="00565FE7" w:rsidRPr="00565FE7" w:rsidRDefault="00565FE7" w:rsidP="00565FE7">
            <w:pPr>
              <w:spacing w:after="13" w:line="252" w:lineRule="auto"/>
              <w:jc w:val="both"/>
              <w:rPr>
                <w:rFonts w:ascii="Times New Roman" w:eastAsia="Arial" w:hAnsi="Times New Roman" w:cs="Times New Roman"/>
                <w:bCs/>
                <w:i/>
                <w:iCs/>
              </w:rPr>
            </w:pPr>
          </w:p>
          <w:p w14:paraId="6AED5746" w14:textId="62CB47C5" w:rsidR="00565FE7" w:rsidRDefault="00565FE7" w:rsidP="00565FE7">
            <w:pPr>
              <w:spacing w:after="13" w:line="252" w:lineRule="auto"/>
              <w:jc w:val="both"/>
              <w:rPr>
                <w:rFonts w:ascii="Times New Roman" w:eastAsia="Arial" w:hAnsi="Times New Roman" w:cs="Times New Roman"/>
                <w:bCs/>
                <w:i/>
                <w:iCs/>
              </w:rPr>
            </w:pPr>
          </w:p>
          <w:p w14:paraId="2B8D3665" w14:textId="144C77A3" w:rsidR="002E5A73" w:rsidRPr="00565FE7" w:rsidRDefault="002E5A73" w:rsidP="00565FE7">
            <w:pPr>
              <w:spacing w:after="13" w:line="252" w:lineRule="auto"/>
              <w:jc w:val="both"/>
              <w:rPr>
                <w:rFonts w:ascii="Times New Roman" w:eastAsia="Arial" w:hAnsi="Times New Roman" w:cs="Times New Roman"/>
                <w:bCs/>
                <w:i/>
                <w:iCs/>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5088" behindDoc="0" locked="0" layoutInCell="1" allowOverlap="1" wp14:anchorId="0780AADD" wp14:editId="0EA8A79E">
                      <wp:simplePos x="0" y="0"/>
                      <wp:positionH relativeFrom="column">
                        <wp:posOffset>32385</wp:posOffset>
                      </wp:positionH>
                      <wp:positionV relativeFrom="paragraph">
                        <wp:posOffset>68580</wp:posOffset>
                      </wp:positionV>
                      <wp:extent cx="5641340" cy="1828800"/>
                      <wp:effectExtent l="0" t="0" r="16510" b="19050"/>
                      <wp:wrapNone/>
                      <wp:docPr id="192" name="Téglalap: lekerekített 192"/>
                      <wp:cNvGraphicFramePr/>
                      <a:graphic xmlns:a="http://schemas.openxmlformats.org/drawingml/2006/main">
                        <a:graphicData uri="http://schemas.microsoft.com/office/word/2010/wordprocessingShape">
                          <wps:wsp>
                            <wps:cNvSpPr/>
                            <wps:spPr>
                              <a:xfrm>
                                <a:off x="0" y="0"/>
                                <a:ext cx="5641340" cy="18288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9C60D69"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sz w:val="22"/>
                                    </w:rPr>
                                    <w:t>Az oktató által előre meghatározott produktum mellé a diákok ötletei alapján további produktumok is beilleszthetőek a projektindító megbeszélés alapján. Adott témához kapcsolódó különböző produktumok is megvalósíthatóak akár egyénenként, akár csoportonként.</w:t>
                                  </w:r>
                                </w:p>
                                <w:p w14:paraId="4DFD45B1"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sz w:val="22"/>
                                    </w:rPr>
                                    <w:t>Az oktató által meghatározott dokumentáció is változhat, bővülhet, módosulhat a tanulói ötletek alapján.</w:t>
                                  </w:r>
                                </w:p>
                                <w:p w14:paraId="08677B42"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bCs/>
                                      <w:iCs/>
                                      <w:sz w:val="22"/>
                                    </w:rPr>
                                    <w:t>A tanulók ötleteivel kiegészített feladat a feladatkiírásban kerül pontos megfogalmazásra. (Függelék).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0AADD" id="Téglalap: lekerekített 192" o:spid="_x0000_s1134" style="position:absolute;left:0;text-align:left;margin-left:2.55pt;margin-top:5.4pt;width:444.2pt;height:2in;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" fillcolor="#ed9cc1 [1749]" strokecolor="#de478e [3205]">
                      <v:fill color2="#e570a6 [2517]" o:opacity2="60293f" rotate="t" focus="100%" type="gradient">
                        <o:fill v:ext="view" type="gradientUnscaled"/>
                      </v:fill>
                      <v:textbox>
                        <w:txbxContent>
                          <w:p w14:paraId="49C60D69"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sz w:val="22"/>
                              </w:rPr>
                              <w:t>Az oktató által előre meghatározott produktum mellé a diákok ötletei alapján további produktumok is beilleszthetőek a projektindító megbeszélés alapján. Adott témához kapcsolódó különböző produktumok is megvalósíthatóak akár egyénenként, akár csoportonként.</w:t>
                            </w:r>
                          </w:p>
                          <w:p w14:paraId="4DFD45B1"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sz w:val="22"/>
                              </w:rPr>
                              <w:t>Az oktató által meghatározott dokumentáció is változhat, bővülhet, módosulhat a tanulói ötletek alapján.</w:t>
                            </w:r>
                          </w:p>
                          <w:p w14:paraId="08677B42" w14:textId="77777777" w:rsidR="006723EB" w:rsidRPr="003F1762" w:rsidRDefault="006723EB" w:rsidP="002E5A73">
                            <w:pPr>
                              <w:spacing w:after="80" w:line="276" w:lineRule="auto"/>
                              <w:jc w:val="both"/>
                              <w:rPr>
                                <w:rFonts w:ascii="Times New Roman" w:hAnsi="Times New Roman" w:cs="Times New Roman"/>
                                <w:sz w:val="22"/>
                              </w:rPr>
                            </w:pPr>
                            <w:r w:rsidRPr="003F1762">
                              <w:rPr>
                                <w:rFonts w:ascii="Times New Roman" w:hAnsi="Times New Roman" w:cs="Times New Roman"/>
                                <w:bCs/>
                                <w:iCs/>
                                <w:sz w:val="22"/>
                              </w:rPr>
                              <w:t>A tanulók ötleteivel kiegészített feladat a feladatkiírásban kerül pontos megfogalmazásra. (Függelék).</w:t>
                            </w:r>
                          </w:p>
                        </w:txbxContent>
                      </v:textbox>
                    </v:roundrect>
                  </w:pict>
                </mc:Fallback>
              </mc:AlternateContent>
            </w:r>
          </w:p>
          <w:p w14:paraId="2E3A0082" w14:textId="102FC95C" w:rsidR="00565FE7" w:rsidRPr="00565FE7" w:rsidRDefault="00565FE7" w:rsidP="00565FE7">
            <w:pPr>
              <w:spacing w:after="13" w:line="252" w:lineRule="auto"/>
              <w:jc w:val="both"/>
              <w:rPr>
                <w:rFonts w:ascii="Times New Roman" w:eastAsia="Arial" w:hAnsi="Times New Roman" w:cs="Times New Roman"/>
                <w:bCs/>
                <w:i/>
                <w:iCs/>
              </w:rPr>
            </w:pPr>
          </w:p>
          <w:p w14:paraId="02323A3F" w14:textId="3B80C2A5" w:rsidR="00565FE7" w:rsidRPr="00565FE7" w:rsidRDefault="00565FE7" w:rsidP="00565FE7">
            <w:pPr>
              <w:spacing w:after="13" w:line="252" w:lineRule="auto"/>
              <w:jc w:val="both"/>
              <w:rPr>
                <w:rFonts w:ascii="Times New Roman" w:eastAsia="Arial" w:hAnsi="Times New Roman" w:cs="Times New Roman"/>
                <w:bCs/>
                <w:i/>
                <w:iCs/>
              </w:rPr>
            </w:pPr>
          </w:p>
          <w:p w14:paraId="5BF12D25" w14:textId="77777777" w:rsidR="00565FE7" w:rsidRPr="00565FE7" w:rsidRDefault="00565FE7" w:rsidP="00565FE7">
            <w:pPr>
              <w:spacing w:after="13" w:line="252" w:lineRule="auto"/>
              <w:jc w:val="both"/>
              <w:rPr>
                <w:rFonts w:ascii="Times New Roman" w:eastAsia="Arial" w:hAnsi="Times New Roman" w:cs="Times New Roman"/>
                <w:bCs/>
                <w:i/>
                <w:iCs/>
              </w:rPr>
            </w:pPr>
          </w:p>
          <w:p w14:paraId="4E5DCF5E" w14:textId="77777777" w:rsidR="00565FE7" w:rsidRPr="00565FE7" w:rsidRDefault="00565FE7" w:rsidP="00565FE7">
            <w:pPr>
              <w:spacing w:after="13" w:line="252" w:lineRule="auto"/>
              <w:jc w:val="both"/>
              <w:rPr>
                <w:rFonts w:ascii="Times New Roman" w:eastAsia="Arial" w:hAnsi="Times New Roman" w:cs="Times New Roman"/>
                <w:bCs/>
                <w:i/>
                <w:iCs/>
              </w:rPr>
            </w:pPr>
          </w:p>
          <w:p w14:paraId="7FE91B57" w14:textId="77777777" w:rsidR="00565FE7" w:rsidRPr="00565FE7" w:rsidRDefault="00565FE7" w:rsidP="00565FE7">
            <w:pPr>
              <w:spacing w:after="13" w:line="252" w:lineRule="auto"/>
              <w:jc w:val="both"/>
              <w:rPr>
                <w:rFonts w:ascii="Times New Roman" w:eastAsia="Arial" w:hAnsi="Times New Roman" w:cs="Times New Roman"/>
                <w:bCs/>
                <w:i/>
                <w:iCs/>
              </w:rPr>
            </w:pPr>
          </w:p>
          <w:p w14:paraId="2CCAE2C6" w14:textId="77777777" w:rsidR="00565FE7" w:rsidRPr="00565FE7" w:rsidRDefault="00565FE7" w:rsidP="00565FE7">
            <w:pPr>
              <w:spacing w:after="13" w:line="252" w:lineRule="auto"/>
              <w:jc w:val="both"/>
              <w:rPr>
                <w:rFonts w:ascii="Times New Roman" w:eastAsia="Arial" w:hAnsi="Times New Roman" w:cs="Times New Roman"/>
                <w:bCs/>
                <w:i/>
                <w:iCs/>
              </w:rPr>
            </w:pPr>
          </w:p>
          <w:p w14:paraId="7E6A9DAB" w14:textId="77777777" w:rsidR="00565FE7" w:rsidRPr="00565FE7" w:rsidRDefault="00565FE7" w:rsidP="00565FE7">
            <w:pPr>
              <w:spacing w:after="13" w:line="252" w:lineRule="auto"/>
              <w:jc w:val="both"/>
              <w:rPr>
                <w:rFonts w:ascii="Times New Roman" w:eastAsia="Arial" w:hAnsi="Times New Roman" w:cs="Times New Roman"/>
                <w:bCs/>
                <w:i/>
                <w:iCs/>
              </w:rPr>
            </w:pPr>
          </w:p>
          <w:p w14:paraId="5B2F9DDC" w14:textId="77777777" w:rsidR="00565FE7" w:rsidRPr="00565FE7" w:rsidRDefault="00565FE7" w:rsidP="00565FE7">
            <w:pPr>
              <w:spacing w:after="13" w:line="252" w:lineRule="auto"/>
              <w:jc w:val="both"/>
              <w:rPr>
                <w:rFonts w:ascii="Times New Roman" w:eastAsia="Arial" w:hAnsi="Times New Roman" w:cs="Times New Roman"/>
                <w:bCs/>
                <w:i/>
                <w:iCs/>
              </w:rPr>
            </w:pPr>
          </w:p>
          <w:p w14:paraId="4CC7DAC3" w14:textId="664CB2DC" w:rsidR="00565FE7" w:rsidRDefault="00565FE7" w:rsidP="00565FE7">
            <w:pPr>
              <w:spacing w:after="13" w:line="252" w:lineRule="auto"/>
              <w:jc w:val="both"/>
              <w:rPr>
                <w:rFonts w:ascii="Times New Roman" w:eastAsia="Arial" w:hAnsi="Times New Roman" w:cs="Times New Roman"/>
                <w:bCs/>
                <w:i/>
                <w:iCs/>
              </w:rPr>
            </w:pPr>
          </w:p>
          <w:p w14:paraId="2A203C83" w14:textId="77777777" w:rsidR="00565FE7" w:rsidRPr="00565FE7" w:rsidRDefault="00565FE7" w:rsidP="00565FE7">
            <w:pPr>
              <w:spacing w:line="276" w:lineRule="auto"/>
              <w:jc w:val="both"/>
              <w:rPr>
                <w:rFonts w:ascii="Times New Roman" w:eastAsia="Arial" w:hAnsi="Times New Roman" w:cs="Times New Roman"/>
                <w:bCs/>
                <w:iCs/>
              </w:rPr>
            </w:pPr>
          </w:p>
        </w:tc>
      </w:tr>
      <w:tr w:rsidR="00565FE7" w:rsidRPr="00565FE7" w14:paraId="06673145"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BB5D968" w14:textId="5A6109BF" w:rsidR="00565FE7" w:rsidRDefault="00565FE7" w:rsidP="00565FE7">
            <w:pPr>
              <w:spacing w:line="276" w:lineRule="auto"/>
              <w:ind w:left="34" w:right="240"/>
              <w:jc w:val="both"/>
              <w:rPr>
                <w:rFonts w:ascii="Times New Roman" w:eastAsia="Arial" w:hAnsi="Times New Roman" w:cs="Times New Roman"/>
                <w:b/>
                <w:bCs/>
              </w:rPr>
            </w:pPr>
            <w:r w:rsidRPr="00565FE7">
              <w:rPr>
                <w:rFonts w:ascii="Times New Roman" w:eastAsia="Arial" w:hAnsi="Times New Roman" w:cs="Times New Roman"/>
                <w:b/>
              </w:rPr>
              <w:t xml:space="preserve">Javasolt/tervezett időtartam: 3x4 </w:t>
            </w:r>
            <w:r w:rsidRPr="00565FE7">
              <w:rPr>
                <w:rFonts w:ascii="Times New Roman" w:eastAsia="Arial" w:hAnsi="Times New Roman" w:cs="Times New Roman"/>
                <w:b/>
                <w:bCs/>
              </w:rPr>
              <w:t xml:space="preserve">óra </w:t>
            </w:r>
          </w:p>
          <w:p w14:paraId="57BFCA83" w14:textId="4E29790F" w:rsidR="00F472B1" w:rsidRPr="00565FE7" w:rsidRDefault="00F472B1" w:rsidP="00565FE7">
            <w:pPr>
              <w:spacing w:line="276" w:lineRule="auto"/>
              <w:ind w:left="34" w:right="240"/>
              <w:jc w:val="both"/>
              <w:rPr>
                <w:rFonts w:ascii="Times New Roman" w:eastAsia="Arial" w:hAnsi="Times New Roman" w:cs="Times New Roman"/>
                <w:b/>
                <w:bCs/>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0992" behindDoc="0" locked="0" layoutInCell="1" allowOverlap="1" wp14:anchorId="0178D934" wp14:editId="53394851">
                      <wp:simplePos x="0" y="0"/>
                      <wp:positionH relativeFrom="column">
                        <wp:posOffset>10160</wp:posOffset>
                      </wp:positionH>
                      <wp:positionV relativeFrom="paragraph">
                        <wp:posOffset>60960</wp:posOffset>
                      </wp:positionV>
                      <wp:extent cx="5575300" cy="723900"/>
                      <wp:effectExtent l="0" t="0" r="25400" b="19050"/>
                      <wp:wrapNone/>
                      <wp:docPr id="193" name="Téglalap: lekerekített 193"/>
                      <wp:cNvGraphicFramePr/>
                      <a:graphic xmlns:a="http://schemas.openxmlformats.org/drawingml/2006/main">
                        <a:graphicData uri="http://schemas.microsoft.com/office/word/2010/wordprocessingShape">
                          <wps:wsp>
                            <wps:cNvSpPr/>
                            <wps:spPr>
                              <a:xfrm>
                                <a:off x="0" y="0"/>
                                <a:ext cx="5575300" cy="7239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291CD62" w14:textId="77777777" w:rsidR="006723EB" w:rsidRPr="003F1762" w:rsidRDefault="006723EB" w:rsidP="002E5A73">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tervezett időtartam a tanulócsoporttól, témától, tantárgyfelosztástól, tanulói ötletektől stb. függően változhat. Amennyiben a projekt a végén előadást, bemutatót igényel, az időtartam tervezésénél azt is figyelembe kell venni.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8D934" id="Téglalap: lekerekített 193" o:spid="_x0000_s1135" style="position:absolute;left:0;text-align:left;margin-left:.8pt;margin-top:4.8pt;width:439pt;height:5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" fillcolor="#ed9cc1 [1749]" strokecolor="#de478e [3205]">
                      <v:fill color2="#e570a6 [2517]" o:opacity2="60293f" rotate="t" focus="100%" type="gradient">
                        <o:fill v:ext="view" type="gradientUnscaled"/>
                      </v:fill>
                      <v:textbox>
                        <w:txbxContent>
                          <w:p w14:paraId="1291CD62" w14:textId="77777777" w:rsidR="006723EB" w:rsidRPr="003F1762" w:rsidRDefault="006723EB" w:rsidP="002E5A73">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tervezett időtartam a tanulócsoporttól, témától, tantárgyfelosztástól, tanulói ötletektől stb. függően változhat. Amennyiben a projekt a végén előadást, bemutatót igényel, az időtartam tervezésénél azt is figyelembe kell venni.</w:t>
                            </w:r>
                          </w:p>
                        </w:txbxContent>
                      </v:textbox>
                    </v:roundrect>
                  </w:pict>
                </mc:Fallback>
              </mc:AlternateContent>
            </w:r>
          </w:p>
          <w:p w14:paraId="3A625CE6" w14:textId="7316D655" w:rsidR="00565FE7" w:rsidRPr="00565FE7" w:rsidRDefault="00565FE7" w:rsidP="00565FE7">
            <w:pPr>
              <w:spacing w:line="276" w:lineRule="auto"/>
              <w:ind w:left="34" w:right="240"/>
              <w:jc w:val="both"/>
              <w:rPr>
                <w:rFonts w:ascii="Times New Roman" w:eastAsia="Arial" w:hAnsi="Times New Roman" w:cs="Times New Roman"/>
                <w:b/>
                <w:bCs/>
              </w:rPr>
            </w:pPr>
          </w:p>
          <w:p w14:paraId="6A92AF9B" w14:textId="77777777" w:rsidR="00565FE7" w:rsidRPr="00565FE7" w:rsidRDefault="00565FE7" w:rsidP="00565FE7">
            <w:pPr>
              <w:spacing w:line="276" w:lineRule="auto"/>
              <w:ind w:left="34" w:right="240"/>
              <w:jc w:val="both"/>
              <w:rPr>
                <w:rFonts w:ascii="Times New Roman" w:eastAsia="Arial" w:hAnsi="Times New Roman" w:cs="Times New Roman"/>
                <w:b/>
                <w:bCs/>
              </w:rPr>
            </w:pPr>
          </w:p>
          <w:p w14:paraId="1867B529" w14:textId="77777777" w:rsidR="00565FE7" w:rsidRPr="00565FE7" w:rsidRDefault="00565FE7" w:rsidP="00565FE7">
            <w:pPr>
              <w:spacing w:line="276" w:lineRule="auto"/>
              <w:ind w:right="240"/>
              <w:jc w:val="both"/>
              <w:rPr>
                <w:rFonts w:ascii="Times New Roman" w:eastAsia="Arial" w:hAnsi="Times New Roman" w:cs="Times New Roman"/>
                <w:b/>
                <w:bCs/>
              </w:rPr>
            </w:pPr>
          </w:p>
          <w:p w14:paraId="5D9DB64B" w14:textId="77777777" w:rsidR="00565FE7" w:rsidRPr="00565FE7" w:rsidRDefault="00565FE7" w:rsidP="00565FE7">
            <w:pPr>
              <w:spacing w:line="276" w:lineRule="auto"/>
              <w:ind w:left="34" w:right="240"/>
              <w:jc w:val="both"/>
              <w:rPr>
                <w:rFonts w:ascii="Times New Roman" w:eastAsia="Arial" w:hAnsi="Times New Roman" w:cs="Times New Roman"/>
                <w:bCs/>
              </w:rPr>
            </w:pPr>
          </w:p>
        </w:tc>
      </w:tr>
      <w:tr w:rsidR="00565FE7" w:rsidRPr="00565FE7" w14:paraId="407F9148" w14:textId="77777777" w:rsidTr="00952100">
        <w:trPr>
          <w:trHeight w:val="375"/>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3FD9C543" w14:textId="77777777" w:rsidR="00565FE7" w:rsidRPr="00565FE7" w:rsidRDefault="00565FE7" w:rsidP="00565FE7">
            <w:pPr>
              <w:spacing w:line="276" w:lineRule="auto"/>
              <w:ind w:left="79" w:right="240" w:hanging="9"/>
              <w:jc w:val="both"/>
              <w:rPr>
                <w:rFonts w:ascii="Times New Roman" w:eastAsia="Arial" w:hAnsi="Times New Roman" w:cs="Times New Roman"/>
                <w:b/>
              </w:rPr>
            </w:pPr>
            <w:r w:rsidRPr="00565FE7">
              <w:rPr>
                <w:rFonts w:ascii="Times New Roman" w:eastAsia="Arial" w:hAnsi="Times New Roman" w:cs="Times New Roman"/>
                <w:b/>
              </w:rPr>
              <w:t xml:space="preserve">Előzetes ismeretek: </w:t>
            </w:r>
          </w:p>
          <w:p w14:paraId="207160BA"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A tanuló g</w:t>
            </w:r>
          </w:p>
          <w:p w14:paraId="38987AB1"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proofErr w:type="spellStart"/>
            <w:r w:rsidRPr="00565FE7">
              <w:rPr>
                <w:rFonts w:ascii="Times New Roman" w:hAnsi="Times New Roman" w:cs="Times New Roman"/>
              </w:rPr>
              <w:t>ondoskodik</w:t>
            </w:r>
            <w:proofErr w:type="spellEnd"/>
            <w:r w:rsidRPr="00565FE7">
              <w:rPr>
                <w:rFonts w:ascii="Times New Roman" w:hAnsi="Times New Roman" w:cs="Times New Roman"/>
              </w:rPr>
              <w:t xml:space="preserve"> a különböző halmazállapotú anyagok tárolási, felhasználási és megsemmisítési feltételeinek megteremtéséről.</w:t>
            </w:r>
          </w:p>
          <w:p w14:paraId="4CA797D7"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Tudja értelmezni a tömeg, térfogat, hőmérséklet, sűrűség, olvadás- és forráspont, viszkozitás, törésmutató, nedvességtartalom fogalmát, mértékegységét, számítási összefüggéseit.</w:t>
            </w:r>
          </w:p>
          <w:p w14:paraId="5478EE24"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Anyagi rendszerek jellemzőit (tömeg, térfogat, hőmérséklet, sűrűség, olvadás- és forráspont, viszkozitás, törésmutató, nedvességtartalom) méri.</w:t>
            </w:r>
          </w:p>
          <w:p w14:paraId="3E54CF84"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Magabiztosan ismeri a tömeg, sűrűség, olvadás- és forráspont, viszkozitás, törésmutató, nedvességtartalom mérési eljárásait, mérési szabályait és a mérési hibalehetőségeket.</w:t>
            </w:r>
          </w:p>
          <w:p w14:paraId="56A9DF22"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Laboratóriumi műveletekhez eszközöket - szűrők, állványok, hűtő- és fűtőeszközök, vákuumeszközök - kiválaszt és összeállít.</w:t>
            </w:r>
          </w:p>
          <w:p w14:paraId="4DE1EF92"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Alapszinten ismeri a hőcsere célját, fogalmát. Azonosítja a laboratóriumban használt hőcserélő eszközöket.</w:t>
            </w:r>
          </w:p>
          <w:p w14:paraId="6FB0942B"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 xml:space="preserve">Számításait felhasználva </w:t>
            </w:r>
            <w:proofErr w:type="spellStart"/>
            <w:r w:rsidRPr="00565FE7">
              <w:rPr>
                <w:rFonts w:ascii="Times New Roman" w:hAnsi="Times New Roman" w:cs="Times New Roman"/>
              </w:rPr>
              <w:t>oldatokat</w:t>
            </w:r>
            <w:proofErr w:type="spellEnd"/>
            <w:r w:rsidRPr="00565FE7">
              <w:rPr>
                <w:rFonts w:ascii="Times New Roman" w:hAnsi="Times New Roman" w:cs="Times New Roman"/>
              </w:rPr>
              <w:t xml:space="preserve"> és keverékeket készít.</w:t>
            </w:r>
          </w:p>
          <w:p w14:paraId="6431378B"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Értelmezi megfigyeléseit, és ez alapján mérési eredményeit jegyzőkönyvben, manuálisan vagy digitálisan dokumentálja. Eligazodik a világhálón, és kritikusan értékeli a megszerezhető információkat.</w:t>
            </w:r>
          </w:p>
          <w:p w14:paraId="4F2CCE80" w14:textId="77777777" w:rsidR="00565FE7" w:rsidRPr="00565FE7" w:rsidRDefault="00565FE7" w:rsidP="00EA6C50">
            <w:pPr>
              <w:numPr>
                <w:ilvl w:val="0"/>
                <w:numId w:val="26"/>
              </w:numPr>
              <w:spacing w:line="276" w:lineRule="auto"/>
              <w:ind w:right="240"/>
              <w:contextualSpacing/>
              <w:jc w:val="both"/>
              <w:rPr>
                <w:rFonts w:ascii="Times New Roman" w:hAnsi="Times New Roman" w:cs="Times New Roman"/>
              </w:rPr>
            </w:pPr>
            <w:r w:rsidRPr="00565FE7">
              <w:rPr>
                <w:rFonts w:ascii="Times New Roman" w:hAnsi="Times New Roman" w:cs="Times New Roman"/>
              </w:rPr>
              <w:t xml:space="preserve">Előkészíti a vizsgálatokhoz, méréshez szükséges vegyszereket, anyagokat, eszközöket, azok tisztítását szakszerűen végzi. Munkahelyét tisztán, rendezetten adja át. </w:t>
            </w:r>
          </w:p>
          <w:p w14:paraId="04FAD9C6" w14:textId="6A27A9E2" w:rsidR="00565FE7" w:rsidRPr="00F472B1" w:rsidRDefault="00565FE7" w:rsidP="00EA6C50">
            <w:pPr>
              <w:numPr>
                <w:ilvl w:val="0"/>
                <w:numId w:val="26"/>
              </w:numPr>
              <w:spacing w:line="276" w:lineRule="auto"/>
              <w:ind w:right="240"/>
              <w:contextualSpacing/>
              <w:jc w:val="both"/>
              <w:rPr>
                <w:rFonts w:ascii="Times New Roman" w:hAnsi="Times New Roman" w:cs="Times New Roman"/>
                <w:i/>
                <w:iCs/>
              </w:rPr>
            </w:pPr>
            <w:r w:rsidRPr="00565FE7">
              <w:rPr>
                <w:rFonts w:ascii="Times New Roman" w:hAnsi="Times New Roman" w:cs="Times New Roman"/>
              </w:rPr>
              <w:t xml:space="preserve">Ismeri a munkaeszközök, felszerelések és berendezések szakszerű és biztonságos használatát. </w:t>
            </w:r>
          </w:p>
          <w:p w14:paraId="0EAD404F" w14:textId="6CFEB9B6" w:rsidR="00F472B1" w:rsidRDefault="002E5A73" w:rsidP="00F472B1">
            <w:pPr>
              <w:spacing w:line="276" w:lineRule="auto"/>
              <w:ind w:right="240"/>
              <w:contextualSpacing/>
              <w:jc w:val="both"/>
              <w:rPr>
                <w:rFonts w:ascii="Times New Roman" w:hAnsi="Times New Roman" w:cs="Times New Roman"/>
                <w:i/>
                <w:iCs/>
              </w:rPr>
            </w:pPr>
            <w:r w:rsidRPr="002E5A73">
              <w:rPr>
                <w:rFonts w:ascii="Times New Roman" w:eastAsia="Arial" w:hAnsi="Times New Roman" w:cs="Times New Roman"/>
                <w:noProof/>
                <w:color w:val="000000"/>
              </w:rPr>
              <mc:AlternateContent>
                <mc:Choice Requires="wps">
                  <w:drawing>
                    <wp:anchor distT="0" distB="0" distL="114300" distR="114300" simplePos="0" relativeHeight="251895808" behindDoc="0" locked="0" layoutInCell="1" allowOverlap="1" wp14:anchorId="707F1075" wp14:editId="1889FADA">
                      <wp:simplePos x="0" y="0"/>
                      <wp:positionH relativeFrom="column">
                        <wp:posOffset>26035</wp:posOffset>
                      </wp:positionH>
                      <wp:positionV relativeFrom="paragraph">
                        <wp:posOffset>93980</wp:posOffset>
                      </wp:positionV>
                      <wp:extent cx="5537200" cy="908050"/>
                      <wp:effectExtent l="0" t="0" r="25400" b="25400"/>
                      <wp:wrapNone/>
                      <wp:docPr id="215" name="Téglalap: lekerekített 215"/>
                      <wp:cNvGraphicFramePr/>
                      <a:graphic xmlns:a="http://schemas.openxmlformats.org/drawingml/2006/main">
                        <a:graphicData uri="http://schemas.microsoft.com/office/word/2010/wordprocessingShape">
                          <wps:wsp>
                            <wps:cNvSpPr/>
                            <wps:spPr>
                              <a:xfrm>
                                <a:off x="0" y="0"/>
                                <a:ext cx="5537200" cy="9080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D5AAD0C" w14:textId="7438F754" w:rsidR="006723EB" w:rsidRPr="002E5A73" w:rsidRDefault="006723EB" w:rsidP="002E5A73">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Nem jelöljük, hogy milyen évfolyam és milyen tantárgy elvégzése szükséges, hanem csak azt, hogy milyen speciális ismeretekkel, kompetenciákkal kell rendelkeznie a tanulónak a projekthez való csatlakozáshoz.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F1075" id="Téglalap: lekerekített 215" o:spid="_x0000_s1136" style="position:absolute;left:0;text-align:left;margin-left:2.05pt;margin-top:7.4pt;width:436pt;height: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" fillcolor="#ed9cc1 [1749]" strokecolor="#de478e [3205]">
                      <v:fill color2="#e570a6 [2517]" o:opacity2="60293f" rotate="t" focus="100%" type="gradient">
                        <o:fill v:ext="view" type="gradientUnscaled"/>
                      </v:fill>
                      <v:textbox>
                        <w:txbxContent>
                          <w:p w14:paraId="5D5AAD0C" w14:textId="7438F754" w:rsidR="006723EB" w:rsidRPr="002E5A73" w:rsidRDefault="006723EB" w:rsidP="002E5A73">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Nem jelöljük, hogy milyen évfolyam és milyen tantárgy elvégzése szükséges, hanem csak azt, hogy milyen speciális ismeretekkel, kompetenciákkal kell rendelkeznie a tanulónak a projekthez való csatlakozáshoz.</w:t>
                            </w:r>
                          </w:p>
                        </w:txbxContent>
                      </v:textbox>
                    </v:roundrect>
                  </w:pict>
                </mc:Fallback>
              </mc:AlternateContent>
            </w:r>
          </w:p>
          <w:p w14:paraId="6E3A17F5" w14:textId="44C5A2AE" w:rsidR="00F472B1" w:rsidRDefault="00F472B1" w:rsidP="00F472B1">
            <w:pPr>
              <w:spacing w:line="276" w:lineRule="auto"/>
              <w:ind w:right="240"/>
              <w:contextualSpacing/>
              <w:jc w:val="both"/>
              <w:rPr>
                <w:rFonts w:ascii="Times New Roman" w:hAnsi="Times New Roman" w:cs="Times New Roman"/>
                <w:i/>
                <w:iCs/>
              </w:rPr>
            </w:pPr>
          </w:p>
          <w:p w14:paraId="7078BFF4" w14:textId="7BF61CE5" w:rsidR="00F472B1" w:rsidRDefault="00F472B1" w:rsidP="00F472B1">
            <w:pPr>
              <w:spacing w:line="276" w:lineRule="auto"/>
              <w:ind w:right="240"/>
              <w:contextualSpacing/>
              <w:jc w:val="both"/>
              <w:rPr>
                <w:rFonts w:ascii="Times New Roman" w:hAnsi="Times New Roman" w:cs="Times New Roman"/>
                <w:i/>
                <w:iCs/>
              </w:rPr>
            </w:pPr>
          </w:p>
          <w:p w14:paraId="4976F8A3" w14:textId="1C4563A2" w:rsidR="00F472B1" w:rsidRDefault="00F472B1" w:rsidP="00F472B1">
            <w:pPr>
              <w:spacing w:line="276" w:lineRule="auto"/>
              <w:ind w:right="240"/>
              <w:contextualSpacing/>
              <w:jc w:val="both"/>
              <w:rPr>
                <w:rFonts w:ascii="Times New Roman" w:hAnsi="Times New Roman" w:cs="Times New Roman"/>
                <w:i/>
                <w:iCs/>
              </w:rPr>
            </w:pPr>
          </w:p>
          <w:p w14:paraId="0A8D9A4E" w14:textId="16D35061" w:rsidR="00F472B1" w:rsidRDefault="00F472B1" w:rsidP="00F472B1">
            <w:pPr>
              <w:spacing w:line="276" w:lineRule="auto"/>
              <w:ind w:right="240"/>
              <w:contextualSpacing/>
              <w:jc w:val="both"/>
              <w:rPr>
                <w:rFonts w:ascii="Times New Roman" w:hAnsi="Times New Roman" w:cs="Times New Roman"/>
                <w:i/>
                <w:iCs/>
              </w:rPr>
            </w:pPr>
          </w:p>
          <w:p w14:paraId="4DF58313" w14:textId="299E55E1" w:rsidR="00F472B1" w:rsidRPr="00565FE7" w:rsidRDefault="00F472B1" w:rsidP="00F472B1">
            <w:pPr>
              <w:spacing w:line="276" w:lineRule="auto"/>
              <w:ind w:right="240"/>
              <w:contextualSpacing/>
              <w:jc w:val="both"/>
              <w:rPr>
                <w:rFonts w:ascii="Times New Roman" w:hAnsi="Times New Roman" w:cs="Times New Roman"/>
                <w:i/>
                <w:iCs/>
              </w:rPr>
            </w:pPr>
          </w:p>
          <w:p w14:paraId="2681292B" w14:textId="46571983" w:rsidR="00565FE7" w:rsidRPr="00565FE7" w:rsidRDefault="00565FE7" w:rsidP="00565FE7">
            <w:pPr>
              <w:spacing w:line="276" w:lineRule="auto"/>
              <w:ind w:left="79" w:right="240" w:hanging="9"/>
              <w:jc w:val="both"/>
              <w:rPr>
                <w:rFonts w:ascii="Times New Roman" w:hAnsi="Times New Roman" w:cs="Times New Roman"/>
                <w:i/>
                <w:iCs/>
              </w:rPr>
            </w:pPr>
          </w:p>
          <w:p w14:paraId="44151EDA" w14:textId="61083CA1" w:rsidR="00565FE7" w:rsidRPr="00565FE7" w:rsidRDefault="002E5A73" w:rsidP="00565FE7">
            <w:pPr>
              <w:spacing w:line="276" w:lineRule="auto"/>
              <w:ind w:left="79" w:right="240" w:hanging="9"/>
              <w:jc w:val="both"/>
              <w:rPr>
                <w:rFonts w:ascii="Times New Roman" w:hAnsi="Times New Roman" w:cs="Times New Roman"/>
                <w:i/>
                <w:iCs/>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3040" behindDoc="0" locked="0" layoutInCell="1" allowOverlap="1" wp14:anchorId="422D1C46" wp14:editId="1A4E80D9">
                      <wp:simplePos x="0" y="0"/>
                      <wp:positionH relativeFrom="column">
                        <wp:posOffset>26035</wp:posOffset>
                      </wp:positionH>
                      <wp:positionV relativeFrom="paragraph">
                        <wp:posOffset>55880</wp:posOffset>
                      </wp:positionV>
                      <wp:extent cx="5537200" cy="787400"/>
                      <wp:effectExtent l="0" t="0" r="25400" b="12700"/>
                      <wp:wrapNone/>
                      <wp:docPr id="194" name="Téglalap: lekerekített 194"/>
                      <wp:cNvGraphicFramePr/>
                      <a:graphic xmlns:a="http://schemas.openxmlformats.org/drawingml/2006/main">
                        <a:graphicData uri="http://schemas.microsoft.com/office/word/2010/wordprocessingShape">
                          <wps:wsp>
                            <wps:cNvSpPr/>
                            <wps:spPr>
                              <a:xfrm>
                                <a:off x="0" y="0"/>
                                <a:ext cx="5537200" cy="7874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49B6BDA" w14:textId="5FE737DC" w:rsidR="006723EB" w:rsidRPr="003F1762" w:rsidRDefault="006723EB" w:rsidP="002E5A73">
                                  <w:pPr>
                                    <w:spacing w:line="276" w:lineRule="auto"/>
                                    <w:jc w:val="both"/>
                                    <w:rPr>
                                      <w:rFonts w:ascii="Times New Roman" w:hAnsi="Times New Roman" w:cs="Times New Roman"/>
                                      <w:sz w:val="22"/>
                                    </w:rPr>
                                  </w:pPr>
                                  <w:r>
                                    <w:rPr>
                                      <w:rFonts w:ascii="Times New Roman" w:hAnsi="Times New Roman" w:cs="Times New Roman"/>
                                      <w:bCs/>
                                      <w:sz w:val="22"/>
                                    </w:rPr>
                                    <w:t>M</w:t>
                                  </w:r>
                                  <w:r w:rsidRPr="003F1762">
                                    <w:rPr>
                                      <w:rFonts w:ascii="Times New Roman" w:hAnsi="Times New Roman" w:cs="Times New Roman"/>
                                      <w:bCs/>
                                      <w:sz w:val="22"/>
                                    </w:rPr>
                                    <w:t>ivel szakképző intézményenként a tantárgyi struktúra eltérő, az 5 0711 24 08 Vegyész technikus KKK által megfogalmazott azon készségeket, ismereteket tüntetjük itt fel, amelyek ahhoz szükségesek, hogy tanuló/tanulócsoport sikeresen tudja a projektet véghezvinni.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D1C46" id="Téglalap: lekerekített 194" o:spid="_x0000_s1137" style="position:absolute;left:0;text-align:left;margin-left:2.05pt;margin-top:4.4pt;width:436pt;height:6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" fillcolor="#ed9cc1 [1749]" strokecolor="#de478e [3205]">
                      <v:fill color2="#e570a6 [2517]" o:opacity2="60293f" rotate="t" focus="100%" type="gradient">
                        <o:fill v:ext="view" type="gradientUnscaled"/>
                      </v:fill>
                      <v:textbox>
                        <w:txbxContent>
                          <w:p w14:paraId="549B6BDA" w14:textId="5FE737DC" w:rsidR="006723EB" w:rsidRPr="003F1762" w:rsidRDefault="006723EB" w:rsidP="002E5A73">
                            <w:pPr>
                              <w:spacing w:line="276" w:lineRule="auto"/>
                              <w:jc w:val="both"/>
                              <w:rPr>
                                <w:rFonts w:ascii="Times New Roman" w:hAnsi="Times New Roman" w:cs="Times New Roman"/>
                                <w:sz w:val="22"/>
                              </w:rPr>
                            </w:pPr>
                            <w:r>
                              <w:rPr>
                                <w:rFonts w:ascii="Times New Roman" w:hAnsi="Times New Roman" w:cs="Times New Roman"/>
                                <w:bCs/>
                                <w:sz w:val="22"/>
                              </w:rPr>
                              <w:t>M</w:t>
                            </w:r>
                            <w:r w:rsidRPr="003F1762">
                              <w:rPr>
                                <w:rFonts w:ascii="Times New Roman" w:hAnsi="Times New Roman" w:cs="Times New Roman"/>
                                <w:bCs/>
                                <w:sz w:val="22"/>
                              </w:rPr>
                              <w:t>ivel szakképző intézményenként a tantárgyi struktúra eltérő, az 5 0711 24 08 Vegyész technikus KKK által megfogalmazott azon készségeket, ismereteket tüntetjük itt fel, amelyek ahhoz szükségesek, hogy tanuló/tanulócsoport sikeresen tudja a projektet véghezvinni.</w:t>
                            </w:r>
                          </w:p>
                        </w:txbxContent>
                      </v:textbox>
                    </v:roundrect>
                  </w:pict>
                </mc:Fallback>
              </mc:AlternateContent>
            </w:r>
          </w:p>
          <w:p w14:paraId="794D6EED" w14:textId="77777777" w:rsidR="00565FE7" w:rsidRPr="00565FE7" w:rsidRDefault="00565FE7" w:rsidP="00565FE7">
            <w:pPr>
              <w:spacing w:line="276" w:lineRule="auto"/>
              <w:ind w:left="79" w:right="240" w:hanging="9"/>
              <w:jc w:val="both"/>
              <w:rPr>
                <w:rFonts w:ascii="Times New Roman" w:hAnsi="Times New Roman" w:cs="Times New Roman"/>
                <w:i/>
                <w:iCs/>
              </w:rPr>
            </w:pPr>
          </w:p>
          <w:p w14:paraId="2AA58338" w14:textId="77777777" w:rsidR="00565FE7" w:rsidRPr="00565FE7" w:rsidRDefault="00565FE7" w:rsidP="00565FE7">
            <w:pPr>
              <w:spacing w:line="276" w:lineRule="auto"/>
              <w:ind w:left="79" w:right="240" w:hanging="9"/>
              <w:jc w:val="both"/>
              <w:rPr>
                <w:rFonts w:ascii="Times New Roman" w:hAnsi="Times New Roman" w:cs="Times New Roman"/>
                <w:i/>
                <w:iCs/>
              </w:rPr>
            </w:pPr>
          </w:p>
          <w:p w14:paraId="2AA7BE68" w14:textId="77777777" w:rsidR="00565FE7" w:rsidRPr="00565FE7" w:rsidRDefault="00565FE7" w:rsidP="00565FE7">
            <w:pPr>
              <w:spacing w:line="276" w:lineRule="auto"/>
              <w:ind w:left="79" w:right="240" w:hanging="9"/>
              <w:jc w:val="both"/>
              <w:rPr>
                <w:rFonts w:ascii="Times New Roman" w:hAnsi="Times New Roman" w:cs="Times New Roman"/>
                <w:i/>
                <w:iCs/>
              </w:rPr>
            </w:pPr>
          </w:p>
          <w:p w14:paraId="491EDFE1" w14:textId="77777777" w:rsidR="00565FE7" w:rsidRPr="00565FE7" w:rsidRDefault="00565FE7" w:rsidP="00565FE7">
            <w:pPr>
              <w:spacing w:line="276" w:lineRule="auto"/>
              <w:ind w:right="240"/>
              <w:jc w:val="both"/>
              <w:rPr>
                <w:rFonts w:ascii="Times New Roman" w:hAnsi="Times New Roman" w:cs="Times New Roman"/>
                <w:iCs/>
              </w:rPr>
            </w:pPr>
          </w:p>
        </w:tc>
      </w:tr>
      <w:tr w:rsidR="00565FE7" w:rsidRPr="00565FE7" w14:paraId="449C748D" w14:textId="77777777" w:rsidTr="00952100">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78F54920" w14:textId="77777777" w:rsidR="00565FE7" w:rsidRPr="00565FE7" w:rsidRDefault="00565FE7" w:rsidP="00565FE7">
            <w:pPr>
              <w:spacing w:line="276" w:lineRule="auto"/>
              <w:ind w:right="5468"/>
              <w:jc w:val="both"/>
              <w:rPr>
                <w:rFonts w:ascii="Times New Roman" w:eastAsia="Arial" w:hAnsi="Times New Roman" w:cs="Times New Roman"/>
                <w:b/>
                <w:bCs/>
              </w:rPr>
            </w:pPr>
            <w:r w:rsidRPr="00565FE7">
              <w:rPr>
                <w:rFonts w:ascii="Times New Roman" w:eastAsia="Arial" w:hAnsi="Times New Roman" w:cs="Times New Roman"/>
                <w:b/>
                <w:bCs/>
              </w:rPr>
              <w:t xml:space="preserve">Tárgyi feltételek (alapanyag) </w:t>
            </w:r>
          </w:p>
          <w:p w14:paraId="750345E3" w14:textId="77777777" w:rsidR="00565FE7" w:rsidRPr="00565FE7" w:rsidRDefault="00565FE7" w:rsidP="00565FE7">
            <w:pPr>
              <w:widowControl w:val="0"/>
              <w:tabs>
                <w:tab w:val="left" w:pos="783"/>
                <w:tab w:val="left" w:pos="5210"/>
              </w:tabs>
              <w:autoSpaceDE w:val="0"/>
              <w:autoSpaceDN w:val="0"/>
              <w:ind w:left="284" w:right="5468"/>
              <w:rPr>
                <w:rFonts w:ascii="Times New Roman" w:hAnsi="Times New Roman" w:cs="Times New Roman"/>
              </w:rPr>
            </w:pPr>
            <w:r w:rsidRPr="00565FE7">
              <w:rPr>
                <w:rFonts w:ascii="Times New Roman" w:hAnsi="Times New Roman" w:cs="Times New Roman"/>
                <w:noProof/>
              </w:rPr>
              <mc:AlternateContent>
                <mc:Choice Requires="wps">
                  <w:drawing>
                    <wp:anchor distT="0" distB="0" distL="114300" distR="114300" simplePos="0" relativeHeight="251864064" behindDoc="0" locked="0" layoutInCell="1" allowOverlap="1" wp14:anchorId="0D77F38A" wp14:editId="437254AD">
                      <wp:simplePos x="0" y="0"/>
                      <wp:positionH relativeFrom="column">
                        <wp:posOffset>2356485</wp:posOffset>
                      </wp:positionH>
                      <wp:positionV relativeFrom="paragraph">
                        <wp:posOffset>144145</wp:posOffset>
                      </wp:positionV>
                      <wp:extent cx="3246120" cy="3556000"/>
                      <wp:effectExtent l="0" t="0" r="11430" b="25400"/>
                      <wp:wrapNone/>
                      <wp:docPr id="195" name="Téglalap: lekerekített 195"/>
                      <wp:cNvGraphicFramePr/>
                      <a:graphic xmlns:a="http://schemas.openxmlformats.org/drawingml/2006/main">
                        <a:graphicData uri="http://schemas.microsoft.com/office/word/2010/wordprocessingShape">
                          <wps:wsp>
                            <wps:cNvSpPr/>
                            <wps:spPr>
                              <a:xfrm>
                                <a:off x="0" y="0"/>
                                <a:ext cx="3246120" cy="35560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3E2795C2" w14:textId="77777777" w:rsidR="006723EB" w:rsidRPr="003F1762" w:rsidRDefault="006723EB" w:rsidP="00000E22">
                                  <w:pPr>
                                    <w:spacing w:after="80"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projekt megvalósításához szükséges feltételek. Azokat a feltételeket, melyek rendelkezésre állnak, felsoroljuk. Amelyek nem állnak rendelkezésre, azokról a felsorolás mellett költségvetést készítünk, mely a függelékbe kerül, de csak akkor dolgozzuk ki, amikor egy projektet konkrétan megvalósítunk. A tárgyi feltételeket tanulókra/ tanulópárokra/csoportokra vonatkozóan adjuk meg aszerint, hogy milyen munkaformát alkalmazunk a projekt során.)</w:t>
                                  </w:r>
                                </w:p>
                                <w:p w14:paraId="0FA91B2E" w14:textId="77777777" w:rsidR="006723EB" w:rsidRPr="003F1762" w:rsidRDefault="006723EB" w:rsidP="00000E22">
                                  <w:pPr>
                                    <w:spacing w:after="80" w:line="276" w:lineRule="auto"/>
                                    <w:jc w:val="both"/>
                                    <w:rPr>
                                      <w:rFonts w:ascii="Times New Roman" w:hAnsi="Times New Roman" w:cs="Times New Roman"/>
                                      <w:bCs/>
                                      <w:sz w:val="22"/>
                                    </w:rPr>
                                  </w:pPr>
                                </w:p>
                                <w:p w14:paraId="6584762C" w14:textId="77777777" w:rsidR="006723EB" w:rsidRPr="003F1762" w:rsidRDefault="006723EB" w:rsidP="00000E22">
                                  <w:pPr>
                                    <w:spacing w:after="80" w:line="276" w:lineRule="auto"/>
                                    <w:jc w:val="both"/>
                                    <w:rPr>
                                      <w:rFonts w:ascii="Times New Roman" w:hAnsi="Times New Roman" w:cs="Times New Roman"/>
                                      <w:sz w:val="22"/>
                                    </w:rPr>
                                  </w:pPr>
                                  <w:r w:rsidRPr="003F1762">
                                    <w:rPr>
                                      <w:rFonts w:ascii="Times New Roman" w:hAnsi="Times New Roman" w:cs="Times New Roman"/>
                                      <w:bCs/>
                                      <w:sz w:val="22"/>
                                    </w:rPr>
                                    <w:t>A beszerzendő alapanyagok pontos mennyiségének és árának kiszámításához használandó táblázat a függelékben található. Kitöltése a projektben résztvevők létszámának, valamint az aktuális árak ismeretében lehetséges.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7F38A" id="Téglalap: lekerekített 195" o:spid="_x0000_s1138" style="position:absolute;left:0;text-align:left;margin-left:185.55pt;margin-top:11.35pt;width:255.6pt;height:28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" fillcolor="#ed9cc1 [1749]" strokecolor="#de478e [3205]">
                      <v:fill color2="#e570a6 [2517]" o:opacity2="60293f" rotate="t" focus="100%" type="gradient">
                        <o:fill v:ext="view" type="gradientUnscaled"/>
                      </v:fill>
                      <v:textbox>
                        <w:txbxContent>
                          <w:p w14:paraId="3E2795C2" w14:textId="77777777" w:rsidR="006723EB" w:rsidRPr="003F1762" w:rsidRDefault="006723EB" w:rsidP="00000E22">
                            <w:pPr>
                              <w:spacing w:after="80"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projekt megvalósításához szükséges feltételek. Azokat a feltételeket, melyek rendelkezésre állnak, felsoroljuk. Amelyek nem állnak rendelkezésre, azokról a felsorolás mellett költségvetést készítünk, mely a függelékbe kerül, de csak akkor dolgozzuk ki, amikor egy projektet konkrétan megvalósítunk. A tárgyi feltételeket tanulókra/ tanulópárokra/csoportokra vonatkozóan adjuk meg aszerint, hogy milyen munkaformát alkalmazunk a projekt során.)</w:t>
                            </w:r>
                          </w:p>
                          <w:p w14:paraId="0FA91B2E" w14:textId="77777777" w:rsidR="006723EB" w:rsidRPr="003F1762" w:rsidRDefault="006723EB" w:rsidP="00000E22">
                            <w:pPr>
                              <w:spacing w:after="80" w:line="276" w:lineRule="auto"/>
                              <w:jc w:val="both"/>
                              <w:rPr>
                                <w:rFonts w:ascii="Times New Roman" w:hAnsi="Times New Roman" w:cs="Times New Roman"/>
                                <w:bCs/>
                                <w:sz w:val="22"/>
                              </w:rPr>
                            </w:pPr>
                          </w:p>
                          <w:p w14:paraId="6584762C" w14:textId="77777777" w:rsidR="006723EB" w:rsidRPr="003F1762" w:rsidRDefault="006723EB" w:rsidP="00000E22">
                            <w:pPr>
                              <w:spacing w:after="80" w:line="276" w:lineRule="auto"/>
                              <w:jc w:val="both"/>
                              <w:rPr>
                                <w:rFonts w:ascii="Times New Roman" w:hAnsi="Times New Roman" w:cs="Times New Roman"/>
                                <w:sz w:val="22"/>
                              </w:rPr>
                            </w:pPr>
                            <w:r w:rsidRPr="003F1762">
                              <w:rPr>
                                <w:rFonts w:ascii="Times New Roman" w:hAnsi="Times New Roman" w:cs="Times New Roman"/>
                                <w:bCs/>
                                <w:sz w:val="22"/>
                              </w:rPr>
                              <w:t>A beszerzendő alapanyagok pontos mennyiségének és árának kiszámításához használandó táblázat a függelékben található. Kitöltése a projektben résztvevők létszámának, valamint az aktuális árak ismeretében lehetséges.</w:t>
                            </w:r>
                          </w:p>
                        </w:txbxContent>
                      </v:textbox>
                    </v:roundrect>
                  </w:pict>
                </mc:Fallback>
              </mc:AlternateContent>
            </w:r>
            <w:r w:rsidRPr="00565FE7">
              <w:rPr>
                <w:rFonts w:ascii="Times New Roman" w:hAnsi="Times New Roman" w:cs="Times New Roman"/>
                <w:bCs/>
                <w:u w:val="single"/>
              </w:rPr>
              <w:t>Rendelkezésre álló</w:t>
            </w:r>
            <w:r w:rsidRPr="00565FE7">
              <w:rPr>
                <w:rFonts w:ascii="Times New Roman" w:hAnsi="Times New Roman" w:cs="Times New Roman"/>
                <w:bCs/>
              </w:rPr>
              <w:t xml:space="preserve"> feltételek </w:t>
            </w:r>
            <w:proofErr w:type="spellStart"/>
            <w:r w:rsidRPr="00565FE7">
              <w:rPr>
                <w:rFonts w:ascii="Times New Roman" w:hAnsi="Times New Roman" w:cs="Times New Roman"/>
                <w:bCs/>
              </w:rPr>
              <w:t>tanulópáronként</w:t>
            </w:r>
            <w:proofErr w:type="spellEnd"/>
            <w:r w:rsidRPr="00565FE7">
              <w:rPr>
                <w:rFonts w:ascii="Times New Roman" w:hAnsi="Times New Roman" w:cs="Times New Roman"/>
                <w:bCs/>
              </w:rPr>
              <w:t>:</w:t>
            </w:r>
            <w:r w:rsidRPr="00565FE7">
              <w:rPr>
                <w:rFonts w:ascii="Times New Roman" w:hAnsi="Times New Roman" w:cs="Times New Roman"/>
              </w:rPr>
              <w:t xml:space="preserve"> </w:t>
            </w:r>
          </w:p>
          <w:p w14:paraId="199CF9A6"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spacing w:val="25"/>
              </w:rPr>
            </w:pPr>
            <w:r w:rsidRPr="00565FE7">
              <w:rPr>
                <w:rFonts w:ascii="Times New Roman" w:hAnsi="Times New Roman" w:cs="Times New Roman"/>
              </w:rPr>
              <w:t>140</w:t>
            </w:r>
            <w:r w:rsidRPr="00565FE7">
              <w:rPr>
                <w:rFonts w:ascii="Times New Roman" w:hAnsi="Times New Roman" w:cs="Times New Roman"/>
                <w:spacing w:val="-3"/>
              </w:rPr>
              <w:t xml:space="preserve"> </w:t>
            </w:r>
            <w:r w:rsidRPr="00565FE7">
              <w:rPr>
                <w:rFonts w:ascii="Times New Roman" w:hAnsi="Times New Roman" w:cs="Times New Roman"/>
              </w:rPr>
              <w:t>g</w:t>
            </w:r>
            <w:r w:rsidRPr="00565FE7">
              <w:rPr>
                <w:rFonts w:ascii="Times New Roman" w:hAnsi="Times New Roman" w:cs="Times New Roman"/>
                <w:spacing w:val="-7"/>
              </w:rPr>
              <w:t xml:space="preserve"> </w:t>
            </w:r>
            <w:r w:rsidRPr="00565FE7">
              <w:rPr>
                <w:rFonts w:ascii="Times New Roman" w:hAnsi="Times New Roman" w:cs="Times New Roman"/>
              </w:rPr>
              <w:t>(cm</w:t>
            </w:r>
            <w:r w:rsidRPr="00565FE7">
              <w:rPr>
                <w:rFonts w:ascii="Times New Roman" w:hAnsi="Times New Roman" w:cs="Times New Roman"/>
                <w:vertAlign w:val="superscript"/>
              </w:rPr>
              <w:t>3</w:t>
            </w:r>
            <w:r w:rsidRPr="00565FE7">
              <w:rPr>
                <w:rFonts w:ascii="Times New Roman" w:hAnsi="Times New Roman" w:cs="Times New Roman"/>
              </w:rPr>
              <w:t>)</w:t>
            </w:r>
            <w:r w:rsidRPr="00565FE7">
              <w:rPr>
                <w:rFonts w:ascii="Times New Roman" w:hAnsi="Times New Roman" w:cs="Times New Roman"/>
                <w:spacing w:val="-3"/>
              </w:rPr>
              <w:t xml:space="preserve"> </w:t>
            </w:r>
            <w:r w:rsidRPr="00565FE7">
              <w:rPr>
                <w:rFonts w:ascii="Times New Roman" w:hAnsi="Times New Roman" w:cs="Times New Roman"/>
              </w:rPr>
              <w:t>tisztított</w:t>
            </w:r>
            <w:r w:rsidRPr="00565FE7">
              <w:rPr>
                <w:rFonts w:ascii="Times New Roman" w:hAnsi="Times New Roman" w:cs="Times New Roman"/>
                <w:spacing w:val="-1"/>
              </w:rPr>
              <w:t xml:space="preserve"> </w:t>
            </w:r>
            <w:r w:rsidRPr="00565FE7">
              <w:rPr>
                <w:rFonts w:ascii="Times New Roman" w:hAnsi="Times New Roman" w:cs="Times New Roman"/>
              </w:rPr>
              <w:t>víz,</w:t>
            </w:r>
            <w:r w:rsidRPr="00565FE7">
              <w:rPr>
                <w:rFonts w:ascii="Times New Roman" w:hAnsi="Times New Roman" w:cs="Times New Roman"/>
                <w:spacing w:val="25"/>
              </w:rPr>
              <w:t xml:space="preserve"> </w:t>
            </w:r>
          </w:p>
          <w:p w14:paraId="3622033D"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spacing w:val="-5"/>
              </w:rPr>
            </w:pPr>
            <w:r w:rsidRPr="00565FE7">
              <w:rPr>
                <w:rFonts w:ascii="Times New Roman" w:hAnsi="Times New Roman" w:cs="Times New Roman"/>
              </w:rPr>
              <w:t>20 g</w:t>
            </w:r>
            <w:r w:rsidRPr="00565FE7">
              <w:rPr>
                <w:rFonts w:ascii="Times New Roman" w:hAnsi="Times New Roman" w:cs="Times New Roman"/>
                <w:spacing w:val="-6"/>
              </w:rPr>
              <w:t xml:space="preserve"> </w:t>
            </w:r>
            <w:r w:rsidRPr="00565FE7">
              <w:rPr>
                <w:rFonts w:ascii="Times New Roman" w:hAnsi="Times New Roman" w:cs="Times New Roman"/>
              </w:rPr>
              <w:t>sztearinsav</w:t>
            </w:r>
            <w:r w:rsidRPr="00565FE7">
              <w:rPr>
                <w:rFonts w:ascii="Times New Roman" w:hAnsi="Times New Roman" w:cs="Times New Roman"/>
                <w:spacing w:val="-5"/>
              </w:rPr>
              <w:t xml:space="preserve">, </w:t>
            </w:r>
          </w:p>
          <w:p w14:paraId="51E2FBE6"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rPr>
            </w:pPr>
            <w:r w:rsidRPr="00565FE7">
              <w:rPr>
                <w:rFonts w:ascii="Times New Roman" w:hAnsi="Times New Roman" w:cs="Times New Roman"/>
              </w:rPr>
              <w:t>25</w:t>
            </w:r>
            <w:r w:rsidRPr="00565FE7">
              <w:rPr>
                <w:rFonts w:ascii="Times New Roman" w:hAnsi="Times New Roman" w:cs="Times New Roman"/>
                <w:spacing w:val="-1"/>
              </w:rPr>
              <w:t xml:space="preserve"> </w:t>
            </w:r>
            <w:r w:rsidRPr="00565FE7">
              <w:rPr>
                <w:rFonts w:ascii="Times New Roman" w:hAnsi="Times New Roman" w:cs="Times New Roman"/>
              </w:rPr>
              <w:t>g</w:t>
            </w:r>
            <w:r w:rsidRPr="00565FE7">
              <w:rPr>
                <w:rFonts w:ascii="Times New Roman" w:hAnsi="Times New Roman" w:cs="Times New Roman"/>
                <w:spacing w:val="-5"/>
              </w:rPr>
              <w:t xml:space="preserve"> </w:t>
            </w:r>
            <w:r w:rsidRPr="00565FE7">
              <w:rPr>
                <w:rFonts w:ascii="Times New Roman" w:hAnsi="Times New Roman" w:cs="Times New Roman"/>
              </w:rPr>
              <w:t xml:space="preserve">glicerin, </w:t>
            </w:r>
          </w:p>
          <w:p w14:paraId="0BE67E00"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rPr>
            </w:pPr>
            <w:r w:rsidRPr="00565FE7">
              <w:rPr>
                <w:rFonts w:ascii="Times New Roman" w:hAnsi="Times New Roman" w:cs="Times New Roman"/>
              </w:rPr>
              <w:t>1</w:t>
            </w:r>
            <w:r w:rsidRPr="00565FE7">
              <w:rPr>
                <w:rFonts w:ascii="Times New Roman" w:hAnsi="Times New Roman" w:cs="Times New Roman"/>
                <w:spacing w:val="-3"/>
              </w:rPr>
              <w:t xml:space="preserve"> </w:t>
            </w:r>
            <w:r w:rsidRPr="00565FE7">
              <w:rPr>
                <w:rFonts w:ascii="Times New Roman" w:hAnsi="Times New Roman" w:cs="Times New Roman"/>
              </w:rPr>
              <w:t>g</w:t>
            </w:r>
            <w:r w:rsidRPr="00565FE7">
              <w:rPr>
                <w:rFonts w:ascii="Times New Roman" w:hAnsi="Times New Roman" w:cs="Times New Roman"/>
                <w:spacing w:val="-8"/>
              </w:rPr>
              <w:t xml:space="preserve"> </w:t>
            </w:r>
            <w:proofErr w:type="spellStart"/>
            <w:r w:rsidRPr="00565FE7">
              <w:rPr>
                <w:rFonts w:ascii="Times New Roman" w:hAnsi="Times New Roman" w:cs="Times New Roman"/>
              </w:rPr>
              <w:t>trietanolamin</w:t>
            </w:r>
            <w:proofErr w:type="spellEnd"/>
            <w:r w:rsidRPr="00565FE7">
              <w:rPr>
                <w:rFonts w:ascii="Times New Roman" w:hAnsi="Times New Roman" w:cs="Times New Roman"/>
              </w:rPr>
              <w:t>,</w:t>
            </w:r>
          </w:p>
          <w:p w14:paraId="247C7881"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spacing w:val="-2"/>
              </w:rPr>
            </w:pPr>
            <w:r w:rsidRPr="00565FE7">
              <w:rPr>
                <w:rFonts w:ascii="Times New Roman" w:hAnsi="Times New Roman" w:cs="Times New Roman"/>
              </w:rPr>
              <w:t>1,6</w:t>
            </w:r>
            <w:r w:rsidRPr="00565FE7">
              <w:rPr>
                <w:rFonts w:ascii="Times New Roman" w:hAnsi="Times New Roman" w:cs="Times New Roman"/>
                <w:spacing w:val="-4"/>
              </w:rPr>
              <w:t xml:space="preserve"> </w:t>
            </w:r>
            <w:r w:rsidRPr="00565FE7">
              <w:rPr>
                <w:rFonts w:ascii="Times New Roman" w:hAnsi="Times New Roman" w:cs="Times New Roman"/>
              </w:rPr>
              <w:t>g</w:t>
            </w:r>
            <w:r w:rsidRPr="00565FE7">
              <w:rPr>
                <w:rFonts w:ascii="Times New Roman" w:hAnsi="Times New Roman" w:cs="Times New Roman"/>
                <w:spacing w:val="-8"/>
              </w:rPr>
              <w:t xml:space="preserve"> </w:t>
            </w:r>
            <w:r w:rsidRPr="00565FE7">
              <w:rPr>
                <w:rFonts w:ascii="Times New Roman" w:hAnsi="Times New Roman" w:cs="Times New Roman"/>
              </w:rPr>
              <w:t>nátrium-</w:t>
            </w:r>
            <w:proofErr w:type="spellStart"/>
            <w:r w:rsidRPr="00565FE7">
              <w:rPr>
                <w:rFonts w:ascii="Times New Roman" w:hAnsi="Times New Roman" w:cs="Times New Roman"/>
              </w:rPr>
              <w:t>laurilszulfát</w:t>
            </w:r>
            <w:proofErr w:type="spellEnd"/>
            <w:r w:rsidRPr="00565FE7">
              <w:rPr>
                <w:rFonts w:ascii="Times New Roman" w:hAnsi="Times New Roman" w:cs="Times New Roman"/>
                <w:spacing w:val="-2"/>
              </w:rPr>
              <w:t>,</w:t>
            </w:r>
          </w:p>
          <w:p w14:paraId="5627B0AC"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spacing w:val="-5"/>
              </w:rPr>
            </w:pPr>
            <w:r w:rsidRPr="00565FE7">
              <w:rPr>
                <w:rFonts w:ascii="Times New Roman" w:hAnsi="Times New Roman" w:cs="Times New Roman"/>
              </w:rPr>
              <w:t>2</w:t>
            </w:r>
            <w:r w:rsidRPr="00565FE7">
              <w:rPr>
                <w:rFonts w:ascii="Times New Roman" w:hAnsi="Times New Roman" w:cs="Times New Roman"/>
                <w:spacing w:val="-1"/>
              </w:rPr>
              <w:t xml:space="preserve"> </w:t>
            </w:r>
            <w:r w:rsidRPr="00565FE7">
              <w:rPr>
                <w:rFonts w:ascii="Times New Roman" w:hAnsi="Times New Roman" w:cs="Times New Roman"/>
              </w:rPr>
              <w:t>g</w:t>
            </w:r>
            <w:r w:rsidRPr="00565FE7">
              <w:rPr>
                <w:rFonts w:ascii="Times New Roman" w:hAnsi="Times New Roman" w:cs="Times New Roman"/>
                <w:spacing w:val="-5"/>
              </w:rPr>
              <w:t xml:space="preserve"> </w:t>
            </w:r>
            <w:r w:rsidRPr="00565FE7">
              <w:rPr>
                <w:rFonts w:ascii="Times New Roman" w:hAnsi="Times New Roman" w:cs="Times New Roman"/>
              </w:rPr>
              <w:t>paraffinolaj</w:t>
            </w:r>
            <w:r w:rsidRPr="00565FE7">
              <w:rPr>
                <w:rFonts w:ascii="Times New Roman" w:hAnsi="Times New Roman" w:cs="Times New Roman"/>
                <w:spacing w:val="-5"/>
              </w:rPr>
              <w:t xml:space="preserve">, </w:t>
            </w:r>
          </w:p>
          <w:p w14:paraId="4BB19F15"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spacing w:val="-1"/>
              </w:rPr>
            </w:pPr>
            <w:r w:rsidRPr="00565FE7">
              <w:rPr>
                <w:rFonts w:ascii="Times New Roman" w:hAnsi="Times New Roman" w:cs="Times New Roman"/>
              </w:rPr>
              <w:t>0,4</w:t>
            </w:r>
            <w:r w:rsidRPr="00565FE7">
              <w:rPr>
                <w:rFonts w:ascii="Times New Roman" w:hAnsi="Times New Roman" w:cs="Times New Roman"/>
                <w:spacing w:val="-3"/>
              </w:rPr>
              <w:t xml:space="preserve"> </w:t>
            </w:r>
            <w:r w:rsidRPr="00565FE7">
              <w:rPr>
                <w:rFonts w:ascii="Times New Roman" w:hAnsi="Times New Roman" w:cs="Times New Roman"/>
              </w:rPr>
              <w:t>g</w:t>
            </w:r>
            <w:r w:rsidRPr="00565FE7">
              <w:rPr>
                <w:rFonts w:ascii="Times New Roman" w:hAnsi="Times New Roman" w:cs="Times New Roman"/>
                <w:spacing w:val="-7"/>
              </w:rPr>
              <w:t xml:space="preserve"> </w:t>
            </w:r>
            <w:r w:rsidRPr="00565FE7">
              <w:rPr>
                <w:rFonts w:ascii="Times New Roman" w:hAnsi="Times New Roman" w:cs="Times New Roman"/>
              </w:rPr>
              <w:t>nátrium-</w:t>
            </w:r>
            <w:proofErr w:type="spellStart"/>
            <w:r w:rsidRPr="00565FE7">
              <w:rPr>
                <w:rFonts w:ascii="Times New Roman" w:hAnsi="Times New Roman" w:cs="Times New Roman"/>
              </w:rPr>
              <w:t>benzoát</w:t>
            </w:r>
            <w:proofErr w:type="spellEnd"/>
            <w:r w:rsidRPr="00565FE7">
              <w:rPr>
                <w:rFonts w:ascii="Times New Roman" w:hAnsi="Times New Roman" w:cs="Times New Roman"/>
                <w:spacing w:val="-1"/>
              </w:rPr>
              <w:t xml:space="preserve">, </w:t>
            </w:r>
          </w:p>
          <w:p w14:paraId="7830D858" w14:textId="77777777" w:rsidR="00565FE7" w:rsidRPr="00565FE7" w:rsidRDefault="00565FE7" w:rsidP="00EA6C50">
            <w:pPr>
              <w:widowControl w:val="0"/>
              <w:numPr>
                <w:ilvl w:val="0"/>
                <w:numId w:val="27"/>
              </w:numPr>
              <w:tabs>
                <w:tab w:val="left" w:pos="783"/>
                <w:tab w:val="left" w:pos="5210"/>
              </w:tabs>
              <w:autoSpaceDE w:val="0"/>
              <w:autoSpaceDN w:val="0"/>
              <w:ind w:right="5468"/>
              <w:jc w:val="both"/>
              <w:rPr>
                <w:rFonts w:ascii="Times New Roman" w:hAnsi="Times New Roman" w:cs="Times New Roman"/>
                <w:bCs/>
                <w:i/>
                <w:iCs/>
              </w:rPr>
            </w:pPr>
            <w:r w:rsidRPr="00565FE7">
              <w:rPr>
                <w:rFonts w:ascii="Times New Roman" w:hAnsi="Times New Roman" w:cs="Times New Roman"/>
                <w:spacing w:val="-1"/>
              </w:rPr>
              <w:t>metilénkék 1%-os oldata.</w:t>
            </w:r>
          </w:p>
          <w:p w14:paraId="04E8A182" w14:textId="77777777" w:rsidR="00565FE7" w:rsidRPr="00565FE7" w:rsidRDefault="00565FE7" w:rsidP="00565FE7">
            <w:pPr>
              <w:ind w:left="284" w:right="5468"/>
              <w:jc w:val="both"/>
              <w:rPr>
                <w:rFonts w:ascii="Times New Roman" w:eastAsia="Arial" w:hAnsi="Times New Roman" w:cs="Times New Roman"/>
                <w:bCs/>
              </w:rPr>
            </w:pPr>
          </w:p>
          <w:p w14:paraId="6B889D50" w14:textId="77777777" w:rsidR="00565FE7" w:rsidRPr="00565FE7" w:rsidRDefault="00565FE7" w:rsidP="00565FE7">
            <w:pPr>
              <w:widowControl w:val="0"/>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left="284" w:right="5468"/>
              <w:rPr>
                <w:rFonts w:ascii="Times New Roman" w:hAnsi="Times New Roman" w:cs="Times New Roman"/>
                <w:bCs/>
              </w:rPr>
            </w:pPr>
            <w:proofErr w:type="spellStart"/>
            <w:r w:rsidRPr="00565FE7">
              <w:rPr>
                <w:rFonts w:ascii="Times New Roman" w:hAnsi="Times New Roman" w:cs="Times New Roman"/>
                <w:bCs/>
                <w:u w:val="single"/>
              </w:rPr>
              <w:t>Vásárolandó</w:t>
            </w:r>
            <w:proofErr w:type="spellEnd"/>
            <w:r w:rsidRPr="00565FE7">
              <w:rPr>
                <w:rFonts w:ascii="Times New Roman" w:hAnsi="Times New Roman" w:cs="Times New Roman"/>
                <w:bCs/>
              </w:rPr>
              <w:t xml:space="preserve"> </w:t>
            </w:r>
            <w:proofErr w:type="spellStart"/>
            <w:r w:rsidRPr="00565FE7">
              <w:rPr>
                <w:rFonts w:ascii="Times New Roman" w:hAnsi="Times New Roman" w:cs="Times New Roman"/>
                <w:bCs/>
              </w:rPr>
              <w:t>tanulópáronként</w:t>
            </w:r>
            <w:proofErr w:type="spellEnd"/>
            <w:r w:rsidRPr="00565FE7">
              <w:rPr>
                <w:rFonts w:ascii="Times New Roman" w:hAnsi="Times New Roman" w:cs="Times New Roman"/>
                <w:bCs/>
              </w:rPr>
              <w:t xml:space="preserve">: </w:t>
            </w:r>
          </w:p>
          <w:p w14:paraId="730802E4" w14:textId="77777777" w:rsidR="00565FE7" w:rsidRPr="00565FE7" w:rsidRDefault="00565FE7" w:rsidP="00EA6C50">
            <w:pPr>
              <w:widowControl w:val="0"/>
              <w:numPr>
                <w:ilvl w:val="0"/>
                <w:numId w:val="28"/>
              </w:numPr>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right="5468"/>
              <w:jc w:val="both"/>
              <w:rPr>
                <w:rFonts w:ascii="Times New Roman" w:hAnsi="Times New Roman" w:cs="Times New Roman"/>
                <w:bCs/>
              </w:rPr>
            </w:pPr>
            <w:r w:rsidRPr="00565FE7">
              <w:rPr>
                <w:rFonts w:ascii="Times New Roman" w:hAnsi="Times New Roman" w:cs="Times New Roman"/>
              </w:rPr>
              <w:t>9</w:t>
            </w:r>
            <w:r w:rsidRPr="00565FE7">
              <w:rPr>
                <w:rFonts w:ascii="Times New Roman" w:hAnsi="Times New Roman" w:cs="Times New Roman"/>
                <w:spacing w:val="27"/>
              </w:rPr>
              <w:t xml:space="preserve"> </w:t>
            </w:r>
            <w:r w:rsidRPr="00565FE7">
              <w:rPr>
                <w:rFonts w:ascii="Times New Roman" w:hAnsi="Times New Roman" w:cs="Times New Roman"/>
              </w:rPr>
              <w:t>g</w:t>
            </w:r>
            <w:r w:rsidRPr="00565FE7">
              <w:rPr>
                <w:rFonts w:ascii="Times New Roman" w:hAnsi="Times New Roman" w:cs="Times New Roman"/>
                <w:spacing w:val="23"/>
              </w:rPr>
              <w:t xml:space="preserve"> </w:t>
            </w:r>
            <w:proofErr w:type="spellStart"/>
            <w:r w:rsidRPr="00565FE7">
              <w:rPr>
                <w:rFonts w:ascii="Times New Roman" w:hAnsi="Times New Roman" w:cs="Times New Roman"/>
              </w:rPr>
              <w:t>cetil</w:t>
            </w:r>
            <w:proofErr w:type="spellEnd"/>
            <w:r w:rsidRPr="00565FE7">
              <w:rPr>
                <w:rFonts w:ascii="Times New Roman" w:hAnsi="Times New Roman" w:cs="Times New Roman"/>
              </w:rPr>
              <w:t>-alkohol</w:t>
            </w:r>
            <w:r w:rsidRPr="00565FE7">
              <w:rPr>
                <w:rFonts w:ascii="Times New Roman" w:hAnsi="Times New Roman" w:cs="Times New Roman"/>
                <w:spacing w:val="28"/>
              </w:rPr>
              <w:t xml:space="preserve"> </w:t>
            </w:r>
            <w:r w:rsidRPr="00565FE7">
              <w:rPr>
                <w:rFonts w:ascii="Times New Roman" w:hAnsi="Times New Roman" w:cs="Times New Roman"/>
              </w:rPr>
              <w:t>vagy</w:t>
            </w:r>
            <w:r w:rsidRPr="00565FE7">
              <w:rPr>
                <w:rFonts w:ascii="Times New Roman" w:hAnsi="Times New Roman" w:cs="Times New Roman"/>
                <w:spacing w:val="23"/>
              </w:rPr>
              <w:t xml:space="preserve"> </w:t>
            </w:r>
            <w:proofErr w:type="spellStart"/>
            <w:r w:rsidRPr="00565FE7">
              <w:rPr>
                <w:rFonts w:ascii="Times New Roman" w:hAnsi="Times New Roman" w:cs="Times New Roman"/>
              </w:rPr>
              <w:t>cetil</w:t>
            </w:r>
            <w:proofErr w:type="spellEnd"/>
            <w:r w:rsidRPr="00565FE7">
              <w:rPr>
                <w:rFonts w:ascii="Times New Roman" w:hAnsi="Times New Roman" w:cs="Times New Roman"/>
              </w:rPr>
              <w:t>-</w:t>
            </w:r>
            <w:proofErr w:type="spellStart"/>
            <w:r w:rsidRPr="00565FE7">
              <w:rPr>
                <w:rFonts w:ascii="Times New Roman" w:hAnsi="Times New Roman" w:cs="Times New Roman"/>
              </w:rPr>
              <w:t>sztearil</w:t>
            </w:r>
            <w:proofErr w:type="spellEnd"/>
            <w:r w:rsidRPr="00565FE7">
              <w:rPr>
                <w:rFonts w:ascii="Times New Roman" w:hAnsi="Times New Roman" w:cs="Times New Roman"/>
              </w:rPr>
              <w:t>-</w:t>
            </w:r>
            <w:r w:rsidRPr="00565FE7">
              <w:rPr>
                <w:rFonts w:ascii="Times New Roman" w:hAnsi="Times New Roman" w:cs="Times New Roman"/>
                <w:spacing w:val="-2"/>
              </w:rPr>
              <w:t>alkohol,</w:t>
            </w:r>
            <w:r w:rsidRPr="00565FE7">
              <w:rPr>
                <w:rFonts w:ascii="Times New Roman" w:hAnsi="Times New Roman" w:cs="Times New Roman"/>
                <w:bCs/>
              </w:rPr>
              <w:t xml:space="preserve"> </w:t>
            </w:r>
          </w:p>
          <w:p w14:paraId="1563D659" w14:textId="77777777" w:rsidR="00565FE7" w:rsidRPr="00565FE7" w:rsidRDefault="00565FE7" w:rsidP="00EA6C50">
            <w:pPr>
              <w:widowControl w:val="0"/>
              <w:numPr>
                <w:ilvl w:val="0"/>
                <w:numId w:val="28"/>
              </w:numPr>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right="5468"/>
              <w:jc w:val="both"/>
              <w:rPr>
                <w:rFonts w:ascii="Times New Roman" w:hAnsi="Times New Roman" w:cs="Times New Roman"/>
              </w:rPr>
            </w:pPr>
            <w:r w:rsidRPr="00565FE7">
              <w:rPr>
                <w:rFonts w:ascii="Times New Roman" w:hAnsi="Times New Roman" w:cs="Times New Roman"/>
                <w:position w:val="2"/>
              </w:rPr>
              <w:t>2</w:t>
            </w:r>
            <w:r w:rsidRPr="00565FE7">
              <w:rPr>
                <w:rFonts w:ascii="Times New Roman" w:hAnsi="Times New Roman" w:cs="Times New Roman"/>
                <w:spacing w:val="1"/>
                <w:position w:val="2"/>
              </w:rPr>
              <w:t xml:space="preserve"> </w:t>
            </w:r>
            <w:r w:rsidRPr="00565FE7">
              <w:rPr>
                <w:rFonts w:ascii="Times New Roman" w:hAnsi="Times New Roman" w:cs="Times New Roman"/>
                <w:position w:val="2"/>
              </w:rPr>
              <w:t>g</w:t>
            </w:r>
            <w:r w:rsidRPr="00565FE7">
              <w:rPr>
                <w:rFonts w:ascii="Times New Roman" w:hAnsi="Times New Roman" w:cs="Times New Roman"/>
                <w:spacing w:val="-5"/>
                <w:position w:val="2"/>
              </w:rPr>
              <w:t xml:space="preserve"> </w:t>
            </w:r>
            <w:r w:rsidRPr="00565FE7">
              <w:rPr>
                <w:rFonts w:ascii="Times New Roman" w:hAnsi="Times New Roman" w:cs="Times New Roman"/>
              </w:rPr>
              <w:t xml:space="preserve">kakaóvaj, </w:t>
            </w:r>
          </w:p>
          <w:p w14:paraId="3222CF01" w14:textId="77777777" w:rsidR="00565FE7" w:rsidRPr="00565FE7" w:rsidRDefault="00565FE7" w:rsidP="00EA6C50">
            <w:pPr>
              <w:widowControl w:val="0"/>
              <w:numPr>
                <w:ilvl w:val="0"/>
                <w:numId w:val="28"/>
              </w:numPr>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right="5468"/>
              <w:jc w:val="both"/>
              <w:rPr>
                <w:rFonts w:ascii="Times New Roman" w:hAnsi="Times New Roman" w:cs="Times New Roman"/>
              </w:rPr>
            </w:pPr>
            <w:r w:rsidRPr="00565FE7">
              <w:rPr>
                <w:rFonts w:ascii="Times New Roman" w:hAnsi="Times New Roman" w:cs="Times New Roman"/>
              </w:rPr>
              <w:t>2 cm</w:t>
            </w:r>
            <w:r w:rsidRPr="00565FE7">
              <w:rPr>
                <w:rFonts w:ascii="Times New Roman" w:hAnsi="Times New Roman" w:cs="Times New Roman"/>
                <w:vertAlign w:val="superscript"/>
              </w:rPr>
              <w:t>3</w:t>
            </w:r>
            <w:r w:rsidRPr="00565FE7">
              <w:rPr>
                <w:rFonts w:ascii="Times New Roman" w:hAnsi="Times New Roman" w:cs="Times New Roman"/>
              </w:rPr>
              <w:t xml:space="preserve"> gyógynövénytinktúra (kamilla tinktúra, narancs tinktúra), </w:t>
            </w:r>
          </w:p>
          <w:p w14:paraId="7C6C1574" w14:textId="77777777" w:rsidR="00565FE7" w:rsidRPr="00565FE7" w:rsidRDefault="00565FE7" w:rsidP="00EA6C50">
            <w:pPr>
              <w:widowControl w:val="0"/>
              <w:numPr>
                <w:ilvl w:val="0"/>
                <w:numId w:val="28"/>
              </w:numPr>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right="5468"/>
              <w:jc w:val="both"/>
              <w:rPr>
                <w:rFonts w:ascii="Times New Roman" w:hAnsi="Times New Roman" w:cs="Times New Roman"/>
              </w:rPr>
            </w:pPr>
            <w:r w:rsidRPr="00565FE7">
              <w:rPr>
                <w:rFonts w:ascii="Times New Roman" w:hAnsi="Times New Roman" w:cs="Times New Roman"/>
              </w:rPr>
              <w:t>10 csepp illóolaj (levendulaolaj, narancsolaj, rózsaolaj, eukaliptuszolaj,</w:t>
            </w:r>
          </w:p>
          <w:p w14:paraId="597FF6E7" w14:textId="77777777" w:rsidR="00565FE7" w:rsidRPr="00565FE7" w:rsidRDefault="00565FE7" w:rsidP="00EA6C50">
            <w:pPr>
              <w:widowControl w:val="0"/>
              <w:numPr>
                <w:ilvl w:val="0"/>
                <w:numId w:val="28"/>
              </w:numPr>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right="5468"/>
              <w:jc w:val="both"/>
              <w:rPr>
                <w:rFonts w:ascii="Times New Roman" w:hAnsi="Times New Roman" w:cs="Times New Roman"/>
              </w:rPr>
            </w:pPr>
            <w:r w:rsidRPr="00565FE7">
              <w:rPr>
                <w:rFonts w:ascii="Times New Roman" w:hAnsi="Times New Roman" w:cs="Times New Roman"/>
              </w:rPr>
              <w:t xml:space="preserve">borsmentaolaj, citromolaj), </w:t>
            </w:r>
          </w:p>
          <w:p w14:paraId="1D2FEE30" w14:textId="77777777" w:rsidR="00565FE7" w:rsidRPr="00565FE7" w:rsidRDefault="00565FE7" w:rsidP="00EA6C50">
            <w:pPr>
              <w:widowControl w:val="0"/>
              <w:numPr>
                <w:ilvl w:val="0"/>
                <w:numId w:val="28"/>
              </w:numPr>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ind w:right="5468"/>
              <w:jc w:val="both"/>
              <w:rPr>
                <w:rFonts w:ascii="Times New Roman" w:hAnsi="Times New Roman" w:cs="Times New Roman"/>
                <w:bCs/>
                <w:i/>
                <w:iCs/>
              </w:rPr>
            </w:pPr>
            <w:r w:rsidRPr="00565FE7">
              <w:rPr>
                <w:rFonts w:ascii="Times New Roman" w:hAnsi="Times New Roman" w:cs="Times New Roman"/>
              </w:rPr>
              <w:t xml:space="preserve">2 g lanolin vagy kókuszolaj. </w:t>
            </w:r>
          </w:p>
          <w:p w14:paraId="52D15AFD" w14:textId="77777777" w:rsidR="00565FE7" w:rsidRPr="00565FE7" w:rsidRDefault="00565FE7" w:rsidP="00565FE7">
            <w:pPr>
              <w:widowControl w:val="0"/>
              <w:tabs>
                <w:tab w:val="left" w:pos="808"/>
                <w:tab w:val="left" w:pos="1606"/>
                <w:tab w:val="left" w:pos="1933"/>
                <w:tab w:val="left" w:pos="2048"/>
                <w:tab w:val="left" w:pos="2389"/>
                <w:tab w:val="left" w:pos="2985"/>
                <w:tab w:val="left" w:pos="3945"/>
                <w:tab w:val="left" w:pos="4541"/>
                <w:tab w:val="left" w:pos="4608"/>
                <w:tab w:val="left" w:pos="5210"/>
                <w:tab w:val="left" w:pos="9072"/>
              </w:tabs>
              <w:autoSpaceDE w:val="0"/>
              <w:autoSpaceDN w:val="0"/>
              <w:spacing w:line="276" w:lineRule="auto"/>
              <w:jc w:val="both"/>
              <w:rPr>
                <w:rFonts w:ascii="Times New Roman" w:hAnsi="Times New Roman" w:cs="Times New Roman"/>
                <w:bCs/>
                <w:i/>
                <w:iCs/>
              </w:rPr>
            </w:pPr>
          </w:p>
        </w:tc>
      </w:tr>
      <w:tr w:rsidR="00565FE7" w:rsidRPr="00565FE7" w14:paraId="75F10BD1" w14:textId="77777777" w:rsidTr="00952100">
        <w:trPr>
          <w:trHeight w:val="748"/>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41301A7E" w14:textId="77777777" w:rsidR="00565FE7" w:rsidRPr="00565FE7" w:rsidRDefault="00565FE7" w:rsidP="00565FE7">
            <w:pPr>
              <w:spacing w:line="276" w:lineRule="auto"/>
              <w:ind w:right="240"/>
              <w:jc w:val="both"/>
              <w:rPr>
                <w:rFonts w:ascii="Times New Roman" w:eastAsia="Arial" w:hAnsi="Times New Roman" w:cs="Times New Roman"/>
                <w:b/>
                <w:bCs/>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6112" behindDoc="0" locked="0" layoutInCell="1" allowOverlap="1" wp14:anchorId="57FD48D4" wp14:editId="5E7AA82B">
                      <wp:simplePos x="0" y="0"/>
                      <wp:positionH relativeFrom="column">
                        <wp:posOffset>3112135</wp:posOffset>
                      </wp:positionH>
                      <wp:positionV relativeFrom="paragraph">
                        <wp:posOffset>-1270</wp:posOffset>
                      </wp:positionV>
                      <wp:extent cx="2457450" cy="2127250"/>
                      <wp:effectExtent l="0" t="0" r="19050" b="25400"/>
                      <wp:wrapNone/>
                      <wp:docPr id="196" name="Téglalap: lekerekített 196"/>
                      <wp:cNvGraphicFramePr/>
                      <a:graphic xmlns:a="http://schemas.openxmlformats.org/drawingml/2006/main">
                        <a:graphicData uri="http://schemas.microsoft.com/office/word/2010/wordprocessingShape">
                          <wps:wsp>
                            <wps:cNvSpPr/>
                            <wps:spPr>
                              <a:xfrm>
                                <a:off x="0" y="0"/>
                                <a:ext cx="2457450" cy="21272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ECABBB1" w14:textId="77777777" w:rsidR="006723EB" w:rsidRPr="003F1762" w:rsidRDefault="006723EB" w:rsidP="00000E22">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Azoknak a segédanyagoknak, kiadványoknak, szakirodalomnak, internetes forrásoknak a felsorolása, melyeket felhasználtunk a projekt megtervezése során</w:t>
                                  </w:r>
                                </w:p>
                                <w:p w14:paraId="228F6818" w14:textId="77777777" w:rsidR="006723EB" w:rsidRPr="003F1762" w:rsidRDefault="006723EB" w:rsidP="00000E22">
                                  <w:pPr>
                                    <w:spacing w:line="276" w:lineRule="auto"/>
                                    <w:jc w:val="both"/>
                                    <w:rPr>
                                      <w:rFonts w:ascii="Times New Roman" w:hAnsi="Times New Roman" w:cs="Times New Roman"/>
                                      <w:bCs/>
                                      <w:sz w:val="22"/>
                                    </w:rPr>
                                  </w:pPr>
                                </w:p>
                                <w:p w14:paraId="72991EAF" w14:textId="77777777" w:rsidR="006723EB" w:rsidRPr="003F1762" w:rsidRDefault="006723EB" w:rsidP="00000E22">
                                  <w:pPr>
                                    <w:spacing w:line="276" w:lineRule="auto"/>
                                    <w:jc w:val="both"/>
                                    <w:rPr>
                                      <w:rFonts w:ascii="Times New Roman" w:hAnsi="Times New Roman" w:cs="Times New Roman"/>
                                      <w:sz w:val="22"/>
                                    </w:rPr>
                                  </w:pPr>
                                  <w:r w:rsidRPr="003F1762">
                                    <w:rPr>
                                      <w:rFonts w:ascii="Times New Roman" w:hAnsi="Times New Roman" w:cs="Times New Roman"/>
                                      <w:bCs/>
                                      <w:sz w:val="22"/>
                                    </w:rPr>
                                    <w:t>A tanulók ötletei alapján a források is bővülhetnek.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D48D4" id="Téglalap: lekerekített 196" o:spid="_x0000_s1139" style="position:absolute;left:0;text-align:left;margin-left:245.05pt;margin-top:-.1pt;width:193.5pt;height:1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" fillcolor="#ed9cc1 [1749]" strokecolor="#de478e [3205]">
                      <v:fill color2="#e570a6 [2517]" o:opacity2="60293f" rotate="t" focus="100%" type="gradient">
                        <o:fill v:ext="view" type="gradientUnscaled"/>
                      </v:fill>
                      <v:textbox>
                        <w:txbxContent>
                          <w:p w14:paraId="5ECABBB1" w14:textId="77777777" w:rsidR="006723EB" w:rsidRPr="003F1762" w:rsidRDefault="006723EB" w:rsidP="00000E22">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Azoknak a segédanyagoknak, kiadványoknak, szakirodalomnak, internetes forrásoknak a felsorolása, melyeket felhasználtunk a projekt megtervezése során</w:t>
                            </w:r>
                          </w:p>
                          <w:p w14:paraId="228F6818" w14:textId="77777777" w:rsidR="006723EB" w:rsidRPr="003F1762" w:rsidRDefault="006723EB" w:rsidP="00000E22">
                            <w:pPr>
                              <w:spacing w:line="276" w:lineRule="auto"/>
                              <w:jc w:val="both"/>
                              <w:rPr>
                                <w:rFonts w:ascii="Times New Roman" w:hAnsi="Times New Roman" w:cs="Times New Roman"/>
                                <w:bCs/>
                                <w:sz w:val="22"/>
                              </w:rPr>
                            </w:pPr>
                          </w:p>
                          <w:p w14:paraId="72991EAF" w14:textId="77777777" w:rsidR="006723EB" w:rsidRPr="003F1762" w:rsidRDefault="006723EB" w:rsidP="00000E22">
                            <w:pPr>
                              <w:spacing w:line="276" w:lineRule="auto"/>
                              <w:jc w:val="both"/>
                              <w:rPr>
                                <w:rFonts w:ascii="Times New Roman" w:hAnsi="Times New Roman" w:cs="Times New Roman"/>
                                <w:sz w:val="22"/>
                              </w:rPr>
                            </w:pPr>
                            <w:r w:rsidRPr="003F1762">
                              <w:rPr>
                                <w:rFonts w:ascii="Times New Roman" w:hAnsi="Times New Roman" w:cs="Times New Roman"/>
                                <w:bCs/>
                                <w:sz w:val="22"/>
                              </w:rPr>
                              <w:t>A tanulók ötletei alapján a források is bővülhetnek.</w:t>
                            </w:r>
                          </w:p>
                        </w:txbxContent>
                      </v:textbox>
                    </v:roundrect>
                  </w:pict>
                </mc:Fallback>
              </mc:AlternateContent>
            </w:r>
            <w:r w:rsidRPr="00565FE7">
              <w:rPr>
                <w:rFonts w:ascii="Times New Roman" w:eastAsia="Arial" w:hAnsi="Times New Roman" w:cs="Times New Roman"/>
                <w:b/>
                <w:bCs/>
              </w:rPr>
              <w:t xml:space="preserve">A projekt tervezése során felhasznált források: </w:t>
            </w:r>
          </w:p>
          <w:p w14:paraId="6D75225F" w14:textId="77777777" w:rsidR="00565FE7" w:rsidRPr="00565FE7" w:rsidRDefault="00565FE7" w:rsidP="00565FE7">
            <w:pPr>
              <w:spacing w:line="276" w:lineRule="auto"/>
              <w:ind w:right="240"/>
              <w:jc w:val="both"/>
              <w:rPr>
                <w:rFonts w:ascii="Times New Roman" w:eastAsia="Arial" w:hAnsi="Times New Roman" w:cs="Times New Roman"/>
                <w:b/>
                <w:bCs/>
              </w:rPr>
            </w:pPr>
          </w:p>
          <w:p w14:paraId="41B4851B" w14:textId="77777777" w:rsidR="00565FE7" w:rsidRPr="00565FE7" w:rsidRDefault="00565FE7" w:rsidP="00565FE7">
            <w:pPr>
              <w:spacing w:line="276" w:lineRule="auto"/>
              <w:ind w:right="240"/>
              <w:jc w:val="both"/>
              <w:rPr>
                <w:rFonts w:ascii="Times New Roman" w:eastAsia="Arial" w:hAnsi="Times New Roman" w:cs="Times New Roman"/>
                <w:b/>
                <w:bCs/>
              </w:rPr>
            </w:pPr>
          </w:p>
          <w:p w14:paraId="45633A8B" w14:textId="77777777" w:rsidR="00565FE7" w:rsidRPr="00565FE7" w:rsidRDefault="00565FE7" w:rsidP="00EA6C50">
            <w:pPr>
              <w:numPr>
                <w:ilvl w:val="0"/>
                <w:numId w:val="29"/>
              </w:numPr>
              <w:spacing w:line="276" w:lineRule="auto"/>
              <w:ind w:left="885" w:right="4334" w:hanging="425"/>
              <w:contextualSpacing/>
              <w:jc w:val="both"/>
              <w:rPr>
                <w:rFonts w:ascii="Times New Roman" w:eastAsia="Arial" w:hAnsi="Times New Roman" w:cs="Times New Roman"/>
              </w:rPr>
            </w:pPr>
            <w:r w:rsidRPr="00565FE7">
              <w:rPr>
                <w:rFonts w:ascii="Times New Roman" w:eastAsia="Arial" w:hAnsi="Times New Roman" w:cs="Times New Roman"/>
              </w:rPr>
              <w:t xml:space="preserve">https://ogyei.gov.hu/gyogyszerkonyv, </w:t>
            </w:r>
          </w:p>
          <w:p w14:paraId="0AC9C941" w14:textId="77777777" w:rsidR="00565FE7" w:rsidRPr="00565FE7" w:rsidRDefault="00565FE7" w:rsidP="00EA6C50">
            <w:pPr>
              <w:numPr>
                <w:ilvl w:val="0"/>
                <w:numId w:val="29"/>
              </w:numPr>
              <w:spacing w:line="276" w:lineRule="auto"/>
              <w:ind w:left="885" w:right="4334" w:hanging="425"/>
              <w:contextualSpacing/>
              <w:jc w:val="both"/>
              <w:rPr>
                <w:rFonts w:ascii="Times New Roman" w:eastAsia="Arial" w:hAnsi="Times New Roman" w:cs="Times New Roman"/>
              </w:rPr>
            </w:pPr>
            <w:proofErr w:type="spellStart"/>
            <w:r w:rsidRPr="00565FE7">
              <w:rPr>
                <w:rFonts w:ascii="Times New Roman" w:eastAsia="Arial" w:hAnsi="Times New Roman" w:cs="Times New Roman"/>
              </w:rPr>
              <w:t>FoNo</w:t>
            </w:r>
            <w:proofErr w:type="spellEnd"/>
            <w:r w:rsidRPr="00565FE7">
              <w:rPr>
                <w:rFonts w:ascii="Times New Roman" w:eastAsia="Arial" w:hAnsi="Times New Roman" w:cs="Times New Roman"/>
              </w:rPr>
              <w:t xml:space="preserve"> VIII., </w:t>
            </w:r>
          </w:p>
          <w:p w14:paraId="7A3A8585" w14:textId="77777777" w:rsidR="00565FE7" w:rsidRPr="00565FE7" w:rsidRDefault="00565FE7" w:rsidP="00EA6C50">
            <w:pPr>
              <w:numPr>
                <w:ilvl w:val="0"/>
                <w:numId w:val="29"/>
              </w:numPr>
              <w:spacing w:line="276" w:lineRule="auto"/>
              <w:ind w:left="885" w:right="4334" w:hanging="425"/>
              <w:contextualSpacing/>
              <w:jc w:val="both"/>
              <w:rPr>
                <w:rFonts w:ascii="Times New Roman" w:eastAsia="Arial" w:hAnsi="Times New Roman" w:cs="Times New Roman"/>
              </w:rPr>
            </w:pPr>
            <w:r w:rsidRPr="00565FE7">
              <w:rPr>
                <w:rFonts w:ascii="Times New Roman" w:eastAsia="Arial" w:hAnsi="Times New Roman" w:cs="Times New Roman"/>
              </w:rPr>
              <w:t xml:space="preserve">Recepturai gyógyszerkészítés III. – Anyagismeret 2011Debreceni Egyetemi kiadó, </w:t>
            </w:r>
          </w:p>
          <w:p w14:paraId="32214763" w14:textId="77777777" w:rsidR="00565FE7" w:rsidRPr="00565FE7" w:rsidRDefault="00565FE7" w:rsidP="00EA6C50">
            <w:pPr>
              <w:numPr>
                <w:ilvl w:val="0"/>
                <w:numId w:val="29"/>
              </w:numPr>
              <w:spacing w:line="276" w:lineRule="auto"/>
              <w:ind w:left="885" w:right="4334" w:hanging="425"/>
              <w:contextualSpacing/>
              <w:jc w:val="both"/>
              <w:rPr>
                <w:rFonts w:ascii="Times New Roman" w:eastAsia="Arial" w:hAnsi="Times New Roman" w:cs="Times New Roman"/>
                <w:i/>
                <w:iCs/>
              </w:rPr>
            </w:pPr>
            <w:proofErr w:type="spellStart"/>
            <w:r w:rsidRPr="00565FE7">
              <w:rPr>
                <w:rFonts w:ascii="Times New Roman" w:eastAsia="Arial" w:hAnsi="Times New Roman" w:cs="Times New Roman"/>
              </w:rPr>
              <w:t>Dévay</w:t>
            </w:r>
            <w:proofErr w:type="spellEnd"/>
            <w:r w:rsidRPr="00565FE7">
              <w:rPr>
                <w:rFonts w:ascii="Times New Roman" w:eastAsia="Arial" w:hAnsi="Times New Roman" w:cs="Times New Roman"/>
              </w:rPr>
              <w:t xml:space="preserve"> Attila: A gyógyszertechnológia alapjai 2013 Pécsi Tudományegyetem.</w:t>
            </w:r>
          </w:p>
          <w:p w14:paraId="19533171" w14:textId="77777777" w:rsidR="00F472B1" w:rsidRDefault="00F472B1" w:rsidP="00565FE7">
            <w:pPr>
              <w:spacing w:line="276" w:lineRule="auto"/>
              <w:ind w:right="240"/>
              <w:jc w:val="both"/>
              <w:rPr>
                <w:rFonts w:ascii="Times New Roman" w:eastAsia="Arial" w:hAnsi="Times New Roman" w:cs="Times New Roman"/>
                <w:i/>
                <w:iCs/>
              </w:rPr>
            </w:pPr>
          </w:p>
          <w:p w14:paraId="41BC7569" w14:textId="0C399D46" w:rsidR="00F472B1" w:rsidRPr="00565FE7" w:rsidRDefault="00F472B1" w:rsidP="00565FE7">
            <w:pPr>
              <w:spacing w:line="276" w:lineRule="auto"/>
              <w:ind w:right="240"/>
              <w:jc w:val="both"/>
              <w:rPr>
                <w:rFonts w:ascii="Times New Roman" w:eastAsia="Arial" w:hAnsi="Times New Roman" w:cs="Times New Roman"/>
                <w:i/>
                <w:iCs/>
              </w:rPr>
            </w:pPr>
          </w:p>
        </w:tc>
      </w:tr>
    </w:tbl>
    <w:p w14:paraId="65E34857" w14:textId="5913A0AF" w:rsidR="00F472B1" w:rsidRDefault="00F472B1">
      <w:r>
        <w:br w:type="page"/>
      </w:r>
    </w:p>
    <w:tbl>
      <w:tblPr>
        <w:tblStyle w:val="TableGrid16"/>
        <w:tblW w:w="5000" w:type="pct"/>
        <w:tblInd w:w="0" w:type="dxa"/>
        <w:tblCellMar>
          <w:top w:w="45" w:type="dxa"/>
          <w:left w:w="107" w:type="dxa"/>
          <w:right w:w="50" w:type="dxa"/>
        </w:tblCellMar>
        <w:tblLook w:val="04A0" w:firstRow="1" w:lastRow="0" w:firstColumn="1" w:lastColumn="0" w:noHBand="0" w:noVBand="1"/>
      </w:tblPr>
      <w:tblGrid>
        <w:gridCol w:w="9062"/>
      </w:tblGrid>
      <w:tr w:rsidR="00565FE7" w:rsidRPr="00565FE7" w14:paraId="3784075C"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B5F467D" w14:textId="4F435A12" w:rsidR="00565FE7" w:rsidRPr="00565FE7" w:rsidRDefault="00565FE7" w:rsidP="00565FE7">
            <w:pPr>
              <w:spacing w:line="276" w:lineRule="auto"/>
              <w:ind w:right="240"/>
              <w:jc w:val="both"/>
              <w:rPr>
                <w:rFonts w:ascii="Times New Roman" w:eastAsia="Arial" w:hAnsi="Times New Roman" w:cs="Times New Roman"/>
                <w:b/>
                <w:color w:val="000000"/>
              </w:rPr>
            </w:pPr>
            <w:r w:rsidRPr="00565FE7">
              <w:rPr>
                <w:rFonts w:ascii="Times New Roman" w:eastAsia="Arial" w:hAnsi="Times New Roman" w:cs="Times New Roman"/>
                <w:b/>
                <w:color w:val="000000"/>
              </w:rPr>
              <w:t>Félkész termékek</w:t>
            </w:r>
            <w:r w:rsidRPr="00565FE7">
              <w:rPr>
                <w:rFonts w:ascii="Times New Roman" w:eastAsia="Arial" w:hAnsi="Times New Roman" w:cs="Times New Roman"/>
                <w:b/>
              </w:rPr>
              <w:t xml:space="preserve">/produktumok </w:t>
            </w:r>
            <w:r w:rsidRPr="00565FE7">
              <w:rPr>
                <w:rFonts w:ascii="Times New Roman" w:eastAsia="Arial" w:hAnsi="Times New Roman" w:cs="Times New Roman"/>
                <w:b/>
                <w:color w:val="000000"/>
              </w:rPr>
              <w:t>tárolásának helye:</w:t>
            </w:r>
          </w:p>
          <w:p w14:paraId="51200319" w14:textId="77777777" w:rsidR="00565FE7" w:rsidRPr="00565FE7" w:rsidRDefault="00565FE7" w:rsidP="00565FE7">
            <w:pPr>
              <w:spacing w:line="276" w:lineRule="auto"/>
              <w:ind w:right="240"/>
              <w:jc w:val="both"/>
              <w:rPr>
                <w:rFonts w:ascii="Times New Roman" w:eastAsia="Arial" w:hAnsi="Times New Roman" w:cs="Times New Roman"/>
                <w:b/>
                <w:color w:val="000000"/>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7136" behindDoc="0" locked="0" layoutInCell="1" allowOverlap="1" wp14:anchorId="65F94FEF" wp14:editId="79E3B8DC">
                      <wp:simplePos x="0" y="0"/>
                      <wp:positionH relativeFrom="column">
                        <wp:posOffset>210185</wp:posOffset>
                      </wp:positionH>
                      <wp:positionV relativeFrom="paragraph">
                        <wp:posOffset>74295</wp:posOffset>
                      </wp:positionV>
                      <wp:extent cx="2834640" cy="708660"/>
                      <wp:effectExtent l="0" t="0" r="22860" b="15240"/>
                      <wp:wrapNone/>
                      <wp:docPr id="197" name="Téglalap: lekerekített 197"/>
                      <wp:cNvGraphicFramePr/>
                      <a:graphic xmlns:a="http://schemas.openxmlformats.org/drawingml/2006/main">
                        <a:graphicData uri="http://schemas.microsoft.com/office/word/2010/wordprocessingShape">
                          <wps:wsp>
                            <wps:cNvSpPr/>
                            <wps:spPr>
                              <a:xfrm>
                                <a:off x="0" y="0"/>
                                <a:ext cx="2834640" cy="70866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DBE3AFA" w14:textId="77777777" w:rsidR="006723EB" w:rsidRPr="003F1762" w:rsidRDefault="006723EB" w:rsidP="00FC5DFE">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produktumok típusától és az iskola helyi adottságaitól függően a tárolási hely változhat.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94FEF" id="Téglalap: lekerekített 197" o:spid="_x0000_s1140" style="position:absolute;left:0;text-align:left;margin-left:16.55pt;margin-top:5.85pt;width:223.2pt;height:55.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" fillcolor="#ed9cc1 [1749]" strokecolor="#de478e [3205]">
                      <v:fill color2="#e570a6 [2517]" o:opacity2="60293f" rotate="t" focus="100%" type="gradient">
                        <o:fill v:ext="view" type="gradientUnscaled"/>
                      </v:fill>
                      <v:textbox>
                        <w:txbxContent>
                          <w:p w14:paraId="2DBE3AFA" w14:textId="77777777" w:rsidR="006723EB" w:rsidRPr="003F1762" w:rsidRDefault="006723EB" w:rsidP="00FC5DFE">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produktumok típusától és az iskola helyi adottságaitól függően a tárolási hely változhat.</w:t>
                            </w:r>
                          </w:p>
                        </w:txbxContent>
                      </v:textbox>
                    </v:roundrect>
                  </w:pict>
                </mc:Fallback>
              </mc:AlternateContent>
            </w:r>
          </w:p>
          <w:p w14:paraId="5423C02E" w14:textId="77777777" w:rsidR="00565FE7" w:rsidRPr="00565FE7" w:rsidRDefault="00565FE7" w:rsidP="00565FE7">
            <w:pPr>
              <w:spacing w:line="276" w:lineRule="auto"/>
              <w:ind w:left="5279" w:right="932"/>
              <w:jc w:val="both"/>
              <w:rPr>
                <w:rFonts w:ascii="Times New Roman" w:eastAsia="Arial" w:hAnsi="Times New Roman" w:cs="Times New Roman"/>
                <w:bCs/>
                <w:color w:val="000000"/>
              </w:rPr>
            </w:pPr>
            <w:r w:rsidRPr="00565FE7">
              <w:rPr>
                <w:rFonts w:ascii="Times New Roman" w:eastAsia="Arial" w:hAnsi="Times New Roman" w:cs="Times New Roman"/>
                <w:bCs/>
                <w:color w:val="000000"/>
              </w:rPr>
              <w:t>Laboratóriumi szekrények, laboratóriumi hűtőszekrény</w:t>
            </w:r>
          </w:p>
          <w:p w14:paraId="7A908657" w14:textId="77777777" w:rsidR="00565FE7" w:rsidRPr="00565FE7" w:rsidRDefault="00565FE7" w:rsidP="00565FE7">
            <w:pPr>
              <w:spacing w:line="276" w:lineRule="auto"/>
              <w:ind w:left="5988" w:right="240"/>
              <w:jc w:val="both"/>
              <w:rPr>
                <w:rFonts w:ascii="Times New Roman" w:eastAsia="Arial" w:hAnsi="Times New Roman" w:cs="Times New Roman"/>
                <w:bCs/>
                <w:color w:val="000000"/>
              </w:rPr>
            </w:pPr>
          </w:p>
          <w:p w14:paraId="157EAB73" w14:textId="77777777" w:rsidR="00565FE7" w:rsidRPr="00565FE7" w:rsidRDefault="00565FE7" w:rsidP="00565FE7">
            <w:pPr>
              <w:spacing w:line="276" w:lineRule="auto"/>
              <w:ind w:right="240"/>
              <w:jc w:val="both"/>
              <w:rPr>
                <w:rFonts w:ascii="Times New Roman" w:eastAsia="Arial" w:hAnsi="Times New Roman" w:cs="Times New Roman"/>
                <w:bCs/>
                <w:color w:val="000000"/>
              </w:rPr>
            </w:pPr>
          </w:p>
        </w:tc>
      </w:tr>
      <w:tr w:rsidR="00565FE7" w:rsidRPr="00565FE7" w14:paraId="5B9D2E62" w14:textId="77777777" w:rsidTr="00952100">
        <w:trPr>
          <w:trHeight w:val="22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1B312E" w14:textId="77777777" w:rsidR="00565FE7" w:rsidRPr="00565FE7" w:rsidRDefault="00565FE7" w:rsidP="00565FE7">
            <w:pPr>
              <w:spacing w:line="276" w:lineRule="auto"/>
              <w:ind w:right="240"/>
              <w:jc w:val="both"/>
              <w:rPr>
                <w:rFonts w:ascii="Times New Roman" w:eastAsia="Arial" w:hAnsi="Times New Roman" w:cs="Times New Roman"/>
                <w:b/>
              </w:rPr>
            </w:pPr>
            <w:r w:rsidRPr="00565FE7">
              <w:rPr>
                <w:rFonts w:ascii="Times New Roman" w:eastAsia="Arial" w:hAnsi="Times New Roman" w:cs="Times New Roman"/>
                <w:b/>
              </w:rPr>
              <w:t xml:space="preserve">Digitális produktumok tárolására szolgáló tárhely: </w:t>
            </w:r>
          </w:p>
          <w:p w14:paraId="313AACF8" w14:textId="77777777" w:rsidR="00565FE7" w:rsidRPr="00565FE7" w:rsidRDefault="00565FE7" w:rsidP="00565FE7">
            <w:pPr>
              <w:spacing w:line="276" w:lineRule="auto"/>
              <w:ind w:right="6318"/>
              <w:jc w:val="both"/>
              <w:rPr>
                <w:rFonts w:ascii="Times New Roman" w:eastAsia="Arial" w:hAnsi="Times New Roman" w:cs="Times New Roman"/>
              </w:rPr>
            </w:pPr>
            <w:r w:rsidRPr="00565FE7">
              <w:rPr>
                <w:rFonts w:ascii="Times New Roman" w:eastAsia="Arial" w:hAnsi="Times New Roman" w:cs="Times New Roman"/>
                <w:noProof/>
                <w:color w:val="000000"/>
              </w:rPr>
              <mc:AlternateContent>
                <mc:Choice Requires="wps">
                  <w:drawing>
                    <wp:anchor distT="0" distB="0" distL="114300" distR="114300" simplePos="0" relativeHeight="251868160" behindDoc="0" locked="0" layoutInCell="1" allowOverlap="1" wp14:anchorId="4B6357E8" wp14:editId="78B711EF">
                      <wp:simplePos x="0" y="0"/>
                      <wp:positionH relativeFrom="column">
                        <wp:posOffset>1804035</wp:posOffset>
                      </wp:positionH>
                      <wp:positionV relativeFrom="paragraph">
                        <wp:posOffset>29210</wp:posOffset>
                      </wp:positionV>
                      <wp:extent cx="3857625" cy="1987550"/>
                      <wp:effectExtent l="0" t="0" r="28575" b="12700"/>
                      <wp:wrapNone/>
                      <wp:docPr id="198" name="Téglalap: lekerekített 198"/>
                      <wp:cNvGraphicFramePr/>
                      <a:graphic xmlns:a="http://schemas.openxmlformats.org/drawingml/2006/main">
                        <a:graphicData uri="http://schemas.microsoft.com/office/word/2010/wordprocessingShape">
                          <wps:wsp>
                            <wps:cNvSpPr/>
                            <wps:spPr>
                              <a:xfrm>
                                <a:off x="0" y="0"/>
                                <a:ext cx="3857625" cy="19875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23364D5" w14:textId="77777777" w:rsidR="006723EB" w:rsidRPr="003F1762" w:rsidRDefault="006723EB" w:rsidP="00FC5DFE">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projekt megvalósítója által meghatározandó, amennyiben releváns</w:t>
                                  </w:r>
                                </w:p>
                                <w:p w14:paraId="58B000A4" w14:textId="77777777" w:rsidR="006723EB" w:rsidRPr="003F1762" w:rsidRDefault="006723EB" w:rsidP="00FC5DFE">
                                  <w:pPr>
                                    <w:spacing w:line="276" w:lineRule="auto"/>
                                    <w:jc w:val="both"/>
                                    <w:rPr>
                                      <w:rFonts w:ascii="Times New Roman" w:hAnsi="Times New Roman" w:cs="Times New Roman"/>
                                      <w:bCs/>
                                      <w:sz w:val="22"/>
                                    </w:rPr>
                                  </w:pPr>
                                </w:p>
                                <w:p w14:paraId="7315756F" w14:textId="77777777" w:rsidR="006723EB" w:rsidRPr="003F1762" w:rsidRDefault="006723EB" w:rsidP="00FC5DFE">
                                  <w:pPr>
                                    <w:spacing w:line="276" w:lineRule="auto"/>
                                    <w:jc w:val="both"/>
                                    <w:rPr>
                                      <w:rFonts w:ascii="Times New Roman" w:hAnsi="Times New Roman" w:cs="Times New Roman"/>
                                      <w:sz w:val="22"/>
                                    </w:rPr>
                                  </w:pPr>
                                  <w:r w:rsidRPr="003F1762">
                                    <w:rPr>
                                      <w:rFonts w:ascii="Times New Roman" w:hAnsi="Times New Roman" w:cs="Times New Roman"/>
                                      <w:bCs/>
                                      <w:sz w:val="22"/>
                                    </w:rPr>
                                    <w:t>Digitális produktumok tárolása megvalósítható helyi számítógépen, vagy helyi hálózaton strukturált mappaszerkezet segítségével; illetve felhőalapon (célszerű a mappákat elnevezni, dátumozni, valamint a jogosultságokat szabályozni.)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357E8" id="Téglalap: lekerekített 198" o:spid="_x0000_s1141" style="position:absolute;left:0;text-align:left;margin-left:142.05pt;margin-top:2.3pt;width:303.75pt;height:15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" fillcolor="#ed9cc1 [1749]" strokecolor="#de478e [3205]">
                      <v:fill color2="#e570a6 [2517]" o:opacity2="60293f" rotate="t" focus="100%" type="gradient">
                        <o:fill v:ext="view" type="gradientUnscaled"/>
                      </v:fill>
                      <v:textbox>
                        <w:txbxContent>
                          <w:p w14:paraId="123364D5" w14:textId="77777777" w:rsidR="006723EB" w:rsidRPr="003F1762" w:rsidRDefault="006723EB" w:rsidP="00FC5DFE">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projekt megvalósítója által meghatározandó, amennyiben releváns</w:t>
                            </w:r>
                          </w:p>
                          <w:p w14:paraId="58B000A4" w14:textId="77777777" w:rsidR="006723EB" w:rsidRPr="003F1762" w:rsidRDefault="006723EB" w:rsidP="00FC5DFE">
                            <w:pPr>
                              <w:spacing w:line="276" w:lineRule="auto"/>
                              <w:jc w:val="both"/>
                              <w:rPr>
                                <w:rFonts w:ascii="Times New Roman" w:hAnsi="Times New Roman" w:cs="Times New Roman"/>
                                <w:bCs/>
                                <w:sz w:val="22"/>
                              </w:rPr>
                            </w:pPr>
                          </w:p>
                          <w:p w14:paraId="7315756F" w14:textId="77777777" w:rsidR="006723EB" w:rsidRPr="003F1762" w:rsidRDefault="006723EB" w:rsidP="00FC5DFE">
                            <w:pPr>
                              <w:spacing w:line="276" w:lineRule="auto"/>
                              <w:jc w:val="both"/>
                              <w:rPr>
                                <w:rFonts w:ascii="Times New Roman" w:hAnsi="Times New Roman" w:cs="Times New Roman"/>
                                <w:sz w:val="22"/>
                              </w:rPr>
                            </w:pPr>
                            <w:r w:rsidRPr="003F1762">
                              <w:rPr>
                                <w:rFonts w:ascii="Times New Roman" w:hAnsi="Times New Roman" w:cs="Times New Roman"/>
                                <w:bCs/>
                                <w:sz w:val="22"/>
                              </w:rPr>
                              <w:t>Digitális produktumok tárolása megvalósítható helyi számítógépen, vagy helyi hálózaton strukturált mappaszerkezet segítségével; illetve felhőalapon (célszerű a mappákat elnevezni, dátumozni, valamint a jogosultságokat szabályozni.)</w:t>
                            </w:r>
                          </w:p>
                        </w:txbxContent>
                      </v:textbox>
                    </v:roundrect>
                  </w:pict>
                </mc:Fallback>
              </mc:AlternateContent>
            </w:r>
          </w:p>
          <w:p w14:paraId="330A7837" w14:textId="77777777" w:rsidR="00565FE7" w:rsidRPr="00565FE7" w:rsidRDefault="00565FE7" w:rsidP="00565FE7">
            <w:pPr>
              <w:spacing w:line="276" w:lineRule="auto"/>
              <w:ind w:right="6318"/>
              <w:jc w:val="both"/>
              <w:rPr>
                <w:rFonts w:ascii="Times New Roman" w:eastAsia="Arial" w:hAnsi="Times New Roman" w:cs="Times New Roman"/>
              </w:rPr>
            </w:pPr>
          </w:p>
          <w:p w14:paraId="33B2B2D1" w14:textId="77777777" w:rsidR="00565FE7" w:rsidRPr="00565FE7" w:rsidRDefault="00565FE7" w:rsidP="00565FE7">
            <w:pPr>
              <w:spacing w:line="276" w:lineRule="auto"/>
              <w:ind w:right="6318"/>
              <w:jc w:val="both"/>
              <w:rPr>
                <w:rFonts w:ascii="Times New Roman" w:eastAsia="Arial" w:hAnsi="Times New Roman" w:cs="Times New Roman"/>
              </w:rPr>
            </w:pPr>
          </w:p>
          <w:p w14:paraId="36071CAC" w14:textId="77777777" w:rsidR="00565FE7" w:rsidRDefault="00565FE7" w:rsidP="00565FE7">
            <w:pPr>
              <w:spacing w:line="276" w:lineRule="auto"/>
              <w:ind w:right="6318"/>
              <w:jc w:val="both"/>
              <w:rPr>
                <w:rFonts w:ascii="Times New Roman" w:eastAsia="Arial" w:hAnsi="Times New Roman" w:cs="Times New Roman"/>
              </w:rPr>
            </w:pPr>
            <w:r w:rsidRPr="00565FE7">
              <w:rPr>
                <w:rFonts w:ascii="Times New Roman" w:eastAsia="Arial" w:hAnsi="Times New Roman" w:cs="Times New Roman"/>
              </w:rPr>
              <w:t>Iskolai közös meghajtón „projektek” megnevezésű mappa.</w:t>
            </w:r>
          </w:p>
          <w:p w14:paraId="3F9606B1" w14:textId="77777777" w:rsidR="00F472B1" w:rsidRDefault="00F472B1" w:rsidP="00565FE7">
            <w:pPr>
              <w:spacing w:line="276" w:lineRule="auto"/>
              <w:ind w:right="6318"/>
              <w:jc w:val="both"/>
              <w:rPr>
                <w:rFonts w:ascii="Times New Roman" w:eastAsia="Arial" w:hAnsi="Times New Roman" w:cs="Times New Roman"/>
              </w:rPr>
            </w:pPr>
          </w:p>
          <w:p w14:paraId="79771125" w14:textId="77777777" w:rsidR="00F472B1" w:rsidRDefault="00F472B1" w:rsidP="00565FE7">
            <w:pPr>
              <w:spacing w:line="276" w:lineRule="auto"/>
              <w:ind w:right="6318"/>
              <w:jc w:val="both"/>
              <w:rPr>
                <w:rFonts w:ascii="Times New Roman" w:eastAsia="Arial" w:hAnsi="Times New Roman" w:cs="Times New Roman"/>
              </w:rPr>
            </w:pPr>
          </w:p>
          <w:p w14:paraId="247C7B7C" w14:textId="77777777" w:rsidR="00F472B1" w:rsidRDefault="00F472B1" w:rsidP="00565FE7">
            <w:pPr>
              <w:spacing w:line="276" w:lineRule="auto"/>
              <w:ind w:right="6318"/>
              <w:jc w:val="both"/>
              <w:rPr>
                <w:rFonts w:ascii="Times New Roman" w:eastAsia="Arial" w:hAnsi="Times New Roman" w:cs="Times New Roman"/>
              </w:rPr>
            </w:pPr>
          </w:p>
          <w:p w14:paraId="711A8367" w14:textId="77777777" w:rsidR="00F472B1" w:rsidRDefault="00F472B1" w:rsidP="00565FE7">
            <w:pPr>
              <w:spacing w:line="276" w:lineRule="auto"/>
              <w:ind w:right="6318"/>
              <w:jc w:val="both"/>
              <w:rPr>
                <w:rFonts w:ascii="Times New Roman" w:eastAsia="Arial" w:hAnsi="Times New Roman" w:cs="Times New Roman"/>
              </w:rPr>
            </w:pPr>
          </w:p>
          <w:p w14:paraId="6982D7C9" w14:textId="569A1B6A" w:rsidR="00F472B1" w:rsidRPr="00565FE7" w:rsidRDefault="00F472B1" w:rsidP="00565FE7">
            <w:pPr>
              <w:spacing w:line="276" w:lineRule="auto"/>
              <w:ind w:right="6318"/>
              <w:jc w:val="both"/>
              <w:rPr>
                <w:rFonts w:ascii="Times New Roman" w:eastAsia="Arial" w:hAnsi="Times New Roman" w:cs="Times New Roman"/>
              </w:rPr>
            </w:pPr>
          </w:p>
        </w:tc>
      </w:tr>
    </w:tbl>
    <w:p w14:paraId="7160F0FD" w14:textId="77777777" w:rsidR="00F472B1" w:rsidRDefault="00F472B1" w:rsidP="00F472B1">
      <w:pPr>
        <w:spacing w:after="0" w:line="276" w:lineRule="auto"/>
        <w:contextualSpacing/>
        <w:jc w:val="both"/>
        <w:rPr>
          <w:rFonts w:ascii="Times New Roman" w:eastAsia="Arial" w:hAnsi="Times New Roman" w:cs="Times New Roman"/>
          <w:b/>
          <w:kern w:val="0"/>
          <w:sz w:val="22"/>
          <w:szCs w:val="22"/>
          <w:lang w:eastAsia="hu-HU"/>
          <w14:ligatures w14:val="none"/>
        </w:rPr>
      </w:pPr>
    </w:p>
    <w:p w14:paraId="380942D0" w14:textId="57A05B9A" w:rsidR="00565FE7" w:rsidRPr="00FC5DFE" w:rsidRDefault="00565FE7" w:rsidP="00FC5DFE">
      <w:pPr>
        <w:spacing w:after="0" w:line="276" w:lineRule="auto"/>
        <w:jc w:val="both"/>
        <w:rPr>
          <w:rFonts w:ascii="Times New Roman" w:eastAsia="Arial" w:hAnsi="Times New Roman" w:cs="Times New Roman"/>
          <w:b/>
          <w:color w:val="000000"/>
          <w:kern w:val="0"/>
          <w:sz w:val="22"/>
          <w:szCs w:val="22"/>
          <w:lang w:eastAsia="hu-HU"/>
          <w14:ligatures w14:val="none"/>
        </w:rPr>
      </w:pPr>
      <w:r w:rsidRPr="00FC5DFE">
        <w:rPr>
          <w:rFonts w:ascii="Times New Roman" w:eastAsia="Arial" w:hAnsi="Times New Roman" w:cs="Times New Roman"/>
          <w:b/>
          <w:kern w:val="0"/>
          <w:sz w:val="22"/>
          <w:szCs w:val="22"/>
          <w:lang w:eastAsia="hu-HU"/>
          <w14:ligatures w14:val="none"/>
        </w:rPr>
        <w:t xml:space="preserve">A projekt </w:t>
      </w:r>
      <w:r w:rsidRPr="00FC5DFE">
        <w:rPr>
          <w:rFonts w:ascii="Times New Roman" w:eastAsia="Arial" w:hAnsi="Times New Roman" w:cs="Times New Roman"/>
          <w:b/>
          <w:color w:val="000000"/>
          <w:kern w:val="0"/>
          <w:sz w:val="22"/>
          <w:szCs w:val="22"/>
          <w:lang w:eastAsia="hu-HU"/>
          <w14:ligatures w14:val="none"/>
        </w:rPr>
        <w:t xml:space="preserve">illeszkedése a KKK-hoz </w:t>
      </w:r>
    </w:p>
    <w:tbl>
      <w:tblPr>
        <w:tblStyle w:val="TableGrid16"/>
        <w:tblW w:w="9067" w:type="dxa"/>
        <w:tblInd w:w="-5" w:type="dxa"/>
        <w:tblCellMar>
          <w:top w:w="12" w:type="dxa"/>
          <w:left w:w="115" w:type="dxa"/>
          <w:right w:w="57" w:type="dxa"/>
        </w:tblCellMar>
        <w:tblLook w:val="04A0" w:firstRow="1" w:lastRow="0" w:firstColumn="1" w:lastColumn="0" w:noHBand="0" w:noVBand="1"/>
      </w:tblPr>
      <w:tblGrid>
        <w:gridCol w:w="976"/>
        <w:gridCol w:w="1984"/>
        <w:gridCol w:w="1949"/>
        <w:gridCol w:w="2319"/>
        <w:gridCol w:w="1839"/>
      </w:tblGrid>
      <w:tr w:rsidR="00565FE7" w:rsidRPr="00565FE7" w14:paraId="4CA0D13B" w14:textId="77777777" w:rsidTr="00952100">
        <w:trPr>
          <w:trHeight w:val="453"/>
        </w:trPr>
        <w:tc>
          <w:tcPr>
            <w:tcW w:w="979" w:type="dxa"/>
            <w:tcBorders>
              <w:top w:val="single" w:sz="4" w:space="0" w:color="000000"/>
              <w:left w:val="single" w:sz="4" w:space="0" w:color="000000"/>
              <w:bottom w:val="single" w:sz="4" w:space="0" w:color="000000"/>
              <w:right w:val="single" w:sz="4" w:space="0" w:color="000000"/>
            </w:tcBorders>
            <w:vAlign w:val="center"/>
          </w:tcPr>
          <w:p w14:paraId="5654FDE7" w14:textId="77777777" w:rsidR="00565FE7" w:rsidRPr="00565FE7" w:rsidRDefault="00565FE7" w:rsidP="00565FE7">
            <w:pPr>
              <w:spacing w:line="276" w:lineRule="auto"/>
              <w:ind w:left="10"/>
              <w:jc w:val="both"/>
              <w:rPr>
                <w:rFonts w:ascii="Times New Roman" w:eastAsia="Arial" w:hAnsi="Times New Roman" w:cs="Times New Roman"/>
                <w:color w:val="000000"/>
              </w:rPr>
            </w:pPr>
            <w:r w:rsidRPr="00565FE7">
              <w:rPr>
                <w:rFonts w:ascii="Times New Roman" w:hAnsi="Times New Roman" w:cs="Times New Roman"/>
                <w:b/>
                <w:color w:val="000000"/>
              </w:rPr>
              <w:t>Sorszám</w:t>
            </w:r>
          </w:p>
        </w:tc>
        <w:tc>
          <w:tcPr>
            <w:tcW w:w="1991" w:type="dxa"/>
            <w:tcBorders>
              <w:top w:val="single" w:sz="4" w:space="0" w:color="000000"/>
              <w:left w:val="single" w:sz="4" w:space="0" w:color="000000"/>
              <w:bottom w:val="single" w:sz="4" w:space="0" w:color="000000"/>
              <w:right w:val="single" w:sz="4" w:space="0" w:color="000000"/>
            </w:tcBorders>
            <w:vAlign w:val="center"/>
          </w:tcPr>
          <w:p w14:paraId="159D66AE"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hAnsi="Times New Roman" w:cs="Times New Roman"/>
                <w:b/>
                <w:color w:val="000000"/>
              </w:rPr>
              <w:t>Készségek, képességek</w:t>
            </w:r>
          </w:p>
        </w:tc>
        <w:tc>
          <w:tcPr>
            <w:tcW w:w="1930" w:type="dxa"/>
            <w:tcBorders>
              <w:top w:val="single" w:sz="4" w:space="0" w:color="000000"/>
              <w:left w:val="single" w:sz="4" w:space="0" w:color="000000"/>
              <w:bottom w:val="single" w:sz="4" w:space="0" w:color="000000"/>
              <w:right w:val="single" w:sz="4" w:space="0" w:color="000000"/>
            </w:tcBorders>
            <w:vAlign w:val="center"/>
          </w:tcPr>
          <w:p w14:paraId="5278D9EE" w14:textId="77777777" w:rsidR="00565FE7" w:rsidRPr="00565FE7" w:rsidRDefault="00565FE7" w:rsidP="00565FE7">
            <w:pPr>
              <w:spacing w:line="276" w:lineRule="auto"/>
              <w:ind w:right="70"/>
              <w:jc w:val="both"/>
              <w:rPr>
                <w:rFonts w:ascii="Times New Roman" w:eastAsia="Arial" w:hAnsi="Times New Roman" w:cs="Times New Roman"/>
                <w:color w:val="000000"/>
              </w:rPr>
            </w:pPr>
            <w:r w:rsidRPr="00565FE7">
              <w:rPr>
                <w:rFonts w:ascii="Times New Roman" w:hAnsi="Times New Roman" w:cs="Times New Roman"/>
                <w:b/>
                <w:color w:val="000000"/>
              </w:rPr>
              <w:t>Ismeretek</w:t>
            </w:r>
          </w:p>
        </w:tc>
        <w:tc>
          <w:tcPr>
            <w:tcW w:w="2322" w:type="dxa"/>
            <w:tcBorders>
              <w:top w:val="single" w:sz="4" w:space="0" w:color="000000"/>
              <w:left w:val="single" w:sz="4" w:space="0" w:color="000000"/>
              <w:bottom w:val="single" w:sz="4" w:space="0" w:color="000000"/>
              <w:right w:val="single" w:sz="4" w:space="0" w:color="000000"/>
            </w:tcBorders>
            <w:vAlign w:val="center"/>
          </w:tcPr>
          <w:p w14:paraId="014D6C90"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hAnsi="Times New Roman" w:cs="Times New Roman"/>
                <w:b/>
                <w:color w:val="000000"/>
              </w:rPr>
              <w:t>Elvárt viselkedésmódok, attitűdök</w:t>
            </w:r>
          </w:p>
        </w:tc>
        <w:tc>
          <w:tcPr>
            <w:tcW w:w="1845" w:type="dxa"/>
            <w:tcBorders>
              <w:top w:val="single" w:sz="4" w:space="0" w:color="000000"/>
              <w:left w:val="single" w:sz="4" w:space="0" w:color="000000"/>
              <w:bottom w:val="single" w:sz="4" w:space="0" w:color="000000"/>
              <w:right w:val="single" w:sz="4" w:space="0" w:color="000000"/>
            </w:tcBorders>
            <w:vAlign w:val="center"/>
          </w:tcPr>
          <w:p w14:paraId="124A6F69" w14:textId="77777777" w:rsidR="00565FE7" w:rsidRPr="00565FE7" w:rsidRDefault="00565FE7" w:rsidP="00565FE7">
            <w:pPr>
              <w:spacing w:line="276" w:lineRule="auto"/>
              <w:jc w:val="both"/>
              <w:rPr>
                <w:rFonts w:ascii="Times New Roman" w:eastAsia="Arial" w:hAnsi="Times New Roman" w:cs="Times New Roman"/>
                <w:color w:val="000000"/>
              </w:rPr>
            </w:pPr>
            <w:r w:rsidRPr="00565FE7">
              <w:rPr>
                <w:rFonts w:ascii="Times New Roman" w:hAnsi="Times New Roman" w:cs="Times New Roman"/>
                <w:b/>
                <w:color w:val="000000"/>
              </w:rPr>
              <w:t>Önállóság és felelősség mértéke</w:t>
            </w:r>
          </w:p>
        </w:tc>
      </w:tr>
      <w:tr w:rsidR="00565FE7" w:rsidRPr="00565FE7" w14:paraId="37BE2BFF" w14:textId="77777777" w:rsidTr="00952100">
        <w:trPr>
          <w:trHeight w:val="438"/>
        </w:trPr>
        <w:tc>
          <w:tcPr>
            <w:tcW w:w="979" w:type="dxa"/>
            <w:tcBorders>
              <w:top w:val="single" w:sz="4" w:space="0" w:color="000000"/>
              <w:left w:val="single" w:sz="4" w:space="0" w:color="000000"/>
              <w:bottom w:val="single" w:sz="4" w:space="0" w:color="000000"/>
              <w:right w:val="single" w:sz="4" w:space="0" w:color="000000"/>
            </w:tcBorders>
            <w:vAlign w:val="center"/>
          </w:tcPr>
          <w:p w14:paraId="5087B1B7" w14:textId="77777777" w:rsidR="00565FE7" w:rsidRPr="00565FE7" w:rsidRDefault="00565FE7" w:rsidP="00565FE7">
            <w:pPr>
              <w:spacing w:line="276" w:lineRule="auto"/>
              <w:ind w:right="64"/>
              <w:jc w:val="both"/>
              <w:rPr>
                <w:rFonts w:ascii="Times New Roman" w:eastAsia="Arial" w:hAnsi="Times New Roman" w:cs="Times New Roman"/>
                <w:color w:val="000000"/>
              </w:rPr>
            </w:pPr>
            <w:r w:rsidRPr="00565FE7">
              <w:rPr>
                <w:rFonts w:ascii="Times New Roman" w:eastAsia="Arial" w:hAnsi="Times New Roman" w:cs="Times New Roman"/>
                <w:color w:val="000000"/>
              </w:rPr>
              <w:t>4.</w:t>
            </w:r>
          </w:p>
        </w:tc>
        <w:tc>
          <w:tcPr>
            <w:tcW w:w="1991" w:type="dxa"/>
            <w:tcBorders>
              <w:top w:val="single" w:sz="4" w:space="0" w:color="000000"/>
              <w:left w:val="single" w:sz="4" w:space="0" w:color="000000"/>
              <w:bottom w:val="single" w:sz="4" w:space="0" w:color="000000"/>
              <w:right w:val="single" w:sz="4" w:space="0" w:color="000000"/>
            </w:tcBorders>
          </w:tcPr>
          <w:p w14:paraId="00B9A395"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Vegyipari folyamatokat valósít meg a szerves és szervetlen anyagok kémiai reakcióinak, tulajdonságainak és az anyagi rendszerek jellemzőinek figyelembevételével.</w:t>
            </w:r>
          </w:p>
        </w:tc>
        <w:tc>
          <w:tcPr>
            <w:tcW w:w="1930" w:type="dxa"/>
            <w:tcBorders>
              <w:top w:val="single" w:sz="4" w:space="0" w:color="000000"/>
              <w:left w:val="single" w:sz="4" w:space="0" w:color="000000"/>
              <w:bottom w:val="single" w:sz="4" w:space="0" w:color="000000"/>
              <w:right w:val="single" w:sz="4" w:space="0" w:color="000000"/>
            </w:tcBorders>
          </w:tcPr>
          <w:p w14:paraId="6CC54665"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Ismeri a szervetlen és szerves anyagok tulajdonságait, az anyagi rendszereket, a kémiai reakciókat, tisztában van összefüggésekkel és a törvényekkel.</w:t>
            </w:r>
          </w:p>
          <w:p w14:paraId="672A8488"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p>
        </w:tc>
        <w:tc>
          <w:tcPr>
            <w:tcW w:w="2322" w:type="dxa"/>
            <w:tcBorders>
              <w:top w:val="single" w:sz="4" w:space="0" w:color="000000"/>
              <w:left w:val="single" w:sz="4" w:space="0" w:color="000000"/>
              <w:bottom w:val="single" w:sz="4" w:space="0" w:color="000000"/>
              <w:right w:val="single" w:sz="4" w:space="0" w:color="000000"/>
            </w:tcBorders>
          </w:tcPr>
          <w:p w14:paraId="652B33BD"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A vegyipari folyamatok megvalósítása során szem előtt tartja a szerves és szervetlen anyagok kémiai reakcióinak, tulajdonságainak, az anyagi rendszereknek a jellemzőit. Figyelembe veszi a zöldkémiai alapelveket.</w:t>
            </w:r>
          </w:p>
          <w:p w14:paraId="456CCDCD"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7A1FF9C6"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Másokkal együttműködve, tudását kamatoztatva állít elő anyagokat, törekszik az új megoldások megismerésére.</w:t>
            </w:r>
          </w:p>
        </w:tc>
      </w:tr>
      <w:tr w:rsidR="00565FE7" w:rsidRPr="00565FE7" w14:paraId="1FA3550C" w14:textId="77777777" w:rsidTr="00952100">
        <w:trPr>
          <w:trHeight w:val="388"/>
        </w:trPr>
        <w:tc>
          <w:tcPr>
            <w:tcW w:w="979" w:type="dxa"/>
            <w:tcBorders>
              <w:top w:val="single" w:sz="4" w:space="0" w:color="000000"/>
              <w:left w:val="single" w:sz="4" w:space="0" w:color="000000"/>
              <w:bottom w:val="single" w:sz="4" w:space="0" w:color="000000"/>
              <w:right w:val="single" w:sz="4" w:space="0" w:color="000000"/>
            </w:tcBorders>
            <w:vAlign w:val="center"/>
          </w:tcPr>
          <w:p w14:paraId="15AAB446" w14:textId="77777777" w:rsidR="00565FE7" w:rsidRPr="00565FE7" w:rsidRDefault="00565FE7" w:rsidP="00565FE7">
            <w:pPr>
              <w:spacing w:line="276" w:lineRule="auto"/>
              <w:ind w:right="64"/>
              <w:jc w:val="both"/>
              <w:rPr>
                <w:rFonts w:ascii="Times New Roman" w:eastAsia="Arial" w:hAnsi="Times New Roman" w:cs="Times New Roman"/>
                <w:color w:val="000000"/>
              </w:rPr>
            </w:pPr>
            <w:r w:rsidRPr="00565FE7">
              <w:rPr>
                <w:rFonts w:ascii="Times New Roman" w:eastAsia="Arial" w:hAnsi="Times New Roman" w:cs="Times New Roman"/>
                <w:color w:val="000000"/>
              </w:rPr>
              <w:t>5.</w:t>
            </w:r>
          </w:p>
        </w:tc>
        <w:tc>
          <w:tcPr>
            <w:tcW w:w="1991" w:type="dxa"/>
            <w:tcBorders>
              <w:top w:val="single" w:sz="4" w:space="0" w:color="000000"/>
              <w:left w:val="single" w:sz="4" w:space="0" w:color="000000"/>
              <w:bottom w:val="single" w:sz="4" w:space="0" w:color="000000"/>
              <w:right w:val="single" w:sz="4" w:space="0" w:color="000000"/>
            </w:tcBorders>
          </w:tcPr>
          <w:p w14:paraId="50D2A4B7" w14:textId="77777777" w:rsidR="00565FE7" w:rsidRPr="00565FE7" w:rsidRDefault="00565FE7" w:rsidP="00565FE7">
            <w:pPr>
              <w:spacing w:line="276" w:lineRule="auto"/>
              <w:rPr>
                <w:rFonts w:ascii="Times New Roman" w:eastAsia="Arial" w:hAnsi="Times New Roman" w:cs="Times New Roman"/>
                <w:color w:val="000000"/>
              </w:rPr>
            </w:pPr>
            <w:r w:rsidRPr="00565FE7">
              <w:rPr>
                <w:rFonts w:ascii="Times New Roman" w:hAnsi="Times New Roman" w:cs="Times New Roman"/>
                <w:color w:val="000000"/>
              </w:rPr>
              <w:t>Kémiai, fizikai, biológiai és környezetvédelmi vizsgálatokat készít elő és végez klasszikus mennyiségi és minőségi analitikai módszerekkel.</w:t>
            </w:r>
          </w:p>
        </w:tc>
        <w:tc>
          <w:tcPr>
            <w:tcW w:w="1930" w:type="dxa"/>
            <w:tcBorders>
              <w:top w:val="single" w:sz="4" w:space="0" w:color="000000"/>
              <w:left w:val="single" w:sz="4" w:space="0" w:color="000000"/>
              <w:bottom w:val="single" w:sz="4" w:space="0" w:color="000000"/>
              <w:right w:val="single" w:sz="4" w:space="0" w:color="000000"/>
            </w:tcBorders>
          </w:tcPr>
          <w:p w14:paraId="3C05DEAA"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Ismeri a vizsgálatokhoz szükséges laboratóriumi eszközöket és módszereket.</w:t>
            </w:r>
          </w:p>
          <w:p w14:paraId="483C05F6"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p>
        </w:tc>
        <w:tc>
          <w:tcPr>
            <w:tcW w:w="2322" w:type="dxa"/>
            <w:tcBorders>
              <w:top w:val="single" w:sz="4" w:space="0" w:color="000000"/>
              <w:left w:val="single" w:sz="4" w:space="0" w:color="000000"/>
              <w:bottom w:val="single" w:sz="4" w:space="0" w:color="000000"/>
              <w:right w:val="single" w:sz="4" w:space="0" w:color="000000"/>
            </w:tcBorders>
          </w:tcPr>
          <w:p w14:paraId="41BD7EEA"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Kész a pontos és precíz munkavégzésre, a másokkal való együttműködésre. Kritikusan szemléli az eredményeket. Ügyel arra, hogy laboratóriumi környezetének kialakításában érvényesüljenek a fenntarthatóság szempontjai, mind az anyagok, eszközök, módszerek kiválasztásában, mind a keletkező hulladék kezelésében.</w:t>
            </w:r>
          </w:p>
        </w:tc>
        <w:tc>
          <w:tcPr>
            <w:tcW w:w="1845" w:type="dxa"/>
            <w:tcBorders>
              <w:top w:val="single" w:sz="4" w:space="0" w:color="000000"/>
              <w:left w:val="single" w:sz="4" w:space="0" w:color="000000"/>
              <w:bottom w:val="single" w:sz="4" w:space="0" w:color="000000"/>
              <w:right w:val="single" w:sz="4" w:space="0" w:color="000000"/>
            </w:tcBorders>
          </w:tcPr>
          <w:p w14:paraId="1DBABAF7" w14:textId="77777777" w:rsidR="00565FE7" w:rsidRPr="00565FE7" w:rsidRDefault="00565FE7" w:rsidP="00565FE7">
            <w:pPr>
              <w:autoSpaceDE w:val="0"/>
              <w:autoSpaceDN w:val="0"/>
              <w:adjustRightInd w:val="0"/>
              <w:spacing w:line="276" w:lineRule="auto"/>
              <w:rPr>
                <w:rFonts w:ascii="Times New Roman" w:hAnsi="Times New Roman" w:cs="Times New Roman"/>
                <w:color w:val="000000"/>
              </w:rPr>
            </w:pPr>
            <w:r w:rsidRPr="00565FE7">
              <w:rPr>
                <w:rFonts w:ascii="Times New Roman" w:hAnsi="Times New Roman" w:cs="Times New Roman"/>
                <w:color w:val="000000"/>
              </w:rPr>
              <w:t>Másokkal együttműködve, de önállóan végzi a munkáját. Felelősséget vállal az eredményekért. Szükség esetén korrigálja saját vagy mások hibáit.</w:t>
            </w:r>
          </w:p>
        </w:tc>
      </w:tr>
      <w:tr w:rsidR="00565FE7" w:rsidRPr="00565FE7" w14:paraId="0624AAC3" w14:textId="77777777" w:rsidTr="00952100">
        <w:trPr>
          <w:trHeight w:val="388"/>
        </w:trPr>
        <w:tc>
          <w:tcPr>
            <w:tcW w:w="979" w:type="dxa"/>
            <w:tcBorders>
              <w:top w:val="single" w:sz="4" w:space="0" w:color="000000"/>
              <w:left w:val="single" w:sz="4" w:space="0" w:color="000000"/>
              <w:bottom w:val="single" w:sz="4" w:space="0" w:color="000000"/>
              <w:right w:val="single" w:sz="4" w:space="0" w:color="000000"/>
            </w:tcBorders>
            <w:vAlign w:val="center"/>
          </w:tcPr>
          <w:p w14:paraId="5802737E" w14:textId="77777777" w:rsidR="00565FE7" w:rsidRPr="00565FE7" w:rsidRDefault="00565FE7" w:rsidP="00565FE7">
            <w:pPr>
              <w:spacing w:line="276" w:lineRule="auto"/>
              <w:ind w:right="64"/>
              <w:jc w:val="both"/>
              <w:rPr>
                <w:rFonts w:ascii="Times New Roman" w:eastAsia="Arial" w:hAnsi="Times New Roman" w:cs="Times New Roman"/>
                <w:color w:val="000000"/>
              </w:rPr>
            </w:pPr>
            <w:r w:rsidRPr="00565FE7">
              <w:rPr>
                <w:rFonts w:ascii="Times New Roman" w:eastAsia="Arial" w:hAnsi="Times New Roman" w:cs="Times New Roman"/>
                <w:color w:val="000000"/>
              </w:rPr>
              <w:t>7.</w:t>
            </w:r>
          </w:p>
        </w:tc>
        <w:tc>
          <w:tcPr>
            <w:tcW w:w="1991" w:type="dxa"/>
            <w:tcBorders>
              <w:top w:val="single" w:sz="4" w:space="0" w:color="000000"/>
              <w:left w:val="single" w:sz="4" w:space="0" w:color="000000"/>
              <w:bottom w:val="single" w:sz="4" w:space="0" w:color="000000"/>
              <w:right w:val="single" w:sz="4" w:space="0" w:color="000000"/>
            </w:tcBorders>
          </w:tcPr>
          <w:p w14:paraId="71158336"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 xml:space="preserve">Kiszámítja a mérési eredményeket matematikai statisztikai módszerek figyelembevételével. A mérésekről dokumentációt készít. </w:t>
            </w:r>
          </w:p>
        </w:tc>
        <w:tc>
          <w:tcPr>
            <w:tcW w:w="1930" w:type="dxa"/>
            <w:tcBorders>
              <w:top w:val="single" w:sz="4" w:space="0" w:color="000000"/>
              <w:left w:val="single" w:sz="4" w:space="0" w:color="000000"/>
              <w:bottom w:val="single" w:sz="4" w:space="0" w:color="000000"/>
              <w:right w:val="single" w:sz="4" w:space="0" w:color="000000"/>
            </w:tcBorders>
          </w:tcPr>
          <w:p w14:paraId="615791AC" w14:textId="77777777" w:rsidR="00565FE7" w:rsidRPr="00565FE7" w:rsidRDefault="00565FE7" w:rsidP="00565FE7">
            <w:pPr>
              <w:spacing w:line="276" w:lineRule="auto"/>
              <w:ind w:left="79" w:right="240" w:hanging="9"/>
              <w:jc w:val="both"/>
              <w:rPr>
                <w:rFonts w:ascii="Times New Roman" w:hAnsi="Times New Roman" w:cs="Times New Roman"/>
                <w:color w:val="000000"/>
              </w:rPr>
            </w:pPr>
            <w:r w:rsidRPr="00565FE7">
              <w:rPr>
                <w:rFonts w:ascii="Times New Roman" w:hAnsi="Times New Roman" w:cs="Times New Roman"/>
                <w:color w:val="000000"/>
              </w:rPr>
              <w:t>Ismeri a mérési dokumentáció előírásait. Érti mérési adatokból a mérési eredmények kiszámításának módját. Alkalmazói szinten ismeri a számításhoz szükséges összefüggéseket, matematikai statisztikai módszereket.</w:t>
            </w:r>
          </w:p>
        </w:tc>
        <w:tc>
          <w:tcPr>
            <w:tcW w:w="2322" w:type="dxa"/>
            <w:tcBorders>
              <w:top w:val="single" w:sz="4" w:space="0" w:color="000000"/>
              <w:left w:val="single" w:sz="4" w:space="0" w:color="000000"/>
              <w:bottom w:val="single" w:sz="4" w:space="0" w:color="000000"/>
              <w:right w:val="single" w:sz="4" w:space="0" w:color="000000"/>
            </w:tcBorders>
          </w:tcPr>
          <w:p w14:paraId="777C526A"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Szem előtt tartja az adatok pontos, precíz megadását, az eredmények pontosságának helyességét. Figyelembe veszi a mérési hibákat.</w:t>
            </w:r>
          </w:p>
        </w:tc>
        <w:tc>
          <w:tcPr>
            <w:tcW w:w="1845" w:type="dxa"/>
            <w:tcBorders>
              <w:top w:val="single" w:sz="4" w:space="0" w:color="000000"/>
              <w:left w:val="single" w:sz="4" w:space="0" w:color="000000"/>
              <w:bottom w:val="single" w:sz="4" w:space="0" w:color="000000"/>
              <w:right w:val="single" w:sz="4" w:space="0" w:color="000000"/>
            </w:tcBorders>
          </w:tcPr>
          <w:p w14:paraId="7772B207" w14:textId="77777777" w:rsidR="00565FE7" w:rsidRPr="00565FE7" w:rsidRDefault="00565FE7" w:rsidP="00565FE7">
            <w:pPr>
              <w:spacing w:line="276" w:lineRule="auto"/>
              <w:rPr>
                <w:rFonts w:ascii="Times New Roman" w:hAnsi="Times New Roman" w:cs="Times New Roman"/>
                <w:color w:val="000000"/>
              </w:rPr>
            </w:pPr>
            <w:r w:rsidRPr="00565FE7">
              <w:rPr>
                <w:rFonts w:ascii="Times New Roman" w:hAnsi="Times New Roman" w:cs="Times New Roman"/>
                <w:color w:val="000000"/>
              </w:rPr>
              <w:t>Önállóan készíti el a mérési dokumentációt. Felelősséget vállal az eredményekért, szükség esetén a levont következtetésekért. Szükség esetén korrigálja saját vagy mások hibáit.</w:t>
            </w:r>
          </w:p>
        </w:tc>
      </w:tr>
      <w:tr w:rsidR="00565FE7" w:rsidRPr="00565FE7" w14:paraId="08D3A4FC" w14:textId="77777777" w:rsidTr="00952100">
        <w:trPr>
          <w:trHeight w:val="407"/>
        </w:trPr>
        <w:tc>
          <w:tcPr>
            <w:tcW w:w="979" w:type="dxa"/>
            <w:tcBorders>
              <w:top w:val="single" w:sz="4" w:space="0" w:color="000000"/>
              <w:left w:val="single" w:sz="4" w:space="0" w:color="000000"/>
              <w:bottom w:val="single" w:sz="4" w:space="0" w:color="000000"/>
              <w:right w:val="single" w:sz="4" w:space="0" w:color="000000"/>
            </w:tcBorders>
            <w:vAlign w:val="center"/>
          </w:tcPr>
          <w:p w14:paraId="47B7A3D3" w14:textId="77777777" w:rsidR="00565FE7" w:rsidRPr="00565FE7" w:rsidRDefault="00565FE7" w:rsidP="00565FE7">
            <w:pPr>
              <w:spacing w:line="276" w:lineRule="auto"/>
              <w:ind w:right="64"/>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9. </w:t>
            </w:r>
          </w:p>
        </w:tc>
        <w:tc>
          <w:tcPr>
            <w:tcW w:w="1991" w:type="dxa"/>
            <w:tcBorders>
              <w:top w:val="single" w:sz="4" w:space="0" w:color="000000"/>
              <w:left w:val="single" w:sz="4" w:space="0" w:color="000000"/>
              <w:bottom w:val="single" w:sz="4" w:space="0" w:color="000000"/>
              <w:right w:val="single" w:sz="4" w:space="0" w:color="000000"/>
            </w:tcBorders>
            <w:vAlign w:val="center"/>
          </w:tcPr>
          <w:p w14:paraId="6B14BD33"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Hőátadásra alkalmas berendezéseket alkalmaz.</w:t>
            </w:r>
          </w:p>
        </w:tc>
        <w:tc>
          <w:tcPr>
            <w:tcW w:w="1930" w:type="dxa"/>
            <w:tcBorders>
              <w:top w:val="single" w:sz="4" w:space="0" w:color="000000"/>
              <w:left w:val="single" w:sz="4" w:space="0" w:color="000000"/>
              <w:bottom w:val="single" w:sz="4" w:space="0" w:color="000000"/>
              <w:right w:val="single" w:sz="4" w:space="0" w:color="000000"/>
            </w:tcBorders>
            <w:vAlign w:val="center"/>
          </w:tcPr>
          <w:p w14:paraId="15AB4EC8"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Ismeri a hőátadás, hűtés, fűtés, halmazállapot-változás fizikai és kémiai jellemzőit, számításuk módját. Azonosítja az ipari hőcserélőket felhasználási terület és működési mód alapján.</w:t>
            </w:r>
          </w:p>
        </w:tc>
        <w:tc>
          <w:tcPr>
            <w:tcW w:w="2322" w:type="dxa"/>
            <w:tcBorders>
              <w:top w:val="single" w:sz="4" w:space="0" w:color="000000"/>
              <w:left w:val="single" w:sz="4" w:space="0" w:color="000000"/>
              <w:bottom w:val="single" w:sz="4" w:space="0" w:color="000000"/>
              <w:right w:val="single" w:sz="4" w:space="0" w:color="000000"/>
            </w:tcBorders>
            <w:vAlign w:val="center"/>
          </w:tcPr>
          <w:p w14:paraId="67FA0EDE"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Figyelemmel kíséri a legújabb technológiai megoldásokat, a szabványok változását. Törekszik a szerelési szabványok pontos betartására, minőségorientáltan végzi munkáját.</w:t>
            </w:r>
          </w:p>
        </w:tc>
        <w:tc>
          <w:tcPr>
            <w:tcW w:w="1845" w:type="dxa"/>
            <w:tcBorders>
              <w:top w:val="single" w:sz="4" w:space="0" w:color="000000"/>
              <w:left w:val="single" w:sz="4" w:space="0" w:color="000000"/>
              <w:bottom w:val="single" w:sz="4" w:space="0" w:color="000000"/>
              <w:right w:val="single" w:sz="4" w:space="0" w:color="000000"/>
            </w:tcBorders>
          </w:tcPr>
          <w:p w14:paraId="7F194E09" w14:textId="77777777" w:rsidR="00565FE7" w:rsidRPr="00565FE7" w:rsidRDefault="00565FE7" w:rsidP="00565FE7">
            <w:pPr>
              <w:spacing w:line="276" w:lineRule="auto"/>
              <w:rPr>
                <w:rFonts w:ascii="Times New Roman" w:hAnsi="Times New Roman" w:cs="Times New Roman"/>
                <w:color w:val="000000"/>
              </w:rPr>
            </w:pPr>
            <w:r w:rsidRPr="00565FE7">
              <w:rPr>
                <w:rFonts w:ascii="Times New Roman" w:hAnsi="Times New Roman" w:cs="Times New Roman"/>
                <w:color w:val="000000"/>
              </w:rPr>
              <w:t>Önállóan és másokkal együttműködve működteti a felügyelete alá tartozó hőcserélő berendezéseket.</w:t>
            </w:r>
          </w:p>
        </w:tc>
      </w:tr>
      <w:tr w:rsidR="00565FE7" w:rsidRPr="00565FE7" w14:paraId="15FBA859" w14:textId="77777777" w:rsidTr="00952100">
        <w:trPr>
          <w:trHeight w:val="399"/>
        </w:trPr>
        <w:tc>
          <w:tcPr>
            <w:tcW w:w="979" w:type="dxa"/>
            <w:tcBorders>
              <w:top w:val="single" w:sz="4" w:space="0" w:color="000000"/>
              <w:left w:val="single" w:sz="4" w:space="0" w:color="000000"/>
              <w:bottom w:val="single" w:sz="4" w:space="0" w:color="000000"/>
              <w:right w:val="single" w:sz="4" w:space="0" w:color="000000"/>
            </w:tcBorders>
            <w:vAlign w:val="center"/>
          </w:tcPr>
          <w:p w14:paraId="3A6D18CF" w14:textId="77777777" w:rsidR="00565FE7" w:rsidRPr="00565FE7" w:rsidRDefault="00565FE7" w:rsidP="00565FE7">
            <w:pPr>
              <w:spacing w:line="276" w:lineRule="auto"/>
              <w:ind w:right="64"/>
              <w:jc w:val="both"/>
              <w:rPr>
                <w:rFonts w:ascii="Times New Roman" w:eastAsia="Arial" w:hAnsi="Times New Roman" w:cs="Times New Roman"/>
                <w:color w:val="000000"/>
              </w:rPr>
            </w:pPr>
            <w:r w:rsidRPr="00565FE7">
              <w:rPr>
                <w:rFonts w:ascii="Times New Roman" w:eastAsia="Arial" w:hAnsi="Times New Roman" w:cs="Times New Roman"/>
                <w:color w:val="000000"/>
              </w:rPr>
              <w:t xml:space="preserve">11. </w:t>
            </w:r>
          </w:p>
        </w:tc>
        <w:tc>
          <w:tcPr>
            <w:tcW w:w="1991" w:type="dxa"/>
            <w:tcBorders>
              <w:top w:val="single" w:sz="4" w:space="0" w:color="000000"/>
              <w:left w:val="single" w:sz="4" w:space="0" w:color="000000"/>
              <w:bottom w:val="single" w:sz="4" w:space="0" w:color="000000"/>
              <w:right w:val="single" w:sz="4" w:space="0" w:color="000000"/>
            </w:tcBorders>
            <w:vAlign w:val="center"/>
          </w:tcPr>
          <w:p w14:paraId="065D9F0F"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Munkája során a vonatkozó minőségbiztosítási, higiénés, munka-, tűz-, környezetvédelmi és biztonságtechnikai szabályokat alkalmaz.</w:t>
            </w:r>
          </w:p>
        </w:tc>
        <w:tc>
          <w:tcPr>
            <w:tcW w:w="1930" w:type="dxa"/>
            <w:tcBorders>
              <w:top w:val="single" w:sz="4" w:space="0" w:color="000000"/>
              <w:left w:val="single" w:sz="4" w:space="0" w:color="000000"/>
              <w:bottom w:val="single" w:sz="4" w:space="0" w:color="000000"/>
              <w:right w:val="single" w:sz="4" w:space="0" w:color="000000"/>
            </w:tcBorders>
            <w:vAlign w:val="center"/>
          </w:tcPr>
          <w:p w14:paraId="50ABBE77" w14:textId="77777777" w:rsidR="00565FE7" w:rsidRPr="00565FE7" w:rsidRDefault="00565FE7" w:rsidP="00565FE7">
            <w:pPr>
              <w:spacing w:line="276" w:lineRule="auto"/>
              <w:jc w:val="both"/>
              <w:rPr>
                <w:rFonts w:ascii="Times New Roman" w:hAnsi="Times New Roman" w:cs="Times New Roman"/>
                <w:color w:val="000000"/>
              </w:rPr>
            </w:pPr>
            <w:r w:rsidRPr="00565FE7">
              <w:rPr>
                <w:rFonts w:ascii="Times New Roman" w:hAnsi="Times New Roman" w:cs="Times New Roman"/>
                <w:color w:val="000000"/>
              </w:rPr>
              <w:t>Érti és tudja a vegyipari üzemeltetés munka-, tűz-, és környezetvédelmi szabályait. Alkalmazói szinten ismeri a kollektív és az egyéni védőeszközöket.</w:t>
            </w:r>
          </w:p>
        </w:tc>
        <w:tc>
          <w:tcPr>
            <w:tcW w:w="2322" w:type="dxa"/>
            <w:tcBorders>
              <w:top w:val="single" w:sz="4" w:space="0" w:color="000000"/>
              <w:left w:val="single" w:sz="4" w:space="0" w:color="000000"/>
              <w:bottom w:val="single" w:sz="4" w:space="0" w:color="000000"/>
              <w:right w:val="single" w:sz="4" w:space="0" w:color="000000"/>
            </w:tcBorders>
          </w:tcPr>
          <w:p w14:paraId="67B6C806" w14:textId="77777777" w:rsidR="00565FE7" w:rsidRPr="00565FE7" w:rsidRDefault="00565FE7" w:rsidP="00565FE7">
            <w:pPr>
              <w:spacing w:line="276" w:lineRule="auto"/>
              <w:ind w:right="59"/>
              <w:jc w:val="both"/>
              <w:rPr>
                <w:rFonts w:ascii="Times New Roman" w:hAnsi="Times New Roman" w:cs="Times New Roman"/>
                <w:color w:val="000000"/>
              </w:rPr>
            </w:pPr>
            <w:r w:rsidRPr="00565FE7">
              <w:rPr>
                <w:rFonts w:ascii="Times New Roman" w:hAnsi="Times New Roman" w:cs="Times New Roman"/>
                <w:color w:val="000000"/>
              </w:rPr>
              <w:t>Elkötelezett a környezettudatos tevékenység mellett. Érdeklődik az új technológiai megoldások iránt. Munkája során alkalmazza az iparág zöld készségek iránti igényét, szem előtt tartva az energia- és erőforráshatékonyságot, a hulladékgyűjtés, hulladékkezelés és újrahasznosítás fontosságát.</w:t>
            </w:r>
          </w:p>
        </w:tc>
        <w:tc>
          <w:tcPr>
            <w:tcW w:w="1845" w:type="dxa"/>
            <w:tcBorders>
              <w:top w:val="single" w:sz="4" w:space="0" w:color="000000"/>
              <w:left w:val="single" w:sz="4" w:space="0" w:color="000000"/>
              <w:bottom w:val="single" w:sz="4" w:space="0" w:color="000000"/>
              <w:right w:val="single" w:sz="4" w:space="0" w:color="000000"/>
            </w:tcBorders>
            <w:vAlign w:val="center"/>
          </w:tcPr>
          <w:p w14:paraId="6A24847D" w14:textId="77777777" w:rsidR="00565FE7" w:rsidRPr="00565FE7" w:rsidRDefault="00565FE7" w:rsidP="00565FE7">
            <w:pPr>
              <w:spacing w:line="276" w:lineRule="auto"/>
              <w:rPr>
                <w:rFonts w:ascii="Times New Roman" w:hAnsi="Times New Roman" w:cs="Times New Roman"/>
                <w:color w:val="000000"/>
              </w:rPr>
            </w:pPr>
            <w:r w:rsidRPr="00565FE7">
              <w:rPr>
                <w:rFonts w:ascii="Times New Roman" w:hAnsi="Times New Roman" w:cs="Times New Roman"/>
                <w:color w:val="000000"/>
              </w:rPr>
              <w:t>Betartja és betartatja a vegyipari üzem biztonságtechnikai előírásait. Felügyeli a munkavédelmi eszközök használatát. Vállalja a gyártás során keletkezett hulladékok szakszerű elhelyezését, tárolását.</w:t>
            </w:r>
          </w:p>
        </w:tc>
      </w:tr>
    </w:tbl>
    <w:p w14:paraId="72761840"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378D38C0"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69184" behindDoc="0" locked="0" layoutInCell="1" allowOverlap="1" wp14:anchorId="7C687ED0" wp14:editId="5BA6A7D8">
                <wp:simplePos x="0" y="0"/>
                <wp:positionH relativeFrom="margin">
                  <wp:align>left</wp:align>
                </wp:positionH>
                <wp:positionV relativeFrom="paragraph">
                  <wp:posOffset>56515</wp:posOffset>
                </wp:positionV>
                <wp:extent cx="5702300" cy="1990725"/>
                <wp:effectExtent l="0" t="0" r="12700" b="28575"/>
                <wp:wrapNone/>
                <wp:docPr id="199" name="Téglalap: lekerekített 199"/>
                <wp:cNvGraphicFramePr/>
                <a:graphic xmlns:a="http://schemas.openxmlformats.org/drawingml/2006/main">
                  <a:graphicData uri="http://schemas.microsoft.com/office/word/2010/wordprocessingShape">
                    <wps:wsp>
                      <wps:cNvSpPr/>
                      <wps:spPr>
                        <a:xfrm>
                          <a:off x="0" y="0"/>
                          <a:ext cx="5702300" cy="199072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4B2B743" w14:textId="77777777" w:rsidR="006723EB" w:rsidRPr="003F1762" w:rsidRDefault="006723EB" w:rsidP="00FC5DFE">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sorszám oszlopba a KKK adott szakmai követelményeket tartalmazó táblázatának sorszámát és sorait tüntessük fel. Amennyiben közös szakmairányú követelménytáblázatból és az adott szakmára vonatkozó követelménytáblázatból is van érintett sor, akkor mindkettőt elkülönítve jelöljük!</w:t>
                            </w:r>
                          </w:p>
                          <w:p w14:paraId="672D5C41" w14:textId="77777777" w:rsidR="006723EB" w:rsidRPr="003F1762" w:rsidRDefault="006723EB" w:rsidP="00FC5DFE">
                            <w:pPr>
                              <w:spacing w:line="276" w:lineRule="auto"/>
                              <w:jc w:val="both"/>
                              <w:rPr>
                                <w:rFonts w:ascii="Times New Roman" w:hAnsi="Times New Roman" w:cs="Times New Roman"/>
                                <w:bCs/>
                                <w:sz w:val="22"/>
                              </w:rPr>
                            </w:pPr>
                          </w:p>
                          <w:p w14:paraId="52391E6D" w14:textId="77777777" w:rsidR="006723EB" w:rsidRPr="003F1762" w:rsidRDefault="006723EB" w:rsidP="00FC5DFE">
                            <w:pPr>
                              <w:spacing w:line="276" w:lineRule="auto"/>
                              <w:jc w:val="both"/>
                              <w:rPr>
                                <w:rFonts w:ascii="Times New Roman" w:hAnsi="Times New Roman" w:cs="Times New Roman"/>
                                <w:sz w:val="22"/>
                              </w:rPr>
                            </w:pPr>
                            <w:r w:rsidRPr="003F1762">
                              <w:rPr>
                                <w:rFonts w:ascii="Times New Roman" w:hAnsi="Times New Roman" w:cs="Times New Roman"/>
                                <w:bCs/>
                                <w:sz w:val="22"/>
                              </w:rPr>
                              <w:t>Az 5 0711 24 08 Vegyész technikus KKK által megfogalmazott készségek, ismeretek, attitűd, önállóság mértéke kerül itt feltüntetésre, amelyek ahhoz szükségesek, hogy  a tanuló-/anulócsoport sikeresen tudja a projektet véghezvinni.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87ED0" id="Téglalap: lekerekített 199" o:spid="_x0000_s1142" style="position:absolute;left:0;text-align:left;margin-left:0;margin-top:4.45pt;width:449pt;height:156.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" fillcolor="#ed9cc1 [1749]" strokecolor="#de478e [3205]">
                <v:fill color2="#e570a6 [2517]" o:opacity2="60293f" rotate="t" focus="100%" type="gradient">
                  <o:fill v:ext="view" type="gradientUnscaled"/>
                </v:fill>
                <v:textbox>
                  <w:txbxContent>
                    <w:p w14:paraId="54B2B743" w14:textId="77777777" w:rsidR="006723EB" w:rsidRPr="003F1762" w:rsidRDefault="006723EB" w:rsidP="00FC5DFE">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sorszám oszlopba a KKK adott szakmai követelményeket tartalmazó táblázatának sorszámát és sorait tüntessük fel. Amennyiben közös szakmairányú követelménytáblázatból és az adott szakmára vonatkozó követelménytáblázatból is van érintett sor, akkor mindkettőt elkülönítve jelöljük!</w:t>
                      </w:r>
                    </w:p>
                    <w:p w14:paraId="672D5C41" w14:textId="77777777" w:rsidR="006723EB" w:rsidRPr="003F1762" w:rsidRDefault="006723EB" w:rsidP="00FC5DFE">
                      <w:pPr>
                        <w:spacing w:line="276" w:lineRule="auto"/>
                        <w:jc w:val="both"/>
                        <w:rPr>
                          <w:rFonts w:ascii="Times New Roman" w:hAnsi="Times New Roman" w:cs="Times New Roman"/>
                          <w:bCs/>
                          <w:sz w:val="22"/>
                        </w:rPr>
                      </w:pPr>
                    </w:p>
                    <w:p w14:paraId="52391E6D" w14:textId="77777777" w:rsidR="006723EB" w:rsidRPr="003F1762" w:rsidRDefault="006723EB" w:rsidP="00FC5DFE">
                      <w:pPr>
                        <w:spacing w:line="276" w:lineRule="auto"/>
                        <w:jc w:val="both"/>
                        <w:rPr>
                          <w:rFonts w:ascii="Times New Roman" w:hAnsi="Times New Roman" w:cs="Times New Roman"/>
                          <w:sz w:val="22"/>
                        </w:rPr>
                      </w:pPr>
                      <w:r w:rsidRPr="003F1762">
                        <w:rPr>
                          <w:rFonts w:ascii="Times New Roman" w:hAnsi="Times New Roman" w:cs="Times New Roman"/>
                          <w:bCs/>
                          <w:sz w:val="22"/>
                        </w:rPr>
                        <w:t>Az 5 0711 24 08 Vegyész technikus KKK által megfogalmazott készségek, ismeretek, attitűd, önállóság mértéke kerül itt feltüntetésre, amelyek ahhoz szükségesek, hogy  a tanuló-/anulócsoport sikeresen tudja a projektet véghezvinni.</w:t>
                      </w:r>
                    </w:p>
                  </w:txbxContent>
                </v:textbox>
                <w10:wrap anchorx="margin"/>
              </v:roundrect>
            </w:pict>
          </mc:Fallback>
        </mc:AlternateContent>
      </w:r>
    </w:p>
    <w:p w14:paraId="3FC6EE00"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4DA53E15"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574B7B6D"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05CAEF99"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555682BE"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72E29BC5"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7A7ED238"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6E539FB5"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1922DC37"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6966EE63" w14:textId="77777777" w:rsidR="00565FE7" w:rsidRPr="00565FE7" w:rsidRDefault="00565FE7" w:rsidP="00565FE7">
      <w:pPr>
        <w:spacing w:after="0" w:line="276" w:lineRule="auto"/>
        <w:jc w:val="both"/>
        <w:rPr>
          <w:rFonts w:ascii="Times New Roman" w:eastAsia="Arial" w:hAnsi="Times New Roman" w:cs="Times New Roman"/>
          <w:bCs/>
          <w:i/>
          <w:iCs/>
          <w:kern w:val="0"/>
          <w:sz w:val="22"/>
          <w:szCs w:val="22"/>
          <w:lang w:eastAsia="hu-HU"/>
          <w14:ligatures w14:val="none"/>
        </w:rPr>
      </w:pPr>
    </w:p>
    <w:p w14:paraId="2CD445F3"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668C4A06"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sectPr w:rsidR="00565FE7" w:rsidRPr="00565FE7" w:rsidSect="00565FE7">
          <w:headerReference w:type="first" r:id="rId32"/>
          <w:pgSz w:w="11906" w:h="16838"/>
          <w:pgMar w:top="1417" w:right="1417" w:bottom="1417" w:left="1417" w:header="708" w:footer="708" w:gutter="0"/>
          <w:cols w:space="708"/>
          <w:docGrid w:linePitch="360"/>
        </w:sectPr>
      </w:pPr>
    </w:p>
    <w:p w14:paraId="4B874F9C" w14:textId="64FA71B4" w:rsidR="00565FE7" w:rsidRPr="00FC5DFE" w:rsidRDefault="00565FE7" w:rsidP="00FC5DFE">
      <w:pPr>
        <w:spacing w:after="0" w:line="276" w:lineRule="auto"/>
        <w:jc w:val="both"/>
        <w:rPr>
          <w:rFonts w:ascii="Times New Roman" w:eastAsia="Arial" w:hAnsi="Times New Roman" w:cs="Times New Roman"/>
          <w:b/>
          <w:bCs/>
          <w:kern w:val="0"/>
          <w:sz w:val="22"/>
          <w:szCs w:val="22"/>
          <w:lang w:eastAsia="hu-HU"/>
          <w14:ligatures w14:val="none"/>
        </w:rPr>
      </w:pPr>
      <w:r w:rsidRPr="00FC5DFE">
        <w:rPr>
          <w:rFonts w:ascii="Times New Roman" w:eastAsia="Arial" w:hAnsi="Times New Roman" w:cs="Times New Roman"/>
          <w:b/>
          <w:bCs/>
          <w:color w:val="000000"/>
          <w:kern w:val="0"/>
          <w:sz w:val="22"/>
          <w:szCs w:val="22"/>
          <w:lang w:eastAsia="hu-HU"/>
          <w14:ligatures w14:val="none"/>
        </w:rPr>
        <w:t xml:space="preserve">A projekt tartalmi felépítése és elvárt tanulási </w:t>
      </w:r>
      <w:r w:rsidRPr="00FC5DFE">
        <w:rPr>
          <w:rFonts w:ascii="Times New Roman" w:eastAsia="Arial" w:hAnsi="Times New Roman" w:cs="Times New Roman"/>
          <w:b/>
          <w:bCs/>
          <w:kern w:val="0"/>
          <w:sz w:val="22"/>
          <w:szCs w:val="22"/>
          <w:lang w:eastAsia="hu-HU"/>
          <w14:ligatures w14:val="none"/>
        </w:rPr>
        <w:t xml:space="preserve">eredmények </w:t>
      </w:r>
    </w:p>
    <w:tbl>
      <w:tblPr>
        <w:tblW w:w="51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2848"/>
        <w:gridCol w:w="1305"/>
        <w:gridCol w:w="1304"/>
        <w:gridCol w:w="1304"/>
        <w:gridCol w:w="1304"/>
        <w:gridCol w:w="1392"/>
        <w:gridCol w:w="1360"/>
        <w:gridCol w:w="1376"/>
        <w:gridCol w:w="1071"/>
        <w:gridCol w:w="1055"/>
      </w:tblGrid>
      <w:tr w:rsidR="00565FE7" w:rsidRPr="00565FE7" w14:paraId="0561025D" w14:textId="77777777" w:rsidTr="00952100">
        <w:trPr>
          <w:trHeight w:val="227"/>
          <w:tblHeader/>
        </w:trPr>
        <w:tc>
          <w:tcPr>
            <w:tcW w:w="2848" w:type="dxa"/>
            <w:tcBorders>
              <w:bottom w:val="double" w:sz="4" w:space="0" w:color="auto"/>
              <w:right w:val="double" w:sz="4" w:space="0" w:color="auto"/>
            </w:tcBorders>
            <w:vAlign w:val="center"/>
          </w:tcPr>
          <w:p w14:paraId="2105F72E" w14:textId="77777777" w:rsidR="00565FE7" w:rsidRPr="00565FE7" w:rsidRDefault="00565FE7" w:rsidP="00565FE7">
            <w:pPr>
              <w:spacing w:after="0" w:line="276" w:lineRule="auto"/>
              <w:ind w:left="79" w:right="-212"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Projektelem (téma)</w:t>
            </w:r>
          </w:p>
        </w:tc>
        <w:tc>
          <w:tcPr>
            <w:tcW w:w="1305" w:type="dxa"/>
            <w:tcBorders>
              <w:left w:val="double" w:sz="4" w:space="0" w:color="auto"/>
              <w:bottom w:val="double" w:sz="4" w:space="0" w:color="auto"/>
            </w:tcBorders>
            <w:shd w:val="clear" w:color="auto" w:fill="auto"/>
            <w:vAlign w:val="center"/>
          </w:tcPr>
          <w:p w14:paraId="7CE85B93"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Készségek, képességek</w:t>
            </w:r>
          </w:p>
        </w:tc>
        <w:tc>
          <w:tcPr>
            <w:tcW w:w="1304" w:type="dxa"/>
            <w:tcBorders>
              <w:bottom w:val="double" w:sz="4" w:space="0" w:color="auto"/>
            </w:tcBorders>
            <w:shd w:val="clear" w:color="auto" w:fill="auto"/>
            <w:vAlign w:val="center"/>
          </w:tcPr>
          <w:p w14:paraId="790E1B9F"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Ismeretek</w:t>
            </w:r>
          </w:p>
        </w:tc>
        <w:tc>
          <w:tcPr>
            <w:tcW w:w="1304" w:type="dxa"/>
            <w:tcBorders>
              <w:bottom w:val="double" w:sz="4" w:space="0" w:color="auto"/>
            </w:tcBorders>
            <w:shd w:val="clear" w:color="auto" w:fill="auto"/>
            <w:vAlign w:val="center"/>
          </w:tcPr>
          <w:p w14:paraId="2D46A178"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Elvárt viselkedés-módok, attitűdök</w:t>
            </w:r>
          </w:p>
        </w:tc>
        <w:tc>
          <w:tcPr>
            <w:tcW w:w="1304" w:type="dxa"/>
            <w:tcBorders>
              <w:bottom w:val="double" w:sz="4" w:space="0" w:color="auto"/>
            </w:tcBorders>
            <w:shd w:val="clear" w:color="auto" w:fill="auto"/>
            <w:vAlign w:val="center"/>
          </w:tcPr>
          <w:p w14:paraId="09AD3211"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Önállóság és felelősség mértéke</w:t>
            </w:r>
          </w:p>
        </w:tc>
        <w:tc>
          <w:tcPr>
            <w:tcW w:w="1392" w:type="dxa"/>
            <w:tcBorders>
              <w:bottom w:val="double" w:sz="4" w:space="0" w:color="auto"/>
            </w:tcBorders>
            <w:vAlign w:val="center"/>
          </w:tcPr>
          <w:p w14:paraId="546675DD"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Tevékenység</w:t>
            </w:r>
          </w:p>
        </w:tc>
        <w:tc>
          <w:tcPr>
            <w:tcW w:w="1360" w:type="dxa"/>
            <w:tcBorders>
              <w:bottom w:val="double" w:sz="4" w:space="0" w:color="auto"/>
            </w:tcBorders>
            <w:vAlign w:val="center"/>
          </w:tcPr>
          <w:p w14:paraId="79C48842"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Munkaforma (egyéni, páros, csoportos)</w:t>
            </w:r>
          </w:p>
        </w:tc>
        <w:tc>
          <w:tcPr>
            <w:tcW w:w="1376" w:type="dxa"/>
            <w:tcBorders>
              <w:bottom w:val="double" w:sz="4" w:space="0" w:color="auto"/>
            </w:tcBorders>
            <w:vAlign w:val="center"/>
          </w:tcPr>
          <w:p w14:paraId="03AC382D"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Általános és szakmához kötődő digitális kompetenciák</w:t>
            </w:r>
          </w:p>
        </w:tc>
        <w:tc>
          <w:tcPr>
            <w:tcW w:w="1071" w:type="dxa"/>
            <w:tcBorders>
              <w:bottom w:val="double" w:sz="4" w:space="0" w:color="auto"/>
            </w:tcBorders>
            <w:vAlign w:val="center"/>
          </w:tcPr>
          <w:p w14:paraId="00F3D4EB"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Felelős</w:t>
            </w:r>
          </w:p>
        </w:tc>
        <w:tc>
          <w:tcPr>
            <w:tcW w:w="1055" w:type="dxa"/>
            <w:tcBorders>
              <w:bottom w:val="double" w:sz="4" w:space="0" w:color="auto"/>
            </w:tcBorders>
            <w:vAlign w:val="center"/>
          </w:tcPr>
          <w:p w14:paraId="253BE230"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Időtartam</w:t>
            </w:r>
          </w:p>
        </w:tc>
      </w:tr>
      <w:tr w:rsidR="00565FE7" w:rsidRPr="00565FE7" w14:paraId="0DC227E2" w14:textId="77777777" w:rsidTr="00952100">
        <w:trPr>
          <w:trHeight w:val="227"/>
        </w:trPr>
        <w:tc>
          <w:tcPr>
            <w:tcW w:w="2848" w:type="dxa"/>
            <w:tcBorders>
              <w:top w:val="double" w:sz="4" w:space="0" w:color="auto"/>
              <w:right w:val="double" w:sz="4" w:space="0" w:color="auto"/>
            </w:tcBorders>
            <w:vAlign w:val="center"/>
          </w:tcPr>
          <w:p w14:paraId="75A46E3B"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Projektindító megbeszélés, tanulók bevonása a tervezés, ötletelés folyamatába</w:t>
            </w:r>
          </w:p>
        </w:tc>
        <w:tc>
          <w:tcPr>
            <w:tcW w:w="1305" w:type="dxa"/>
            <w:tcBorders>
              <w:top w:val="double" w:sz="4" w:space="0" w:color="auto"/>
              <w:left w:val="double" w:sz="4" w:space="0" w:color="auto"/>
            </w:tcBorders>
            <w:shd w:val="clear" w:color="auto" w:fill="auto"/>
          </w:tcPr>
          <w:p w14:paraId="4025B7B8" w14:textId="77777777" w:rsidR="00565FE7" w:rsidRPr="00565FE7" w:rsidRDefault="00565FE7" w:rsidP="00565FE7">
            <w:pPr>
              <w:spacing w:after="0" w:line="276" w:lineRule="auto"/>
              <w:ind w:left="79" w:right="9" w:hanging="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Alkalmazza a meglévő ismereteit, tervezési munkát végez</w:t>
            </w:r>
          </w:p>
        </w:tc>
        <w:tc>
          <w:tcPr>
            <w:tcW w:w="1304" w:type="dxa"/>
            <w:tcBorders>
              <w:top w:val="double" w:sz="4" w:space="0" w:color="auto"/>
            </w:tcBorders>
            <w:shd w:val="clear" w:color="auto" w:fill="auto"/>
          </w:tcPr>
          <w:p w14:paraId="0205EDD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Ismeri a szervetlen és szerves anyagok tulajdonságait, az anyagi rendszereket, a kémiai reakciókat, tisztában van összefüggésekkel és a törvényekkel</w:t>
            </w:r>
          </w:p>
        </w:tc>
        <w:tc>
          <w:tcPr>
            <w:tcW w:w="1304" w:type="dxa"/>
            <w:tcBorders>
              <w:top w:val="double" w:sz="4" w:space="0" w:color="auto"/>
            </w:tcBorders>
            <w:shd w:val="clear" w:color="auto" w:fill="auto"/>
          </w:tcPr>
          <w:p w14:paraId="3881ABA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Munkáját nyitottan, kreatívan, felelősséggel végzi</w:t>
            </w:r>
          </w:p>
        </w:tc>
        <w:tc>
          <w:tcPr>
            <w:tcW w:w="1304" w:type="dxa"/>
            <w:tcBorders>
              <w:top w:val="double" w:sz="4" w:space="0" w:color="auto"/>
            </w:tcBorders>
            <w:shd w:val="clear" w:color="auto" w:fill="auto"/>
          </w:tcPr>
          <w:p w14:paraId="61A29350"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34FA41A6"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dolgozik</w:t>
            </w:r>
          </w:p>
        </w:tc>
        <w:tc>
          <w:tcPr>
            <w:tcW w:w="1392" w:type="dxa"/>
            <w:tcBorders>
              <w:top w:val="double" w:sz="4" w:space="0" w:color="auto"/>
            </w:tcBorders>
          </w:tcPr>
          <w:p w14:paraId="7FB5521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Aktívan részt vesz a megbeszélésben, tervezi a projektet</w:t>
            </w:r>
          </w:p>
        </w:tc>
        <w:tc>
          <w:tcPr>
            <w:tcW w:w="1360" w:type="dxa"/>
            <w:tcBorders>
              <w:top w:val="double" w:sz="4" w:space="0" w:color="auto"/>
            </w:tcBorders>
          </w:tcPr>
          <w:p w14:paraId="6A1C60C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376" w:type="dxa"/>
            <w:tcBorders>
              <w:top w:val="double" w:sz="4" w:space="0" w:color="auto"/>
            </w:tcBorders>
          </w:tcPr>
          <w:p w14:paraId="5DB9935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Internetes forrásból adatokat gyűjt</w:t>
            </w:r>
          </w:p>
        </w:tc>
        <w:tc>
          <w:tcPr>
            <w:tcW w:w="1071" w:type="dxa"/>
            <w:tcBorders>
              <w:top w:val="double" w:sz="4" w:space="0" w:color="auto"/>
            </w:tcBorders>
          </w:tcPr>
          <w:p w14:paraId="3355B99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55" w:type="dxa"/>
            <w:tcBorders>
              <w:top w:val="double" w:sz="4" w:space="0" w:color="auto"/>
            </w:tcBorders>
          </w:tcPr>
          <w:p w14:paraId="7ABE631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74EB9BB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(90 perc)</w:t>
            </w:r>
          </w:p>
        </w:tc>
      </w:tr>
      <w:tr w:rsidR="00565FE7" w:rsidRPr="00565FE7" w14:paraId="4322B2CC" w14:textId="77777777" w:rsidTr="00952100">
        <w:trPr>
          <w:trHeight w:val="227"/>
        </w:trPr>
        <w:tc>
          <w:tcPr>
            <w:tcW w:w="2848" w:type="dxa"/>
            <w:tcBorders>
              <w:right w:val="double" w:sz="4" w:space="0" w:color="auto"/>
            </w:tcBorders>
            <w:vAlign w:val="center"/>
          </w:tcPr>
          <w:p w14:paraId="6C80BF92"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Projektindító megbeszélés, az előzetes ismeretek és a MI használatának megbeszélése </w:t>
            </w:r>
          </w:p>
        </w:tc>
        <w:tc>
          <w:tcPr>
            <w:tcW w:w="1305" w:type="dxa"/>
            <w:tcBorders>
              <w:left w:val="double" w:sz="4" w:space="0" w:color="auto"/>
            </w:tcBorders>
            <w:shd w:val="clear" w:color="auto" w:fill="auto"/>
          </w:tcPr>
          <w:p w14:paraId="22424644"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Alkalmazza a meglévő ismereteit, új ismeretekre tesz szert és kapcsolja előzetes ismereteihez</w:t>
            </w:r>
          </w:p>
        </w:tc>
        <w:tc>
          <w:tcPr>
            <w:tcW w:w="1304" w:type="dxa"/>
            <w:shd w:val="clear" w:color="auto" w:fill="auto"/>
          </w:tcPr>
          <w:p w14:paraId="638E6CDA"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w:t>
            </w:r>
          </w:p>
        </w:tc>
        <w:tc>
          <w:tcPr>
            <w:tcW w:w="1304" w:type="dxa"/>
            <w:shd w:val="clear" w:color="auto" w:fill="auto"/>
          </w:tcPr>
          <w:p w14:paraId="69F2D257"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nyitottan, kreatívan, felelősséggel végzi</w:t>
            </w:r>
          </w:p>
        </w:tc>
        <w:tc>
          <w:tcPr>
            <w:tcW w:w="1304" w:type="dxa"/>
            <w:shd w:val="clear" w:color="auto" w:fill="auto"/>
          </w:tcPr>
          <w:p w14:paraId="237C4A12"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72324EAE"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92" w:type="dxa"/>
          </w:tcPr>
          <w:p w14:paraId="0F01679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Aktívan részt vesz a megbeszélésben, feleleveníti előzetes ismereteit, új ismereteket szerez</w:t>
            </w:r>
          </w:p>
        </w:tc>
        <w:tc>
          <w:tcPr>
            <w:tcW w:w="1360" w:type="dxa"/>
          </w:tcPr>
          <w:p w14:paraId="43F0DC5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376" w:type="dxa"/>
          </w:tcPr>
          <w:p w14:paraId="0A42859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MI alkalmazásával kapcsolatos digitális ismereteket feleleveníti (a veszélyeket, korlátokat, előnyöket egyaránt)</w:t>
            </w:r>
          </w:p>
        </w:tc>
        <w:tc>
          <w:tcPr>
            <w:tcW w:w="1071" w:type="dxa"/>
          </w:tcPr>
          <w:p w14:paraId="350BFFB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55" w:type="dxa"/>
          </w:tcPr>
          <w:p w14:paraId="285D2396"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182AF5C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(45 perc)</w:t>
            </w:r>
          </w:p>
        </w:tc>
      </w:tr>
      <w:tr w:rsidR="00565FE7" w:rsidRPr="00565FE7" w14:paraId="345C7C17" w14:textId="77777777" w:rsidTr="00952100">
        <w:trPr>
          <w:trHeight w:val="227"/>
        </w:trPr>
        <w:tc>
          <w:tcPr>
            <w:tcW w:w="2848" w:type="dxa"/>
            <w:tcBorders>
              <w:right w:val="double" w:sz="4" w:space="0" w:color="auto"/>
            </w:tcBorders>
            <w:vAlign w:val="center"/>
          </w:tcPr>
          <w:p w14:paraId="2532131A"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Projektindító megbeszélés, a tanulók projektjeinek személyre szabása, csoportok kialakítása</w:t>
            </w:r>
          </w:p>
        </w:tc>
        <w:tc>
          <w:tcPr>
            <w:tcW w:w="1305" w:type="dxa"/>
            <w:tcBorders>
              <w:left w:val="double" w:sz="4" w:space="0" w:color="auto"/>
            </w:tcBorders>
            <w:shd w:val="clear" w:color="auto" w:fill="auto"/>
          </w:tcPr>
          <w:p w14:paraId="0D13A1DE"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Csoportokat alakít ki, kémiai, fizikai vizsgálatokat egyéni vonásokkal kiegészít, személyre szab</w:t>
            </w:r>
          </w:p>
        </w:tc>
        <w:tc>
          <w:tcPr>
            <w:tcW w:w="1304" w:type="dxa"/>
            <w:shd w:val="clear" w:color="auto" w:fill="auto"/>
          </w:tcPr>
          <w:p w14:paraId="453577D2"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w:t>
            </w:r>
          </w:p>
        </w:tc>
        <w:tc>
          <w:tcPr>
            <w:tcW w:w="1304" w:type="dxa"/>
            <w:shd w:val="clear" w:color="auto" w:fill="auto"/>
          </w:tcPr>
          <w:p w14:paraId="2F4299A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nyitottan, kreatívan, felelősséggel végzi</w:t>
            </w:r>
          </w:p>
        </w:tc>
        <w:tc>
          <w:tcPr>
            <w:tcW w:w="1304" w:type="dxa"/>
            <w:shd w:val="clear" w:color="auto" w:fill="auto"/>
          </w:tcPr>
          <w:p w14:paraId="290D0710"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73D4CC86"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92" w:type="dxa"/>
          </w:tcPr>
          <w:p w14:paraId="45B7171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csoportok kialakításában részt vesz, kreatív ötleteit beépíti a projektbe</w:t>
            </w:r>
          </w:p>
        </w:tc>
        <w:tc>
          <w:tcPr>
            <w:tcW w:w="1360" w:type="dxa"/>
          </w:tcPr>
          <w:p w14:paraId="1BFE4C5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76" w:type="dxa"/>
          </w:tcPr>
          <w:p w14:paraId="05C35DC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Internetes forrásból adatokat gyűjt</w:t>
            </w:r>
          </w:p>
        </w:tc>
        <w:tc>
          <w:tcPr>
            <w:tcW w:w="1071" w:type="dxa"/>
          </w:tcPr>
          <w:p w14:paraId="32F2642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55" w:type="dxa"/>
          </w:tcPr>
          <w:p w14:paraId="17F90E7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48AD1DC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(25 perc)</w:t>
            </w:r>
          </w:p>
        </w:tc>
      </w:tr>
      <w:tr w:rsidR="00565FE7" w:rsidRPr="00565FE7" w14:paraId="798FE774" w14:textId="77777777" w:rsidTr="00952100">
        <w:trPr>
          <w:trHeight w:val="227"/>
        </w:trPr>
        <w:tc>
          <w:tcPr>
            <w:tcW w:w="2848" w:type="dxa"/>
            <w:tcBorders>
              <w:right w:val="double" w:sz="4" w:space="0" w:color="auto"/>
            </w:tcBorders>
            <w:vAlign w:val="center"/>
          </w:tcPr>
          <w:p w14:paraId="5B11508D"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Projektindító megbeszélés, a csoportokon belüli feladatmegosztás meghatározása</w:t>
            </w:r>
          </w:p>
        </w:tc>
        <w:tc>
          <w:tcPr>
            <w:tcW w:w="1305" w:type="dxa"/>
            <w:tcBorders>
              <w:left w:val="double" w:sz="4" w:space="0" w:color="auto"/>
            </w:tcBorders>
            <w:shd w:val="clear" w:color="auto" w:fill="auto"/>
          </w:tcPr>
          <w:p w14:paraId="424C1507"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Definiálja a csoportmunkán belül egyéni feladatot </w:t>
            </w:r>
          </w:p>
        </w:tc>
        <w:tc>
          <w:tcPr>
            <w:tcW w:w="1304" w:type="dxa"/>
            <w:shd w:val="clear" w:color="auto" w:fill="auto"/>
          </w:tcPr>
          <w:p w14:paraId="7BCF8548"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Ismeri saját képességeit, azok korlátait. </w:t>
            </w:r>
          </w:p>
        </w:tc>
        <w:tc>
          <w:tcPr>
            <w:tcW w:w="1304" w:type="dxa"/>
            <w:shd w:val="clear" w:color="auto" w:fill="auto"/>
          </w:tcPr>
          <w:p w14:paraId="63390FE5"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nyitottan, kreatívan, felelősséggel végzi</w:t>
            </w:r>
          </w:p>
        </w:tc>
        <w:tc>
          <w:tcPr>
            <w:tcW w:w="1304" w:type="dxa"/>
            <w:shd w:val="clear" w:color="auto" w:fill="auto"/>
          </w:tcPr>
          <w:p w14:paraId="1F239E08"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 dolgozik</w:t>
            </w:r>
          </w:p>
          <w:p w14:paraId="34726A9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92" w:type="dxa"/>
          </w:tcPr>
          <w:p w14:paraId="246F892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Aktívan részt vesz a csoporton belüli feladatok megosztásában</w:t>
            </w:r>
          </w:p>
        </w:tc>
        <w:tc>
          <w:tcPr>
            <w:tcW w:w="1360" w:type="dxa"/>
          </w:tcPr>
          <w:p w14:paraId="65ED91C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76" w:type="dxa"/>
          </w:tcPr>
          <w:p w14:paraId="65FD8B3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nem releváns</w:t>
            </w:r>
          </w:p>
        </w:tc>
        <w:tc>
          <w:tcPr>
            <w:tcW w:w="1071" w:type="dxa"/>
          </w:tcPr>
          <w:p w14:paraId="4AD3226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55" w:type="dxa"/>
          </w:tcPr>
          <w:p w14:paraId="20DBF70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31A09C1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(20 perc)</w:t>
            </w:r>
          </w:p>
        </w:tc>
      </w:tr>
      <w:tr w:rsidR="00565FE7" w:rsidRPr="00565FE7" w14:paraId="461784DC" w14:textId="77777777" w:rsidTr="00952100">
        <w:trPr>
          <w:trHeight w:val="227"/>
        </w:trPr>
        <w:tc>
          <w:tcPr>
            <w:tcW w:w="2848" w:type="dxa"/>
            <w:tcBorders>
              <w:right w:val="double" w:sz="4" w:space="0" w:color="auto"/>
            </w:tcBorders>
            <w:vAlign w:val="center"/>
          </w:tcPr>
          <w:p w14:paraId="20AF3E96"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produktumhoz szükséges összetevőkről információ gyűjtése</w:t>
            </w:r>
          </w:p>
        </w:tc>
        <w:tc>
          <w:tcPr>
            <w:tcW w:w="1305" w:type="dxa"/>
            <w:tcBorders>
              <w:left w:val="double" w:sz="4" w:space="0" w:color="auto"/>
            </w:tcBorders>
            <w:shd w:val="clear" w:color="auto" w:fill="auto"/>
          </w:tcPr>
          <w:p w14:paraId="7E00B444"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Összetett adatgyűjtést végez</w:t>
            </w:r>
          </w:p>
        </w:tc>
        <w:tc>
          <w:tcPr>
            <w:tcW w:w="1304" w:type="dxa"/>
            <w:shd w:val="clear" w:color="auto" w:fill="auto"/>
          </w:tcPr>
          <w:p w14:paraId="7C10823F"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Alkalmazói szinten ismeri a feladathoz szükséges digitális eszközök, programok működését</w:t>
            </w:r>
          </w:p>
        </w:tc>
        <w:tc>
          <w:tcPr>
            <w:tcW w:w="1304" w:type="dxa"/>
            <w:shd w:val="clear" w:color="auto" w:fill="auto"/>
          </w:tcPr>
          <w:p w14:paraId="20619A4F"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Munkáját precízen, pontosan végzi </w:t>
            </w:r>
          </w:p>
          <w:p w14:paraId="5B698012"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7963154B"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 végzi feladatát</w:t>
            </w:r>
          </w:p>
        </w:tc>
        <w:tc>
          <w:tcPr>
            <w:tcW w:w="1392" w:type="dxa"/>
          </w:tcPr>
          <w:p w14:paraId="6934C78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Számítógép/telefon segítségével internetes adatokat gyűjt</w:t>
            </w:r>
          </w:p>
        </w:tc>
        <w:tc>
          <w:tcPr>
            <w:tcW w:w="1360" w:type="dxa"/>
          </w:tcPr>
          <w:p w14:paraId="28D71B1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76" w:type="dxa"/>
          </w:tcPr>
          <w:p w14:paraId="5F37697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Internetes forrásból összetett adatgyűjtést végez</w:t>
            </w:r>
          </w:p>
        </w:tc>
        <w:tc>
          <w:tcPr>
            <w:tcW w:w="1071" w:type="dxa"/>
          </w:tcPr>
          <w:p w14:paraId="6BD6F7B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egyéni felelőssége</w:t>
            </w:r>
          </w:p>
        </w:tc>
        <w:tc>
          <w:tcPr>
            <w:tcW w:w="1055" w:type="dxa"/>
          </w:tcPr>
          <w:p w14:paraId="30E910E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7839379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(10 perc)</w:t>
            </w:r>
          </w:p>
        </w:tc>
      </w:tr>
      <w:tr w:rsidR="00565FE7" w:rsidRPr="00565FE7" w14:paraId="427A0125" w14:textId="77777777" w:rsidTr="00952100">
        <w:trPr>
          <w:trHeight w:val="227"/>
        </w:trPr>
        <w:tc>
          <w:tcPr>
            <w:tcW w:w="2848" w:type="dxa"/>
            <w:tcBorders>
              <w:right w:val="double" w:sz="4" w:space="0" w:color="auto"/>
            </w:tcBorders>
            <w:vAlign w:val="center"/>
          </w:tcPr>
          <w:p w14:paraId="0F50CB75"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produktumhoz szükséges összetevők és eszközök összeállítása</w:t>
            </w:r>
          </w:p>
        </w:tc>
        <w:tc>
          <w:tcPr>
            <w:tcW w:w="1305" w:type="dxa"/>
            <w:tcBorders>
              <w:left w:val="double" w:sz="4" w:space="0" w:color="auto"/>
            </w:tcBorders>
            <w:shd w:val="clear" w:color="auto" w:fill="auto"/>
          </w:tcPr>
          <w:p w14:paraId="299A11AF" w14:textId="77777777" w:rsidR="00565FE7" w:rsidRPr="00565FE7" w:rsidRDefault="00565FE7" w:rsidP="00565FE7">
            <w:pPr>
              <w:autoSpaceDE w:val="0"/>
              <w:autoSpaceDN w:val="0"/>
              <w:adjustRightInd w:val="0"/>
              <w:spacing w:after="0" w:line="240"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vizsgálatokhoz szükséges vegyszereket, anyagokat, eszközöket és műszereket készít elő.</w:t>
            </w:r>
          </w:p>
        </w:tc>
        <w:tc>
          <w:tcPr>
            <w:tcW w:w="1304" w:type="dxa"/>
            <w:shd w:val="clear" w:color="auto" w:fill="auto"/>
          </w:tcPr>
          <w:p w14:paraId="16A539A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vizsgálatokhoz szükséges laboratóriumi anyagokat, eszközöket és módszereket.</w:t>
            </w:r>
          </w:p>
          <w:p w14:paraId="5BA23FD1"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7A7727F0"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Munkáját az előírások betartásával, precízen, pontosan végzi. </w:t>
            </w:r>
          </w:p>
          <w:p w14:paraId="48441B6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77DCD42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 dolgozik</w:t>
            </w:r>
          </w:p>
        </w:tc>
        <w:tc>
          <w:tcPr>
            <w:tcW w:w="1392" w:type="dxa"/>
          </w:tcPr>
          <w:p w14:paraId="6DC4A94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Összegyűjti, előkészíti a produktum előállításához szükséges vegyszereket, eszközöket.</w:t>
            </w:r>
          </w:p>
        </w:tc>
        <w:tc>
          <w:tcPr>
            <w:tcW w:w="1360" w:type="dxa"/>
          </w:tcPr>
          <w:p w14:paraId="2C9FB8A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76" w:type="dxa"/>
          </w:tcPr>
          <w:p w14:paraId="067AC13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nem releváns</w:t>
            </w:r>
          </w:p>
        </w:tc>
        <w:tc>
          <w:tcPr>
            <w:tcW w:w="1071" w:type="dxa"/>
          </w:tcPr>
          <w:p w14:paraId="2E544FA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egyéni felelőssége</w:t>
            </w:r>
          </w:p>
        </w:tc>
        <w:tc>
          <w:tcPr>
            <w:tcW w:w="1055" w:type="dxa"/>
          </w:tcPr>
          <w:p w14:paraId="738165C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4629890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(15 perc)</w:t>
            </w:r>
          </w:p>
        </w:tc>
      </w:tr>
      <w:tr w:rsidR="00565FE7" w:rsidRPr="00565FE7" w14:paraId="7CD66650" w14:textId="77777777" w:rsidTr="00952100">
        <w:trPr>
          <w:trHeight w:val="227"/>
        </w:trPr>
        <w:tc>
          <w:tcPr>
            <w:tcW w:w="2848" w:type="dxa"/>
            <w:tcBorders>
              <w:right w:val="double" w:sz="4" w:space="0" w:color="auto"/>
            </w:tcBorders>
            <w:vAlign w:val="center"/>
          </w:tcPr>
          <w:p w14:paraId="5D8AC61A"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bCs/>
                <w:color w:val="000000"/>
                <w:kern w:val="0"/>
                <w:sz w:val="22"/>
                <w:szCs w:val="22"/>
                <w14:ligatures w14:val="none"/>
              </w:rPr>
            </w:pPr>
            <w:r w:rsidRPr="00565FE7">
              <w:rPr>
                <w:rFonts w:ascii="Times New Roman" w:eastAsia="Calibri" w:hAnsi="Times New Roman" w:cs="Times New Roman"/>
                <w:bCs/>
                <w:color w:val="000000"/>
                <w:kern w:val="0"/>
                <w:sz w:val="22"/>
                <w:szCs w:val="22"/>
                <w14:ligatures w14:val="none"/>
              </w:rPr>
              <w:t>A produktum elkészítése</w:t>
            </w:r>
          </w:p>
        </w:tc>
        <w:tc>
          <w:tcPr>
            <w:tcW w:w="1305" w:type="dxa"/>
            <w:tcBorders>
              <w:left w:val="double" w:sz="4" w:space="0" w:color="auto"/>
            </w:tcBorders>
            <w:shd w:val="clear" w:color="auto" w:fill="auto"/>
          </w:tcPr>
          <w:p w14:paraId="2FDEAF3C"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Vegyipari folyamatokat valósít meg a szerves és szervetlen anyagok kémiai reakcióinak, tulajdonságainak és az anyagi rendszerek jellemzőinek figyelembevételével</w:t>
            </w:r>
          </w:p>
        </w:tc>
        <w:tc>
          <w:tcPr>
            <w:tcW w:w="1304" w:type="dxa"/>
            <w:shd w:val="clear" w:color="auto" w:fill="auto"/>
          </w:tcPr>
          <w:p w14:paraId="0CF557D5"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 tisztában van összefüggésekkel és a törvényekkel</w:t>
            </w:r>
          </w:p>
        </w:tc>
        <w:tc>
          <w:tcPr>
            <w:tcW w:w="1304" w:type="dxa"/>
            <w:shd w:val="clear" w:color="auto" w:fill="auto"/>
          </w:tcPr>
          <w:p w14:paraId="3B374159"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Munkáját az előírások betartásával, precízen, pontosan végzi. </w:t>
            </w:r>
          </w:p>
          <w:p w14:paraId="51D2CB4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1ECE05E4"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 dolgozik</w:t>
            </w:r>
          </w:p>
        </w:tc>
        <w:tc>
          <w:tcPr>
            <w:tcW w:w="1392" w:type="dxa"/>
          </w:tcPr>
          <w:p w14:paraId="60C4C92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Meglévő gyakorlati ismereteit felhasználva leírás alapján kooperatív munkával elkészíti a produktumot</w:t>
            </w:r>
          </w:p>
        </w:tc>
        <w:tc>
          <w:tcPr>
            <w:tcW w:w="1360" w:type="dxa"/>
          </w:tcPr>
          <w:p w14:paraId="7865C86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76" w:type="dxa"/>
          </w:tcPr>
          <w:p w14:paraId="73C57B6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nem releváns</w:t>
            </w:r>
          </w:p>
        </w:tc>
        <w:tc>
          <w:tcPr>
            <w:tcW w:w="1071" w:type="dxa"/>
          </w:tcPr>
          <w:p w14:paraId="7A1BAE3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55" w:type="dxa"/>
          </w:tcPr>
          <w:p w14:paraId="12F7CD8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479366A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(90 perc)</w:t>
            </w:r>
          </w:p>
        </w:tc>
      </w:tr>
      <w:tr w:rsidR="00565FE7" w:rsidRPr="00565FE7" w14:paraId="14AC67AF" w14:textId="77777777" w:rsidTr="00952100">
        <w:trPr>
          <w:trHeight w:val="227"/>
        </w:trPr>
        <w:tc>
          <w:tcPr>
            <w:tcW w:w="2848" w:type="dxa"/>
            <w:tcBorders>
              <w:right w:val="double" w:sz="4" w:space="0" w:color="auto"/>
            </w:tcBorders>
            <w:vAlign w:val="center"/>
          </w:tcPr>
          <w:p w14:paraId="4820141B"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bCs/>
                <w:color w:val="000000"/>
                <w:kern w:val="0"/>
                <w:sz w:val="22"/>
                <w:szCs w:val="22"/>
                <w14:ligatures w14:val="none"/>
              </w:rPr>
            </w:pPr>
            <w:r w:rsidRPr="00565FE7">
              <w:rPr>
                <w:rFonts w:ascii="Times New Roman" w:eastAsia="Calibri" w:hAnsi="Times New Roman" w:cs="Times New Roman"/>
                <w:bCs/>
                <w:color w:val="000000"/>
                <w:kern w:val="0"/>
                <w:sz w:val="22"/>
                <w:szCs w:val="22"/>
                <w14:ligatures w14:val="none"/>
              </w:rPr>
              <w:t xml:space="preserve">A produktum vizsgálata </w:t>
            </w:r>
          </w:p>
        </w:tc>
        <w:tc>
          <w:tcPr>
            <w:tcW w:w="1305" w:type="dxa"/>
            <w:tcBorders>
              <w:left w:val="double" w:sz="4" w:space="0" w:color="auto"/>
            </w:tcBorders>
            <w:shd w:val="clear" w:color="auto" w:fill="auto"/>
          </w:tcPr>
          <w:p w14:paraId="11B03231"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Kémiai, fizikai, biológiai és környezetvédelmi vizsgálatokat készít elő és végez klasszikus mennyiségi és minőségi analitikai módszerekkel</w:t>
            </w:r>
          </w:p>
        </w:tc>
        <w:tc>
          <w:tcPr>
            <w:tcW w:w="1304" w:type="dxa"/>
            <w:shd w:val="clear" w:color="auto" w:fill="auto"/>
          </w:tcPr>
          <w:p w14:paraId="2F82483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 tisztában van összefüggésekkel és a törvényekkel</w:t>
            </w:r>
          </w:p>
        </w:tc>
        <w:tc>
          <w:tcPr>
            <w:tcW w:w="1304" w:type="dxa"/>
            <w:shd w:val="clear" w:color="auto" w:fill="auto"/>
          </w:tcPr>
          <w:p w14:paraId="3419F5BF"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az előírások betartásával, precízen, pontosan végzi</w:t>
            </w:r>
          </w:p>
          <w:p w14:paraId="62F572F5"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7D480149"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 dolgozik</w:t>
            </w:r>
          </w:p>
        </w:tc>
        <w:tc>
          <w:tcPr>
            <w:tcW w:w="1392" w:type="dxa"/>
          </w:tcPr>
          <w:p w14:paraId="4E66370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Meglévő gyakorlati ismereteit felhasználva leírás alapján megvizsgálja produktumot</w:t>
            </w:r>
          </w:p>
        </w:tc>
        <w:tc>
          <w:tcPr>
            <w:tcW w:w="1360" w:type="dxa"/>
          </w:tcPr>
          <w:p w14:paraId="42598B1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76" w:type="dxa"/>
          </w:tcPr>
          <w:p w14:paraId="0038D34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MI segítségével meghatározza a produktum összetétel vizsgálat menetét</w:t>
            </w:r>
          </w:p>
        </w:tc>
        <w:tc>
          <w:tcPr>
            <w:tcW w:w="1071" w:type="dxa"/>
          </w:tcPr>
          <w:p w14:paraId="1F0D5AC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55" w:type="dxa"/>
          </w:tcPr>
          <w:p w14:paraId="5E6048E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2EDAA30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(45 perc)</w:t>
            </w:r>
          </w:p>
        </w:tc>
      </w:tr>
      <w:tr w:rsidR="00565FE7" w:rsidRPr="00565FE7" w14:paraId="37F1ABEE" w14:textId="77777777" w:rsidTr="00952100">
        <w:trPr>
          <w:trHeight w:val="227"/>
        </w:trPr>
        <w:tc>
          <w:tcPr>
            <w:tcW w:w="2848" w:type="dxa"/>
            <w:tcBorders>
              <w:right w:val="double" w:sz="4" w:space="0" w:color="auto"/>
            </w:tcBorders>
            <w:vAlign w:val="center"/>
          </w:tcPr>
          <w:p w14:paraId="351263E4"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Számítások elvégzése</w:t>
            </w:r>
          </w:p>
        </w:tc>
        <w:tc>
          <w:tcPr>
            <w:tcW w:w="1305" w:type="dxa"/>
            <w:tcBorders>
              <w:left w:val="double" w:sz="4" w:space="0" w:color="auto"/>
            </w:tcBorders>
            <w:shd w:val="clear" w:color="auto" w:fill="auto"/>
          </w:tcPr>
          <w:p w14:paraId="1D8EE7F7"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Kiszámítja a mérési eredményeket matematikai statisztikai módszerek figyelembevételével</w:t>
            </w:r>
          </w:p>
        </w:tc>
        <w:tc>
          <w:tcPr>
            <w:tcW w:w="1304" w:type="dxa"/>
            <w:shd w:val="clear" w:color="auto" w:fill="auto"/>
          </w:tcPr>
          <w:p w14:paraId="0E65A2CF"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Érti a mérési adatokból a mérési eredmények kiszámításának módját. Alkalmazói szinten ismeri a számításhoz szükséges összefüggéseket, matematikai statisztikai módszereket.</w:t>
            </w:r>
          </w:p>
        </w:tc>
        <w:tc>
          <w:tcPr>
            <w:tcW w:w="1304" w:type="dxa"/>
            <w:shd w:val="clear" w:color="auto" w:fill="auto"/>
          </w:tcPr>
          <w:p w14:paraId="6C239BE4"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precízen, pontosan végzi</w:t>
            </w:r>
          </w:p>
          <w:p w14:paraId="2D20589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4CF45055"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w:t>
            </w:r>
          </w:p>
          <w:p w14:paraId="53BAA9CA"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végzi a feladatát</w:t>
            </w:r>
          </w:p>
        </w:tc>
        <w:tc>
          <w:tcPr>
            <w:tcW w:w="1392" w:type="dxa"/>
          </w:tcPr>
          <w:p w14:paraId="3B108D3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Számolási feladatot végez</w:t>
            </w:r>
          </w:p>
        </w:tc>
        <w:tc>
          <w:tcPr>
            <w:tcW w:w="1360" w:type="dxa"/>
          </w:tcPr>
          <w:p w14:paraId="050640D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76" w:type="dxa"/>
          </w:tcPr>
          <w:p w14:paraId="5BF31582"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számításhoz programot használ</w:t>
            </w:r>
          </w:p>
          <w:p w14:paraId="178CF10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1" w:type="dxa"/>
          </w:tcPr>
          <w:p w14:paraId="1508248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55" w:type="dxa"/>
          </w:tcPr>
          <w:p w14:paraId="746D968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2B35545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(10 perc)</w:t>
            </w:r>
          </w:p>
        </w:tc>
      </w:tr>
      <w:tr w:rsidR="00565FE7" w:rsidRPr="00565FE7" w14:paraId="16CFE375" w14:textId="77777777" w:rsidTr="00952100">
        <w:trPr>
          <w:trHeight w:val="227"/>
        </w:trPr>
        <w:tc>
          <w:tcPr>
            <w:tcW w:w="2848" w:type="dxa"/>
            <w:tcBorders>
              <w:right w:val="double" w:sz="4" w:space="0" w:color="auto"/>
            </w:tcBorders>
            <w:vAlign w:val="center"/>
          </w:tcPr>
          <w:p w14:paraId="4D5D9BE2"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digitális technika és a MI alkalmazása </w:t>
            </w:r>
          </w:p>
        </w:tc>
        <w:tc>
          <w:tcPr>
            <w:tcW w:w="1305" w:type="dxa"/>
            <w:tcBorders>
              <w:left w:val="double" w:sz="4" w:space="0" w:color="auto"/>
            </w:tcBorders>
            <w:shd w:val="clear" w:color="auto" w:fill="auto"/>
          </w:tcPr>
          <w:p w14:paraId="1B31FF73"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Alkalmazza meglévő és új digitális ismereteit</w:t>
            </w:r>
          </w:p>
        </w:tc>
        <w:tc>
          <w:tcPr>
            <w:tcW w:w="1304" w:type="dxa"/>
            <w:shd w:val="clear" w:color="auto" w:fill="auto"/>
          </w:tcPr>
          <w:p w14:paraId="6821AA27"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Alkalmazói szinten ismeri a feladathoz szükséges digitális eszközök, programok, MI működését</w:t>
            </w:r>
          </w:p>
        </w:tc>
        <w:tc>
          <w:tcPr>
            <w:tcW w:w="1304" w:type="dxa"/>
            <w:shd w:val="clear" w:color="auto" w:fill="auto"/>
          </w:tcPr>
          <w:p w14:paraId="6E899007"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precízen, pontosan, felelősséggel végzi.</w:t>
            </w:r>
          </w:p>
          <w:p w14:paraId="2E675208"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4CC2CF8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 végzi a feladatát</w:t>
            </w:r>
          </w:p>
        </w:tc>
        <w:tc>
          <w:tcPr>
            <w:tcW w:w="1392" w:type="dxa"/>
          </w:tcPr>
          <w:p w14:paraId="68A13B7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vizsgálatok elvégzéséhez digitális forrásokat és MI-t. használ.</w:t>
            </w:r>
          </w:p>
        </w:tc>
        <w:tc>
          <w:tcPr>
            <w:tcW w:w="1360" w:type="dxa"/>
          </w:tcPr>
          <w:p w14:paraId="0C73765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76" w:type="dxa"/>
          </w:tcPr>
          <w:p w14:paraId="448F91D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Digitális forrásokból, MI segítségével összetett adatgyűjtést végez</w:t>
            </w:r>
          </w:p>
        </w:tc>
        <w:tc>
          <w:tcPr>
            <w:tcW w:w="1071" w:type="dxa"/>
          </w:tcPr>
          <w:p w14:paraId="52DBB63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055" w:type="dxa"/>
          </w:tcPr>
          <w:p w14:paraId="51E9F0C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16C8221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(10)</w:t>
            </w:r>
          </w:p>
        </w:tc>
      </w:tr>
      <w:tr w:rsidR="00565FE7" w:rsidRPr="00565FE7" w14:paraId="46E2332B" w14:textId="77777777" w:rsidTr="00952100">
        <w:trPr>
          <w:trHeight w:val="227"/>
        </w:trPr>
        <w:tc>
          <w:tcPr>
            <w:tcW w:w="2848" w:type="dxa"/>
            <w:tcBorders>
              <w:right w:val="double" w:sz="4" w:space="0" w:color="auto"/>
            </w:tcBorders>
            <w:vAlign w:val="center"/>
          </w:tcPr>
          <w:p w14:paraId="4055CDF4"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Dokumentáció elkészítése</w:t>
            </w:r>
          </w:p>
        </w:tc>
        <w:tc>
          <w:tcPr>
            <w:tcW w:w="1305" w:type="dxa"/>
            <w:tcBorders>
              <w:left w:val="double" w:sz="4" w:space="0" w:color="auto"/>
            </w:tcBorders>
            <w:shd w:val="clear" w:color="auto" w:fill="auto"/>
          </w:tcPr>
          <w:p w14:paraId="36CAEA4D"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 mérésekről, kutatási eredményekről dokumentációt készít</w:t>
            </w:r>
          </w:p>
        </w:tc>
        <w:tc>
          <w:tcPr>
            <w:tcW w:w="1304" w:type="dxa"/>
            <w:shd w:val="clear" w:color="auto" w:fill="auto"/>
          </w:tcPr>
          <w:p w14:paraId="218B4B97"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Ismeri a mérési dokumentáció előírásait</w:t>
            </w:r>
          </w:p>
        </w:tc>
        <w:tc>
          <w:tcPr>
            <w:tcW w:w="1304" w:type="dxa"/>
            <w:shd w:val="clear" w:color="auto" w:fill="auto"/>
          </w:tcPr>
          <w:p w14:paraId="77DF9B7F"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Feladatait pontosan, precízen, fegyelmezetten látja el, a dokumentációt naprakészen, vezeti.</w:t>
            </w:r>
          </w:p>
          <w:p w14:paraId="585D477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04" w:type="dxa"/>
            <w:shd w:val="clear" w:color="auto" w:fill="auto"/>
          </w:tcPr>
          <w:p w14:paraId="0D8B11C6"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 dolgozik</w:t>
            </w:r>
          </w:p>
        </w:tc>
        <w:tc>
          <w:tcPr>
            <w:tcW w:w="1392" w:type="dxa"/>
          </w:tcPr>
          <w:p w14:paraId="2B358A3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Kitölti a mellékelt feladatlapot</w:t>
            </w:r>
          </w:p>
        </w:tc>
        <w:tc>
          <w:tcPr>
            <w:tcW w:w="1360" w:type="dxa"/>
          </w:tcPr>
          <w:p w14:paraId="4004E73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76" w:type="dxa"/>
          </w:tcPr>
          <w:p w14:paraId="172693B4"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feladatlap kitöltéséhez szükséges információkat gyűjt digitális forrásból</w:t>
            </w:r>
          </w:p>
          <w:p w14:paraId="3DFD23C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1" w:type="dxa"/>
          </w:tcPr>
          <w:p w14:paraId="335161E7"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párok tagjainak együttes felelőssége</w:t>
            </w:r>
          </w:p>
        </w:tc>
        <w:tc>
          <w:tcPr>
            <w:tcW w:w="1055" w:type="dxa"/>
          </w:tcPr>
          <w:p w14:paraId="5425BD0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5-8. óra</w:t>
            </w:r>
          </w:p>
          <w:p w14:paraId="46D079E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(folyamatosan)</w:t>
            </w:r>
          </w:p>
        </w:tc>
      </w:tr>
      <w:tr w:rsidR="00565FE7" w:rsidRPr="00565FE7" w14:paraId="471AA2E7" w14:textId="77777777" w:rsidTr="00952100">
        <w:trPr>
          <w:trHeight w:val="227"/>
        </w:trPr>
        <w:tc>
          <w:tcPr>
            <w:tcW w:w="2848" w:type="dxa"/>
            <w:tcBorders>
              <w:right w:val="double" w:sz="4" w:space="0" w:color="auto"/>
            </w:tcBorders>
            <w:vAlign w:val="center"/>
          </w:tcPr>
          <w:p w14:paraId="6ED1C9B1"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Tudásmegosztás, prezentáció készítése, előadása</w:t>
            </w:r>
          </w:p>
        </w:tc>
        <w:tc>
          <w:tcPr>
            <w:tcW w:w="1305" w:type="dxa"/>
            <w:tcBorders>
              <w:left w:val="double" w:sz="4" w:space="0" w:color="auto"/>
            </w:tcBorders>
            <w:shd w:val="clear" w:color="auto" w:fill="auto"/>
          </w:tcPr>
          <w:p w14:paraId="013379AD"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Prezentációt készít, az elkészített prezentációt előadja</w:t>
            </w:r>
          </w:p>
        </w:tc>
        <w:tc>
          <w:tcPr>
            <w:tcW w:w="1304" w:type="dxa"/>
            <w:shd w:val="clear" w:color="auto" w:fill="auto"/>
          </w:tcPr>
          <w:p w14:paraId="2ECF846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Alkalmazói szinten ismeri a feladathoz szükséges digitális eszközöket, programokat</w:t>
            </w:r>
          </w:p>
        </w:tc>
        <w:tc>
          <w:tcPr>
            <w:tcW w:w="1304" w:type="dxa"/>
            <w:shd w:val="clear" w:color="auto" w:fill="auto"/>
          </w:tcPr>
          <w:p w14:paraId="6A16C00D"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Feladatait pontosan, precízen, fegyelmezetten látja el. Munkáját nyitottság, kreativitás, igényesség jellemzi</w:t>
            </w:r>
          </w:p>
        </w:tc>
        <w:tc>
          <w:tcPr>
            <w:tcW w:w="1304" w:type="dxa"/>
            <w:shd w:val="clear" w:color="auto" w:fill="auto"/>
          </w:tcPr>
          <w:p w14:paraId="05D2A242"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 dolgozik</w:t>
            </w:r>
          </w:p>
        </w:tc>
        <w:tc>
          <w:tcPr>
            <w:tcW w:w="1392" w:type="dxa"/>
          </w:tcPr>
          <w:p w14:paraId="7CA76C9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Elkészíti, majd társai előtt előadja a prezentációt</w:t>
            </w:r>
          </w:p>
        </w:tc>
        <w:tc>
          <w:tcPr>
            <w:tcW w:w="1360" w:type="dxa"/>
          </w:tcPr>
          <w:p w14:paraId="3DFD693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76" w:type="dxa"/>
          </w:tcPr>
          <w:p w14:paraId="3DBA6222"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prezentáció elkészítéséhez szükséges információkat gyűjt digitális forrásból</w:t>
            </w:r>
          </w:p>
          <w:p w14:paraId="3253958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1" w:type="dxa"/>
          </w:tcPr>
          <w:p w14:paraId="4B9D554E"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párok tagjainak együttes felelőssége</w:t>
            </w:r>
          </w:p>
        </w:tc>
        <w:tc>
          <w:tcPr>
            <w:tcW w:w="1055" w:type="dxa"/>
          </w:tcPr>
          <w:p w14:paraId="6DDE80A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9-12. óra</w:t>
            </w:r>
          </w:p>
          <w:p w14:paraId="0BFB69E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(135 perc)</w:t>
            </w:r>
          </w:p>
        </w:tc>
      </w:tr>
      <w:tr w:rsidR="00565FE7" w:rsidRPr="00565FE7" w14:paraId="6B00B5F7" w14:textId="77777777" w:rsidTr="00952100">
        <w:trPr>
          <w:trHeight w:val="227"/>
        </w:trPr>
        <w:tc>
          <w:tcPr>
            <w:tcW w:w="2848" w:type="dxa"/>
            <w:tcBorders>
              <w:right w:val="double" w:sz="4" w:space="0" w:color="auto"/>
            </w:tcBorders>
            <w:vAlign w:val="center"/>
          </w:tcPr>
          <w:p w14:paraId="63E8458B"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Értékelés</w:t>
            </w:r>
          </w:p>
        </w:tc>
        <w:tc>
          <w:tcPr>
            <w:tcW w:w="1305" w:type="dxa"/>
            <w:tcBorders>
              <w:left w:val="double" w:sz="4" w:space="0" w:color="auto"/>
            </w:tcBorders>
            <w:shd w:val="clear" w:color="auto" w:fill="auto"/>
          </w:tcPr>
          <w:p w14:paraId="60C0C63A"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Értékeli saját és társai tevékenységét</w:t>
            </w:r>
          </w:p>
        </w:tc>
        <w:tc>
          <w:tcPr>
            <w:tcW w:w="1304" w:type="dxa"/>
            <w:shd w:val="clear" w:color="auto" w:fill="auto"/>
          </w:tcPr>
          <w:p w14:paraId="5E818C0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saját képességeit, azok korlátait.</w:t>
            </w:r>
          </w:p>
        </w:tc>
        <w:tc>
          <w:tcPr>
            <w:tcW w:w="1304" w:type="dxa"/>
            <w:shd w:val="clear" w:color="auto" w:fill="auto"/>
          </w:tcPr>
          <w:p w14:paraId="2AE55357"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Feladatait pontosan, precízen, fegyelmezetten látja el</w:t>
            </w:r>
          </w:p>
        </w:tc>
        <w:tc>
          <w:tcPr>
            <w:tcW w:w="1304" w:type="dxa"/>
            <w:shd w:val="clear" w:color="auto" w:fill="auto"/>
          </w:tcPr>
          <w:p w14:paraId="3ABAFAEF"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tc>
        <w:tc>
          <w:tcPr>
            <w:tcW w:w="1392" w:type="dxa"/>
          </w:tcPr>
          <w:p w14:paraId="323983D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Önértékelést végez valamint társait is értékeli</w:t>
            </w:r>
          </w:p>
        </w:tc>
        <w:tc>
          <w:tcPr>
            <w:tcW w:w="1360" w:type="dxa"/>
          </w:tcPr>
          <w:p w14:paraId="63844B0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376" w:type="dxa"/>
          </w:tcPr>
          <w:p w14:paraId="653EA5DA"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Számítógépes programot használ</w:t>
            </w:r>
          </w:p>
          <w:p w14:paraId="2F6D8E6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1" w:type="dxa"/>
          </w:tcPr>
          <w:p w14:paraId="18FC3EE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55" w:type="dxa"/>
          </w:tcPr>
          <w:p w14:paraId="20064D6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9-12.</w:t>
            </w:r>
          </w:p>
          <w:p w14:paraId="2CD463A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(45 perc)</w:t>
            </w:r>
          </w:p>
        </w:tc>
      </w:tr>
    </w:tbl>
    <w:p w14:paraId="1551C7EF"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0208" behindDoc="0" locked="0" layoutInCell="1" allowOverlap="1" wp14:anchorId="5BC5D3AD" wp14:editId="72D058A5">
                <wp:simplePos x="0" y="0"/>
                <wp:positionH relativeFrom="margin">
                  <wp:align>left</wp:align>
                </wp:positionH>
                <wp:positionV relativeFrom="paragraph">
                  <wp:posOffset>50800</wp:posOffset>
                </wp:positionV>
                <wp:extent cx="9124950" cy="3733800"/>
                <wp:effectExtent l="0" t="0" r="19050" b="19050"/>
                <wp:wrapNone/>
                <wp:docPr id="200" name="Téglalap: lekerekített 200"/>
                <wp:cNvGraphicFramePr/>
                <a:graphic xmlns:a="http://schemas.openxmlformats.org/drawingml/2006/main">
                  <a:graphicData uri="http://schemas.microsoft.com/office/word/2010/wordprocessingShape">
                    <wps:wsp>
                      <wps:cNvSpPr/>
                      <wps:spPr>
                        <a:xfrm>
                          <a:off x="0" y="0"/>
                          <a:ext cx="9124950" cy="37338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6B5CF97" w14:textId="1D30C4C7" w:rsidR="006723EB" w:rsidRDefault="006723EB" w:rsidP="00FC5DFE">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Azokat a descriptorokat írjuk ide, melyeknek a teljesülését az egyes projektelemek eredményeként várunk el. Ezek lehetnek a KKK-val teljesen megegyezőek,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p>
                          <w:p w14:paraId="5F5E14D4" w14:textId="77777777" w:rsidR="006723EB" w:rsidRPr="00F42CFB" w:rsidRDefault="006723EB" w:rsidP="00F42CFB">
                            <w:pPr>
                              <w:spacing w:line="276" w:lineRule="auto"/>
                              <w:jc w:val="both"/>
                              <w:rPr>
                                <w:rFonts w:ascii="Times New Roman" w:hAnsi="Times New Roman" w:cs="Times New Roman"/>
                                <w:sz w:val="22"/>
                              </w:rPr>
                            </w:pPr>
                            <w:r w:rsidRPr="00F42CFB">
                              <w:rPr>
                                <w:rFonts w:ascii="Times New Roman" w:hAnsi="Times New Roman" w:cs="Times New Roman"/>
                                <w:sz w:val="22"/>
                              </w:rPr>
                              <w:t xml:space="preserve">A projektindító megbeszélés célja, hogy a projekt résztvevői közösen megértsék a feladatot, tisztázzák a célokat, a szerepeket és az ütemezést, és elindítsák a közös munkát. Ugyanitt lehetőség van a diákok ötleteinek közös megbeszélésére, beillesztésére a projektbe. A megbeszélés lehet tanár által vezetett, de akár -tanári jelenlét mellett – a diákok által koordinált is. </w:t>
                            </w:r>
                          </w:p>
                          <w:p w14:paraId="37520386" w14:textId="77777777" w:rsidR="006723EB" w:rsidRPr="00F42CFB" w:rsidRDefault="006723EB" w:rsidP="00F42CFB">
                            <w:pPr>
                              <w:spacing w:line="276" w:lineRule="auto"/>
                              <w:jc w:val="both"/>
                              <w:rPr>
                                <w:rFonts w:ascii="Times New Roman" w:hAnsi="Times New Roman" w:cs="Times New Roman"/>
                                <w:sz w:val="22"/>
                              </w:rPr>
                            </w:pPr>
                            <w:r w:rsidRPr="00F42CFB">
                              <w:rPr>
                                <w:rFonts w:ascii="Times New Roman" w:hAnsi="Times New Roman" w:cs="Times New Roman"/>
                                <w:sz w:val="22"/>
                              </w:rPr>
                              <w:t>A megbeszélésen először az oktató ismerteti a témát, a kutatási kérdéseket, az elérendő célt, a feladatokat, tevékenységeket és az elvárt produktumot. Ezután lehetőség van mindezeket a diákok ötleteivel kiegészíteni. A projektindító megbeszélésen történik a csoportok kialakítása, a projekt személyre/csoportra szabása, a szerepek és felelősségek tisztázása (ki mit fog csinálni pl. kutatás, írás, grafikai munka, prezentálás); nagyobb projekteknél a koordinátor kiválasztása, hosszabb projekteknél az oktatóval való kapcsolattartás módjának meghatározása. Az oktató ismerteti az ütemtervet (milyen szakaszok vannak, milyen határidővel megvalósítandók), hosszabb projekteknél tisztázzák az egyeztetések időpontját, megbeszélik a dokumentálás és a projekt értékelésének módját, a következő találkozó időpontját, valamint az addig elvégzendő feladatokat. Amennyiben a projekt az oktató által elmagyarázandó előzetes ismereteket (pl. MI használatának veszélyei, balesetvédelmi szabályok ismertetése) igényel, ezeket is a projektindító megbeszélésen kell átadni. A projektindító megbeszélésről –amennyiben az oktató szükségesnek tartja – készülhet jegyzőkönyv.</w:t>
                            </w:r>
                          </w:p>
                          <w:p w14:paraId="72F9C1DC" w14:textId="11ECB228" w:rsidR="006723EB" w:rsidRPr="003F1762" w:rsidRDefault="006723EB" w:rsidP="00F42CFB">
                            <w:pPr>
                              <w:spacing w:line="276" w:lineRule="auto"/>
                              <w:jc w:val="both"/>
                              <w:rPr>
                                <w:rFonts w:ascii="Times New Roman" w:hAnsi="Times New Roman" w:cs="Times New Roman"/>
                                <w:sz w:val="22"/>
                              </w:rPr>
                            </w:pPr>
                            <w:r w:rsidRPr="00F42CFB">
                              <w:rPr>
                                <w:rFonts w:ascii="Times New Roman" w:hAnsi="Times New Roman" w:cs="Times New Roman"/>
                                <w:sz w:val="22"/>
                              </w:rPr>
                              <w:t>Az értékelés részletezését nem a táblázatban tüntetjük fel, hanem a 4. pontban.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5D3AD" id="Téglalap: lekerekített 200" o:spid="_x0000_s1143" style="position:absolute;left:0;text-align:left;margin-left:0;margin-top:4pt;width:718.5pt;height:294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" fillcolor="#ed9cc1 [1749]" strokecolor="#de478e [3205]">
                <v:fill color2="#e570a6 [2517]" o:opacity2="60293f" rotate="t" focus="100%" type="gradient">
                  <o:fill v:ext="view" type="gradientUnscaled"/>
                </v:fill>
                <v:textbox>
                  <w:txbxContent>
                    <w:p w14:paraId="66B5CF97" w14:textId="1D30C4C7" w:rsidR="006723EB" w:rsidRDefault="006723EB" w:rsidP="00FC5DFE">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Azokat a descriptorokat írjuk ide, melyeknek a teljesülését az egyes projektelemek eredményeként várunk el. Ezek lehetnek a KKK-val teljesen megegyezőek, de sok esetben a KKK descriptoraitól eltérőek is, mert pl. nem fedi le az adott projekt a teljes KKK-ban megfogalmazott egységet, vagy az adott descriptor nem szorosan illeszkedik az adott szakma KKK-jához, de a projekt megvalósításához szükséges, és konkrét eredménye is van a tanuló fejlesztése szempontjából. Pl. projektindítás folyamata.</w:t>
                      </w:r>
                    </w:p>
                    <w:p w14:paraId="5F5E14D4" w14:textId="77777777" w:rsidR="006723EB" w:rsidRPr="00F42CFB" w:rsidRDefault="006723EB" w:rsidP="00F42CFB">
                      <w:pPr>
                        <w:spacing w:line="276" w:lineRule="auto"/>
                        <w:jc w:val="both"/>
                        <w:rPr>
                          <w:rFonts w:ascii="Times New Roman" w:hAnsi="Times New Roman" w:cs="Times New Roman"/>
                          <w:sz w:val="22"/>
                        </w:rPr>
                      </w:pPr>
                      <w:r w:rsidRPr="00F42CFB">
                        <w:rPr>
                          <w:rFonts w:ascii="Times New Roman" w:hAnsi="Times New Roman" w:cs="Times New Roman"/>
                          <w:sz w:val="22"/>
                        </w:rPr>
                        <w:t xml:space="preserve">A projektindító megbeszélés célja, hogy a projekt résztvevői közösen megértsék a feladatot, tisztázzák a célokat, a szerepeket és az ütemezést, és elindítsák a közös munkát. Ugyanitt lehetőség van a diákok ötleteinek közös megbeszélésére, beillesztésére a projektbe. A megbeszélés lehet tanár által vezetett, de akár -tanári jelenlét mellett – a diákok által koordinált is. </w:t>
                      </w:r>
                    </w:p>
                    <w:p w14:paraId="37520386" w14:textId="77777777" w:rsidR="006723EB" w:rsidRPr="00F42CFB" w:rsidRDefault="006723EB" w:rsidP="00F42CFB">
                      <w:pPr>
                        <w:spacing w:line="276" w:lineRule="auto"/>
                        <w:jc w:val="both"/>
                        <w:rPr>
                          <w:rFonts w:ascii="Times New Roman" w:hAnsi="Times New Roman" w:cs="Times New Roman"/>
                          <w:sz w:val="22"/>
                        </w:rPr>
                      </w:pPr>
                      <w:r w:rsidRPr="00F42CFB">
                        <w:rPr>
                          <w:rFonts w:ascii="Times New Roman" w:hAnsi="Times New Roman" w:cs="Times New Roman"/>
                          <w:sz w:val="22"/>
                        </w:rPr>
                        <w:t>A megbeszélésen először az oktató ismerteti a témát, a kutatási kérdéseket, az elérendő célt, a feladatokat, tevékenységeket és az elvárt produktumot. Ezután lehetőség van mindezeket a diákok ötleteivel kiegészíteni. A projektindító megbeszélésen történik a csoportok kialakítása, a projekt személyre/csoportra szabása, a szerepek és felelősségek tisztázása (ki mit fog csinálni pl. kutatás, írás, grafikai munka, prezentálás); nagyobb projekteknél a koordinátor kiválasztása, hosszabb projekteknél az oktatóval való kapcsolattartás módjának meghatározása. Az oktató ismerteti az ütemtervet (milyen szakaszok vannak, milyen határidővel megvalósítandók), hosszabb projekteknél tisztázzák az egyeztetések időpontját, megbeszélik a dokumentálás és a projekt értékelésének módját, a következő találkozó időpontját, valamint az addig elvégzendő feladatokat. Amennyiben a projekt az oktató által elmagyarázandó előzetes ismereteket (pl. MI használatának veszélyei, balesetvédelmi szabályok ismertetése) igényel, ezeket is a projektindító megbeszélésen kell átadni. A projektindító megbeszélésről –amennyiben az oktató szükségesnek tartja – készülhet jegyzőkönyv.</w:t>
                      </w:r>
                    </w:p>
                    <w:p w14:paraId="72F9C1DC" w14:textId="11ECB228" w:rsidR="006723EB" w:rsidRPr="003F1762" w:rsidRDefault="006723EB" w:rsidP="00F42CFB">
                      <w:pPr>
                        <w:spacing w:line="276" w:lineRule="auto"/>
                        <w:jc w:val="both"/>
                        <w:rPr>
                          <w:rFonts w:ascii="Times New Roman" w:hAnsi="Times New Roman" w:cs="Times New Roman"/>
                          <w:sz w:val="22"/>
                        </w:rPr>
                      </w:pPr>
                      <w:r w:rsidRPr="00F42CFB">
                        <w:rPr>
                          <w:rFonts w:ascii="Times New Roman" w:hAnsi="Times New Roman" w:cs="Times New Roman"/>
                          <w:sz w:val="22"/>
                        </w:rPr>
                        <w:t>Az értékelés részletezését nem a táblázatban tüntetjük fel, hanem a 4. pontban.</w:t>
                      </w:r>
                    </w:p>
                  </w:txbxContent>
                </v:textbox>
                <w10:wrap anchorx="margin"/>
              </v:roundrect>
            </w:pict>
          </mc:Fallback>
        </mc:AlternateContent>
      </w:r>
    </w:p>
    <w:p w14:paraId="7D6FD165"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45C10B06"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19D0BE6C"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7825F585"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6348E9AC"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7F395D26"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56B769B3"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555ECB46"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30A90EB4"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60A5D3CC"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54BB3317" w14:textId="77777777" w:rsidR="00565FE7" w:rsidRPr="00565FE7" w:rsidRDefault="00565FE7" w:rsidP="00565FE7">
      <w:pPr>
        <w:spacing w:after="120" w:line="276" w:lineRule="auto"/>
        <w:jc w:val="both"/>
        <w:rPr>
          <w:rFonts w:ascii="Times New Roman" w:eastAsia="Arial" w:hAnsi="Times New Roman" w:cs="Times New Roman"/>
          <w:i/>
          <w:iCs/>
          <w:kern w:val="0"/>
          <w:sz w:val="22"/>
          <w:szCs w:val="22"/>
          <w:lang w:eastAsia="hu-HU"/>
          <w14:ligatures w14:val="none"/>
        </w:rPr>
      </w:pPr>
    </w:p>
    <w:p w14:paraId="2CA3EE78"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280047C3" w14:textId="5EA45795"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2DCDD956" w14:textId="3EEA213C"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0DFFEE95"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pPr>
    </w:p>
    <w:p w14:paraId="2E708F10" w14:textId="77777777" w:rsidR="00565FE7" w:rsidRPr="00565FE7" w:rsidRDefault="00565FE7" w:rsidP="00565FE7">
      <w:pPr>
        <w:spacing w:after="0" w:line="276" w:lineRule="auto"/>
        <w:jc w:val="both"/>
        <w:rPr>
          <w:rFonts w:ascii="Times New Roman" w:eastAsia="Arial" w:hAnsi="Times New Roman" w:cs="Times New Roman"/>
          <w:b/>
          <w:color w:val="000000"/>
          <w:kern w:val="0"/>
          <w:sz w:val="22"/>
          <w:szCs w:val="22"/>
          <w:lang w:eastAsia="hu-HU"/>
          <w14:ligatures w14:val="none"/>
        </w:rPr>
        <w:sectPr w:rsidR="00565FE7" w:rsidRPr="00565FE7" w:rsidSect="00952100">
          <w:pgSz w:w="16838" w:h="11906" w:orient="landscape"/>
          <w:pgMar w:top="1417" w:right="1417" w:bottom="1417" w:left="1417" w:header="708" w:footer="708" w:gutter="0"/>
          <w:cols w:space="708"/>
          <w:docGrid w:linePitch="360"/>
        </w:sectPr>
      </w:pPr>
    </w:p>
    <w:p w14:paraId="2F2D36D9" w14:textId="77777777" w:rsidR="00565FE7" w:rsidRPr="00565FE7" w:rsidRDefault="00565FE7" w:rsidP="00E33651">
      <w:pPr>
        <w:spacing w:after="120" w:line="276" w:lineRule="auto"/>
        <w:contextualSpacing/>
        <w:jc w:val="both"/>
        <w:rPr>
          <w:rFonts w:ascii="Times New Roman" w:eastAsia="Arial" w:hAnsi="Times New Roman" w:cs="Times New Roman"/>
          <w:b/>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A projekt megvalósítás ütemezése </w:t>
      </w:r>
      <w:r w:rsidRPr="00565FE7">
        <w:rPr>
          <w:rFonts w:ascii="Times New Roman" w:eastAsia="Arial" w:hAnsi="Times New Roman" w:cs="Times New Roman"/>
          <w:bCs/>
          <w:iCs/>
          <w:color w:val="000000"/>
          <w:kern w:val="0"/>
          <w:sz w:val="22"/>
          <w:szCs w:val="22"/>
          <w:lang w:eastAsia="hu-HU"/>
          <w14:ligatures w14:val="none"/>
        </w:rPr>
        <w:t>nem releváns</w:t>
      </w:r>
    </w:p>
    <w:p w14:paraId="749DFB18" w14:textId="77777777" w:rsidR="00565FE7" w:rsidRPr="00565FE7" w:rsidRDefault="00565FE7" w:rsidP="00565FE7">
      <w:pPr>
        <w:spacing w:after="120" w:line="276" w:lineRule="auto"/>
        <w:ind w:left="79" w:hanging="9"/>
        <w:jc w:val="both"/>
        <w:rPr>
          <w:rFonts w:ascii="Times New Roman" w:eastAsia="Arial" w:hAnsi="Times New Roman" w:cs="Times New Roman"/>
          <w:b/>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2256" behindDoc="0" locked="0" layoutInCell="1" allowOverlap="1" wp14:anchorId="7EB5A68B" wp14:editId="51E808C5">
                <wp:simplePos x="0" y="0"/>
                <wp:positionH relativeFrom="margin">
                  <wp:align>right</wp:align>
                </wp:positionH>
                <wp:positionV relativeFrom="paragraph">
                  <wp:posOffset>6350</wp:posOffset>
                </wp:positionV>
                <wp:extent cx="5740400" cy="876300"/>
                <wp:effectExtent l="0" t="0" r="12700" b="19050"/>
                <wp:wrapNone/>
                <wp:docPr id="202" name="Téglalap: lekerekített 202"/>
                <wp:cNvGraphicFramePr/>
                <a:graphic xmlns:a="http://schemas.openxmlformats.org/drawingml/2006/main">
                  <a:graphicData uri="http://schemas.microsoft.com/office/word/2010/wordprocessingShape">
                    <wps:wsp>
                      <wps:cNvSpPr/>
                      <wps:spPr>
                        <a:xfrm>
                          <a:off x="0" y="0"/>
                          <a:ext cx="5740400" cy="8763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871A88D"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Pl: Gantt-diagram, idővonal, táblázat, stb. Abban az esetben szükséges ezt kitölteni, ha releváns az adott projekt szempontjából. Pl.: Hosszabb, több hetes, hónapos projektek esetén; vagy több, akár egymással párhuzamosan folyó projekttevékenység esetén stb.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A68B" id="Téglalap: lekerekített 202" o:spid="_x0000_s1144" style="position:absolute;left:0;text-align:left;margin-left:400.8pt;margin-top:.5pt;width:452pt;height:69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" fillcolor="#ed9cc1 [1749]" strokecolor="#de478e [3205]">
                <v:fill color2="#e570a6 [2517]" o:opacity2="60293f" rotate="t" focus="100%" type="gradient">
                  <o:fill v:ext="view" type="gradientUnscaled"/>
                </v:fill>
                <v:textbox>
                  <w:txbxContent>
                    <w:p w14:paraId="1871A88D"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Pl: Gantt-diagram, idővonal, táblázat, stb. Abban az esetben szükséges ezt kitölteni, ha releváns az adott projekt szempontjából. Pl.: Hosszabb, több hetes, hónapos projektek esetén; vagy több, akár egymással párhuzamosan folyó projekttevékenység esetén stb.</w:t>
                      </w:r>
                    </w:p>
                  </w:txbxContent>
                </v:textbox>
                <w10:wrap anchorx="margin"/>
              </v:roundrect>
            </w:pict>
          </mc:Fallback>
        </mc:AlternateContent>
      </w:r>
    </w:p>
    <w:p w14:paraId="6BB6C6DF" w14:textId="77777777" w:rsidR="00565FE7" w:rsidRPr="00565FE7" w:rsidRDefault="00565FE7" w:rsidP="00565FE7">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5DF83C4A" w14:textId="77777777" w:rsidR="00565FE7" w:rsidRPr="00565FE7" w:rsidRDefault="00565FE7" w:rsidP="00565FE7">
      <w:pPr>
        <w:spacing w:after="120" w:line="276" w:lineRule="auto"/>
        <w:ind w:left="79" w:hanging="9"/>
        <w:jc w:val="both"/>
        <w:rPr>
          <w:rFonts w:ascii="Times New Roman" w:eastAsia="Arial" w:hAnsi="Times New Roman" w:cs="Times New Roman"/>
          <w:b/>
          <w:kern w:val="0"/>
          <w:sz w:val="22"/>
          <w:szCs w:val="22"/>
          <w:lang w:eastAsia="hu-HU"/>
          <w14:ligatures w14:val="none"/>
        </w:rPr>
      </w:pPr>
    </w:p>
    <w:p w14:paraId="172DD6A6" w14:textId="77777777" w:rsidR="00565FE7" w:rsidRPr="00565FE7" w:rsidRDefault="00565FE7" w:rsidP="00565FE7">
      <w:pPr>
        <w:spacing w:after="120" w:line="276" w:lineRule="auto"/>
        <w:jc w:val="both"/>
        <w:rPr>
          <w:rFonts w:ascii="Times New Roman" w:eastAsia="Arial" w:hAnsi="Times New Roman" w:cs="Times New Roman"/>
          <w:b/>
          <w:kern w:val="0"/>
          <w:sz w:val="22"/>
          <w:szCs w:val="22"/>
          <w:lang w:eastAsia="hu-HU"/>
          <w14:ligatures w14:val="none"/>
        </w:rPr>
      </w:pPr>
    </w:p>
    <w:p w14:paraId="54906A22" w14:textId="77777777" w:rsidR="00565FE7" w:rsidRPr="00565FE7" w:rsidRDefault="00565FE7" w:rsidP="00E33651">
      <w:pPr>
        <w:spacing w:after="0" w:line="276" w:lineRule="auto"/>
        <w:contextualSpacing/>
        <w:jc w:val="both"/>
        <w:rPr>
          <w:rFonts w:ascii="Times New Roman" w:eastAsia="Arial" w:hAnsi="Times New Roman" w:cs="Times New Roman"/>
          <w:bCs/>
          <w:i/>
          <w:iCs/>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3280" behindDoc="0" locked="0" layoutInCell="1" allowOverlap="1" wp14:anchorId="6AE3C3B4" wp14:editId="4DA5612E">
                <wp:simplePos x="0" y="0"/>
                <wp:positionH relativeFrom="margin">
                  <wp:posOffset>2673985</wp:posOffset>
                </wp:positionH>
                <wp:positionV relativeFrom="paragraph">
                  <wp:posOffset>3810</wp:posOffset>
                </wp:positionV>
                <wp:extent cx="2946400" cy="952500"/>
                <wp:effectExtent l="0" t="0" r="25400" b="19050"/>
                <wp:wrapNone/>
                <wp:docPr id="203" name="Téglalap: lekerekített 203"/>
                <wp:cNvGraphicFramePr/>
                <a:graphic xmlns:a="http://schemas.openxmlformats.org/drawingml/2006/main">
                  <a:graphicData uri="http://schemas.microsoft.com/office/word/2010/wordprocessingShape">
                    <wps:wsp>
                      <wps:cNvSpPr/>
                      <wps:spPr>
                        <a:xfrm>
                          <a:off x="0" y="0"/>
                          <a:ext cx="2946400" cy="9525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0F1B0E2"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tanulók önértékelésének szempontjai, valamint az egyes szempontokhoz rendelt pontok az 5.1.1. fejezetben részletesen megtalálhatóak.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3C3B4" id="Téglalap: lekerekített 203" o:spid="_x0000_s1145" style="position:absolute;left:0;text-align:left;margin-left:210.55pt;margin-top:.3pt;width:232pt;height:7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" fillcolor="#ed9cc1 [1749]" strokecolor="#de478e [3205]">
                <v:fill color2="#e570a6 [2517]" o:opacity2="60293f" rotate="t" focus="100%" type="gradient">
                  <o:fill v:ext="view" type="gradientUnscaled"/>
                </v:fill>
                <v:textbox>
                  <w:txbxContent>
                    <w:p w14:paraId="70F1B0E2"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tanulók önértékelésének szempontjai, valamint az egyes szempontokhoz rendelt pontok az 5.1.1. fejezetben részletesen megtalálhatóak.</w:t>
                      </w:r>
                    </w:p>
                  </w:txbxContent>
                </v:textbox>
                <w10:wrap anchorx="margin"/>
              </v:roundrect>
            </w:pict>
          </mc:Fallback>
        </mc:AlternateContent>
      </w:r>
      <w:r w:rsidRPr="00565FE7">
        <w:rPr>
          <w:rFonts w:ascii="Times New Roman" w:eastAsia="Arial" w:hAnsi="Times New Roman" w:cs="Times New Roman"/>
          <w:b/>
          <w:color w:val="000000"/>
          <w:kern w:val="0"/>
          <w:sz w:val="22"/>
          <w:szCs w:val="22"/>
          <w:lang w:eastAsia="hu-HU"/>
          <w14:ligatures w14:val="none"/>
        </w:rPr>
        <w:t xml:space="preserve">A projekt záró értékelése: </w:t>
      </w:r>
    </w:p>
    <w:p w14:paraId="43446D4C" w14:textId="77777777" w:rsidR="00565FE7" w:rsidRPr="00565FE7" w:rsidRDefault="00565FE7" w:rsidP="00565FE7">
      <w:pPr>
        <w:spacing w:after="0" w:line="276" w:lineRule="auto"/>
        <w:ind w:right="5386"/>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tanulók számítógépen vagy telefonon egyénenként kitöltik az önértékelésre vonatkozó táblázatot. Az önértékelésre összesen 30 pont adható.</w:t>
      </w:r>
    </w:p>
    <w:p w14:paraId="52A0E71F" w14:textId="77777777" w:rsidR="00E33651" w:rsidRPr="00565FE7" w:rsidRDefault="00E33651"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349CE668" w14:textId="13EED51C" w:rsidR="00565FE7" w:rsidRPr="00565FE7" w:rsidRDefault="00E33651" w:rsidP="00565FE7">
      <w:pPr>
        <w:spacing w:after="0" w:line="276" w:lineRule="auto"/>
        <w:ind w:left="4111"/>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4304" behindDoc="0" locked="0" layoutInCell="1" allowOverlap="1" wp14:anchorId="78394B3C" wp14:editId="4C724E24">
                <wp:simplePos x="0" y="0"/>
                <wp:positionH relativeFrom="margin">
                  <wp:align>left</wp:align>
                </wp:positionH>
                <wp:positionV relativeFrom="paragraph">
                  <wp:posOffset>27305</wp:posOffset>
                </wp:positionV>
                <wp:extent cx="2468880" cy="1098550"/>
                <wp:effectExtent l="0" t="0" r="26670" b="25400"/>
                <wp:wrapNone/>
                <wp:docPr id="204" name="Téglalap: lekerekített 204"/>
                <wp:cNvGraphicFramePr/>
                <a:graphic xmlns:a="http://schemas.openxmlformats.org/drawingml/2006/main">
                  <a:graphicData uri="http://schemas.microsoft.com/office/word/2010/wordprocessingShape">
                    <wps:wsp>
                      <wps:cNvSpPr/>
                      <wps:spPr>
                        <a:xfrm>
                          <a:off x="0" y="0"/>
                          <a:ext cx="2468880" cy="10985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A42750D"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társak értékelésének szempontjai, valamint az egyes szempontokhoz rendelt pontok az 5.1.2. fejezetben részletesen megtalálhatóak.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94B3C" id="Téglalap: lekerekített 204" o:spid="_x0000_s1146" style="position:absolute;left:0;text-align:left;margin-left:0;margin-top:2.15pt;width:194.4pt;height:86.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" fillcolor="#ed9cc1 [1749]" strokecolor="#de478e [3205]">
                <v:fill color2="#e570a6 [2517]" o:opacity2="60293f" rotate="t" focus="100%" type="gradient">
                  <o:fill v:ext="view" type="gradientUnscaled"/>
                </v:fill>
                <v:textbox>
                  <w:txbxContent>
                    <w:p w14:paraId="5A42750D"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 társak értékelésének szempontjai, valamint az egyes szempontokhoz rendelt pontok az 5.1.2. fejezetben részletesen megtalálhatóak.</w:t>
                      </w:r>
                    </w:p>
                  </w:txbxContent>
                </v:textbox>
                <w10:wrap anchorx="margin"/>
              </v:roundrect>
            </w:pict>
          </mc:Fallback>
        </mc:AlternateContent>
      </w:r>
    </w:p>
    <w:p w14:paraId="023FF5E8" w14:textId="77777777" w:rsidR="00565FE7" w:rsidRPr="00565FE7" w:rsidRDefault="00565FE7" w:rsidP="00565FE7">
      <w:pPr>
        <w:spacing w:after="0" w:line="276" w:lineRule="auto"/>
        <w:ind w:left="4111"/>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társaik számítógépen vagy telefonon szintén kitöltik a társak értékelésére vonatkozó táblázataikat. A társak egyenként adható pontszáma 30 pont. A társak pontszámai átlagolásra kerülnek.</w:t>
      </w:r>
    </w:p>
    <w:p w14:paraId="6AC97BC0"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26B056BB" w14:textId="77777777" w:rsidR="00E33651" w:rsidRDefault="00E33651"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4E9D76FA" w14:textId="4E4420EF"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5328" behindDoc="0" locked="0" layoutInCell="1" allowOverlap="1" wp14:anchorId="5D1E8F0D" wp14:editId="529C25C6">
                <wp:simplePos x="0" y="0"/>
                <wp:positionH relativeFrom="margin">
                  <wp:posOffset>2675255</wp:posOffset>
                </wp:positionH>
                <wp:positionV relativeFrom="paragraph">
                  <wp:posOffset>3810</wp:posOffset>
                </wp:positionV>
                <wp:extent cx="2961640" cy="929640"/>
                <wp:effectExtent l="0" t="0" r="10160" b="22860"/>
                <wp:wrapNone/>
                <wp:docPr id="205" name="Téglalap: lekerekített 205"/>
                <wp:cNvGraphicFramePr/>
                <a:graphic xmlns:a="http://schemas.openxmlformats.org/drawingml/2006/main">
                  <a:graphicData uri="http://schemas.microsoft.com/office/word/2010/wordprocessingShape">
                    <wps:wsp>
                      <wps:cNvSpPr/>
                      <wps:spPr>
                        <a:xfrm>
                          <a:off x="0" y="0"/>
                          <a:ext cx="2961640" cy="92964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5CAF8699"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Az oktató értékelésének szempontjai, valamint az egyes szempontokhoz rendelt pontok az 5.1.3. fejezetben részletesen megtalálhatóak.</w:t>
                            </w:r>
                          </w:p>
                          <w:p w14:paraId="4B620FF2" w14:textId="77777777" w:rsidR="006723EB" w:rsidRDefault="006723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8F0D" id="Téglalap: lekerekített 205" o:spid="_x0000_s1147" style="position:absolute;left:0;text-align:left;margin-left:210.65pt;margin-top:.3pt;width:233.2pt;height:73.2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" fillcolor="#ed9cc1 [1749]" strokecolor="#de478e [3205]">
                <v:fill color2="#e570a6 [2517]" o:opacity2="60293f" rotate="t" focus="100%" type="gradient">
                  <o:fill v:ext="view" type="gradientUnscaled"/>
                </v:fill>
                <v:textbox>
                  <w:txbxContent>
                    <w:p w14:paraId="5CAF8699"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Az oktató értékelésének szempontjai, valamint az egyes szempontokhoz rendelt pontok az 5.1.3. fejezetben részletesen megtalálhatóak.</w:t>
                      </w:r>
                    </w:p>
                    <w:p w14:paraId="4B620FF2" w14:textId="77777777" w:rsidR="006723EB" w:rsidRDefault="006723EB"/>
                  </w:txbxContent>
                </v:textbox>
                <w10:wrap anchorx="margin"/>
              </v:roundrect>
            </w:pict>
          </mc:Fallback>
        </mc:AlternateContent>
      </w:r>
    </w:p>
    <w:p w14:paraId="09EA39E7" w14:textId="77777777" w:rsidR="00565FE7" w:rsidRPr="00565FE7" w:rsidRDefault="00565FE7" w:rsidP="00565FE7">
      <w:pPr>
        <w:spacing w:after="0" w:line="276" w:lineRule="auto"/>
        <w:ind w:right="5386"/>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Az oktató számítógépen vagy telefonon </w:t>
      </w:r>
      <w:proofErr w:type="spellStart"/>
      <w:r w:rsidRPr="00565FE7">
        <w:rPr>
          <w:rFonts w:ascii="Times New Roman" w:eastAsia="Arial" w:hAnsi="Times New Roman" w:cs="Times New Roman"/>
          <w:color w:val="000000"/>
          <w:kern w:val="0"/>
          <w:sz w:val="22"/>
          <w:szCs w:val="22"/>
          <w:lang w:eastAsia="hu-HU"/>
          <w14:ligatures w14:val="none"/>
        </w:rPr>
        <w:t>töltiki</w:t>
      </w:r>
      <w:proofErr w:type="spellEnd"/>
      <w:r w:rsidRPr="00565FE7">
        <w:rPr>
          <w:rFonts w:ascii="Times New Roman" w:eastAsia="Arial" w:hAnsi="Times New Roman" w:cs="Times New Roman"/>
          <w:color w:val="000000"/>
          <w:kern w:val="0"/>
          <w:sz w:val="22"/>
          <w:szCs w:val="22"/>
          <w:lang w:eastAsia="hu-HU"/>
          <w14:ligatures w14:val="none"/>
        </w:rPr>
        <w:t xml:space="preserve">  az oktatói értékelő táblázatot. Egyénenként összesen 60 pont adható.</w:t>
      </w:r>
    </w:p>
    <w:p w14:paraId="79BC07AA" w14:textId="582C930B" w:rsid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4111F047" w14:textId="77777777" w:rsidR="00E33651" w:rsidRPr="00565FE7" w:rsidRDefault="00E33651"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3D7F002A" w14:textId="383E08B2"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Végül egy összesítő táblázatot készít a program, amelynek a végén egyénenként maximum 100 pont szerezhető (30+30+40).</w:t>
      </w:r>
    </w:p>
    <w:p w14:paraId="4C362B64"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tanuló érdemjegyet kap a pontszáma alapján. Javasolt a KKK-ban lévő érdemjegy határok alkalmazása, de az érdemjegyek határai projektvezetői hatáskörben változtathatók.</w:t>
      </w:r>
    </w:p>
    <w:p w14:paraId="552B76E4"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6352" behindDoc="0" locked="0" layoutInCell="1" allowOverlap="1" wp14:anchorId="02ABC2D6" wp14:editId="26228DB7">
                <wp:simplePos x="0" y="0"/>
                <wp:positionH relativeFrom="margin">
                  <wp:posOffset>-23495</wp:posOffset>
                </wp:positionH>
                <wp:positionV relativeFrom="paragraph">
                  <wp:posOffset>10160</wp:posOffset>
                </wp:positionV>
                <wp:extent cx="5842000" cy="3295650"/>
                <wp:effectExtent l="0" t="0" r="25400" b="19050"/>
                <wp:wrapNone/>
                <wp:docPr id="206" name="Téglalap: lekerekített 206"/>
                <wp:cNvGraphicFramePr/>
                <a:graphic xmlns:a="http://schemas.openxmlformats.org/drawingml/2006/main">
                  <a:graphicData uri="http://schemas.microsoft.com/office/word/2010/wordprocessingShape">
                    <wps:wsp>
                      <wps:cNvSpPr/>
                      <wps:spPr>
                        <a:xfrm>
                          <a:off x="0" y="0"/>
                          <a:ext cx="5842000" cy="32956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C3683FA" w14:textId="77777777"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Itt kell meghatározni, hogyan történik a projektalapú oktatás értékelés. Kész produktum, kompetenciák, motiváltság, kreativitás, problémamegoldás</w:t>
                            </w:r>
                          </w:p>
                          <w:p w14:paraId="1521E378" w14:textId="4DA2C353"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Cs/>
                                <w:sz w:val="22"/>
                              </w:rPr>
                              <w:t>Az értékelés többféle színtéren történhet, lásd lejjebb. Lehet értékelni a folyamatot és a kész produktumot is, akár más-más módszerrel. Itt a projektre vonatkozó értékelés legyen kitöltve, a nem releváns részhez kerüljön be: nem releváns!</w:t>
                            </w:r>
                          </w:p>
                          <w:p w14:paraId="502029F7" w14:textId="77777777"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Cs/>
                                <w:sz w:val="22"/>
                              </w:rPr>
                              <w:t>Egy projekt értékelése több szempont szerint történhet attól függően, hogy milyen témához vagy korosztályhoz kapcsolódik, milyen produktumot várt el, illetve hogy egyéni vagy csoportos munkáról van-e szó. Az értékelés lehet külső, tanári, önértékelés, társak általi értékelés vagy ezek kombinációja. A lényeg, hogy átlátható, következetes és motiváló legyen. Az értékelés vonatkozhat a tartalomra, a kivitelezésre, a dokumentációra, csoportos feladatnál az együttműködésre, szóbeli prezentációnál a prezentációs készségre. Az értékelés lehet szöveges, pontozásos, százalékos, érdemjeggyel történő. Technikailag megvalósítható felhőalapon megosztott táblázattal, vagy papíralapon.</w:t>
                            </w:r>
                          </w:p>
                          <w:p w14:paraId="7CF6CB7C" w14:textId="77777777" w:rsidR="006723EB" w:rsidRPr="003F1762" w:rsidRDefault="006723EB" w:rsidP="00565FE7">
                            <w:pPr>
                              <w:rPr>
                                <w:rFonts w:ascii="Times New Roman" w:hAnsi="Times New Roman" w:cs="Times New Roman"/>
                                <w:sz w:val="22"/>
                              </w:rPr>
                            </w:pPr>
                            <w:r w:rsidRPr="003F1762">
                              <w:rPr>
                                <w:rFonts w:ascii="Times New Roman" w:hAnsi="Times New Roman" w:cs="Times New Roman"/>
                                <w:bCs/>
                                <w:sz w:val="22"/>
                              </w:rPr>
                              <w:t>Lehetséges egy-egy projektnél külső értékelés beillesztése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BC2D6" id="Téglalap: lekerekített 206" o:spid="_x0000_s1148" style="position:absolute;left:0;text-align:left;margin-left:-1.85pt;margin-top:.8pt;width:460pt;height:259.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" fillcolor="#ed9cc1 [1749]" strokecolor="#de478e [3205]">
                <v:fill color2="#e570a6 [2517]" o:opacity2="60293f" rotate="t" focus="100%" type="gradient">
                  <o:fill v:ext="view" type="gradientUnscaled"/>
                </v:fill>
                <v:textbox>
                  <w:txbxContent>
                    <w:p w14:paraId="1C3683FA" w14:textId="77777777"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w:t>
                      </w:r>
                      <w:r w:rsidRPr="003F1762">
                        <w:rPr>
                          <w:rFonts w:ascii="Times New Roman" w:hAnsi="Times New Roman" w:cs="Times New Roman"/>
                          <w:bCs/>
                          <w:sz w:val="22"/>
                        </w:rPr>
                        <w:t>Itt kell meghatározni, hogyan történik a projektalapú oktatás értékelés. Kész produktum, kompetenciák, motiváltság, kreativitás, problémamegoldás</w:t>
                      </w:r>
                    </w:p>
                    <w:p w14:paraId="1521E378" w14:textId="4DA2C353"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Cs/>
                          <w:sz w:val="22"/>
                        </w:rPr>
                        <w:t>Az értékelés többféle színtéren történhet, lásd lejjebb. Lehet értékelni a folyamatot és a kész produktumot is, akár más-más módszerrel. Itt a projektre vonatkozó értékelés legyen kitöltve, a nem releváns részhez kerüljön be: nem releváns!</w:t>
                      </w:r>
                    </w:p>
                    <w:p w14:paraId="502029F7" w14:textId="77777777"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Cs/>
                          <w:sz w:val="22"/>
                        </w:rPr>
                        <w:t>Egy projekt értékelése több szempont szerint történhet attól függően, hogy milyen témához vagy korosztályhoz kapcsolódik, milyen produktumot várt el, illetve hogy egyéni vagy csoportos munkáról van-e szó. Az értékelés lehet külső, tanári, önértékelés, társak általi értékelés vagy ezek kombinációja. A lényeg, hogy átlátható, következetes és motiváló legyen. Az értékelés vonatkozhat a tartalomra, a kivitelezésre, a dokumentációra, csoportos feladatnál az együttműködésre, szóbeli prezentációnál a prezentációs készségre. Az értékelés lehet szöveges, pontozásos, százalékos, érdemjeggyel történő. Technikailag megvalósítható felhőalapon megosztott táblázattal, vagy papíralapon.</w:t>
                      </w:r>
                    </w:p>
                    <w:p w14:paraId="7CF6CB7C" w14:textId="77777777" w:rsidR="006723EB" w:rsidRPr="003F1762" w:rsidRDefault="006723EB" w:rsidP="00565FE7">
                      <w:pPr>
                        <w:rPr>
                          <w:rFonts w:ascii="Times New Roman" w:hAnsi="Times New Roman" w:cs="Times New Roman"/>
                          <w:sz w:val="22"/>
                        </w:rPr>
                      </w:pPr>
                      <w:r w:rsidRPr="003F1762">
                        <w:rPr>
                          <w:rFonts w:ascii="Times New Roman" w:hAnsi="Times New Roman" w:cs="Times New Roman"/>
                          <w:bCs/>
                          <w:sz w:val="22"/>
                        </w:rPr>
                        <w:t>Lehetséges egy-egy projektnél külső értékelés beillesztése is.</w:t>
                      </w:r>
                    </w:p>
                  </w:txbxContent>
                </v:textbox>
                <w10:wrap anchorx="margin"/>
              </v:roundrect>
            </w:pict>
          </mc:Fallback>
        </mc:AlternateContent>
      </w:r>
    </w:p>
    <w:p w14:paraId="7F7CE151"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74DCCE1E"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55DC521A"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00469D5F"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300FE489"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6CBF16E3"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79DDF6C0"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5350205B"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43F61F98"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5426F092"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74E7EF85"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00DCC365"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3040B9C2"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3E230691"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60BFCBC4"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38F913B1" w14:textId="77777777" w:rsidR="00565FE7" w:rsidRPr="00565FE7" w:rsidRDefault="00565FE7" w:rsidP="00565FE7">
      <w:pPr>
        <w:spacing w:after="0" w:line="276" w:lineRule="auto"/>
        <w:jc w:val="both"/>
        <w:rPr>
          <w:rFonts w:ascii="Times New Roman" w:eastAsia="Arial" w:hAnsi="Times New Roman" w:cs="Times New Roman"/>
          <w:color w:val="000000"/>
          <w:kern w:val="0"/>
          <w:sz w:val="22"/>
          <w:szCs w:val="22"/>
          <w:lang w:eastAsia="hu-HU"/>
          <w14:ligatures w14:val="none"/>
        </w:rPr>
      </w:pPr>
    </w:p>
    <w:p w14:paraId="169ADE05" w14:textId="77777777" w:rsidR="00E33651" w:rsidRDefault="00E33651">
      <w:pPr>
        <w:rPr>
          <w:rFonts w:ascii="Times New Roman" w:eastAsia="Arial" w:hAnsi="Times New Roman" w:cs="Times New Roman"/>
          <w:b/>
          <w:color w:val="000000"/>
          <w:kern w:val="0"/>
          <w:sz w:val="22"/>
          <w:szCs w:val="22"/>
          <w:lang w:eastAsia="hu-HU"/>
          <w14:ligatures w14:val="none"/>
        </w:rPr>
      </w:pPr>
      <w:r>
        <w:rPr>
          <w:rFonts w:ascii="Times New Roman" w:eastAsia="Arial" w:hAnsi="Times New Roman" w:cs="Times New Roman"/>
          <w:b/>
          <w:color w:val="000000"/>
          <w:kern w:val="0"/>
          <w:sz w:val="22"/>
          <w:szCs w:val="22"/>
          <w:lang w:eastAsia="hu-HU"/>
          <w14:ligatures w14:val="none"/>
        </w:rPr>
        <w:br w:type="page"/>
      </w:r>
    </w:p>
    <w:p w14:paraId="46753FF2" w14:textId="6EC3E979" w:rsidR="00565FE7" w:rsidRPr="00565FE7" w:rsidRDefault="00E33651" w:rsidP="00565FE7">
      <w:pPr>
        <w:spacing w:after="0" w:line="276" w:lineRule="auto"/>
        <w:ind w:left="79"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7376" behindDoc="0" locked="0" layoutInCell="1" allowOverlap="1" wp14:anchorId="4666C51A" wp14:editId="669BEE73">
                <wp:simplePos x="0" y="0"/>
                <wp:positionH relativeFrom="margin">
                  <wp:posOffset>3291205</wp:posOffset>
                </wp:positionH>
                <wp:positionV relativeFrom="paragraph">
                  <wp:posOffset>-4445</wp:posOffset>
                </wp:positionV>
                <wp:extent cx="2697480" cy="1860550"/>
                <wp:effectExtent l="0" t="0" r="26670" b="25400"/>
                <wp:wrapNone/>
                <wp:docPr id="207" name="Téglalap: lekerekített 207"/>
                <wp:cNvGraphicFramePr/>
                <a:graphic xmlns:a="http://schemas.openxmlformats.org/drawingml/2006/main">
                  <a:graphicData uri="http://schemas.microsoft.com/office/word/2010/wordprocessingShape">
                    <wps:wsp>
                      <wps:cNvSpPr/>
                      <wps:spPr>
                        <a:xfrm>
                          <a:off x="0" y="0"/>
                          <a:ext cx="2697480" cy="18605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68E25491" w14:textId="77777777"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E</w:t>
                            </w:r>
                            <w:r w:rsidRPr="003F1762">
                              <w:rPr>
                                <w:rFonts w:ascii="Times New Roman" w:hAnsi="Times New Roman" w:cs="Times New Roman"/>
                                <w:bCs/>
                                <w:sz w:val="22"/>
                              </w:rPr>
                              <w:t>lőadás a projektben részt nem vettek részére, kiállítás, stb.</w:t>
                            </w:r>
                          </w:p>
                          <w:p w14:paraId="4DD34073"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Cs/>
                                <w:sz w:val="22"/>
                              </w:rPr>
                              <w:t>Bizonyos projekteknél lehetséges külső értékelés pl. szülők, az osztályt tanító oktatók, az iskola diákjai által. A külső értékelés növelheti az értékelés hitelességét, motiváló hatása fokozott lehet.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6C51A" id="Téglalap: lekerekített 207" o:spid="_x0000_s1149" style="position:absolute;left:0;text-align:left;margin-left:259.15pt;margin-top:-.35pt;width:212.4pt;height:146.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" fillcolor="#ed9cc1 [1749]" strokecolor="#de478e [3205]">
                <v:fill color2="#e570a6 [2517]" o:opacity2="60293f" rotate="t" focus="100%" type="gradient">
                  <o:fill v:ext="view" type="gradientUnscaled"/>
                </v:fill>
                <v:textbox>
                  <w:txbxContent>
                    <w:p w14:paraId="68E25491" w14:textId="77777777" w:rsidR="006723EB" w:rsidRPr="003F1762" w:rsidRDefault="006723EB" w:rsidP="00E33651">
                      <w:pPr>
                        <w:spacing w:line="276" w:lineRule="auto"/>
                        <w:jc w:val="both"/>
                        <w:rPr>
                          <w:rFonts w:ascii="Times New Roman" w:hAnsi="Times New Roman" w:cs="Times New Roman"/>
                          <w:bCs/>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E</w:t>
                      </w:r>
                      <w:r w:rsidRPr="003F1762">
                        <w:rPr>
                          <w:rFonts w:ascii="Times New Roman" w:hAnsi="Times New Roman" w:cs="Times New Roman"/>
                          <w:bCs/>
                          <w:sz w:val="22"/>
                        </w:rPr>
                        <w:t>lőadás a projektben részt nem vettek részére, kiállítás, stb.</w:t>
                      </w:r>
                    </w:p>
                    <w:p w14:paraId="4DD34073" w14:textId="77777777" w:rsidR="006723EB" w:rsidRPr="003F1762" w:rsidRDefault="006723EB" w:rsidP="00E33651">
                      <w:pPr>
                        <w:spacing w:line="276" w:lineRule="auto"/>
                        <w:jc w:val="both"/>
                        <w:rPr>
                          <w:rFonts w:ascii="Times New Roman" w:hAnsi="Times New Roman" w:cs="Times New Roman"/>
                          <w:sz w:val="22"/>
                        </w:rPr>
                      </w:pPr>
                      <w:r w:rsidRPr="003F1762">
                        <w:rPr>
                          <w:rFonts w:ascii="Times New Roman" w:hAnsi="Times New Roman" w:cs="Times New Roman"/>
                          <w:bCs/>
                          <w:sz w:val="22"/>
                        </w:rPr>
                        <w:t>Bizonyos projekteknél lehetséges külső értékelés pl. szülők, az osztályt tanító oktatók, az iskola diákjai által. A külső értékelés növelheti az értékelés hitelességét, motiváló hatása fokozott lehet.</w:t>
                      </w:r>
                    </w:p>
                  </w:txbxContent>
                </v:textbox>
                <w10:wrap anchorx="margin"/>
              </v:roundrect>
            </w:pict>
          </mc:Fallback>
        </mc:AlternateContent>
      </w:r>
      <w:r w:rsidR="00565FE7" w:rsidRPr="00565FE7">
        <w:rPr>
          <w:rFonts w:ascii="Times New Roman" w:eastAsia="Arial" w:hAnsi="Times New Roman" w:cs="Times New Roman"/>
          <w:b/>
          <w:color w:val="000000"/>
          <w:kern w:val="0"/>
          <w:sz w:val="22"/>
          <w:szCs w:val="22"/>
          <w:lang w:eastAsia="hu-HU"/>
          <w14:ligatures w14:val="none"/>
        </w:rPr>
        <w:t>Külső értékelés:</w:t>
      </w:r>
      <w:r w:rsidR="00565FE7" w:rsidRPr="00565FE7">
        <w:rPr>
          <w:rFonts w:ascii="Times New Roman" w:eastAsia="Arial" w:hAnsi="Times New Roman" w:cs="Times New Roman"/>
          <w:color w:val="000000"/>
          <w:kern w:val="0"/>
          <w:sz w:val="22"/>
          <w:szCs w:val="22"/>
          <w:lang w:eastAsia="hu-HU"/>
          <w14:ligatures w14:val="none"/>
        </w:rPr>
        <w:t xml:space="preserve"> </w:t>
      </w:r>
    </w:p>
    <w:p w14:paraId="1B230E2B" w14:textId="1C3D17BA" w:rsidR="00565FE7" w:rsidRPr="00565FE7" w:rsidRDefault="00565FE7" w:rsidP="00565FE7">
      <w:pPr>
        <w:spacing w:after="240" w:line="259" w:lineRule="auto"/>
        <w:ind w:left="79" w:right="4394"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 xml:space="preserve">A projekt termékei iskolai tárolóban </w:t>
      </w:r>
      <w:proofErr w:type="spellStart"/>
      <w:r w:rsidRPr="00565FE7">
        <w:rPr>
          <w:rFonts w:ascii="Times New Roman" w:eastAsia="Arial" w:hAnsi="Times New Roman" w:cs="Times New Roman"/>
          <w:color w:val="000000"/>
          <w:kern w:val="0"/>
          <w:sz w:val="22"/>
          <w:szCs w:val="22"/>
          <w:lang w:eastAsia="hu-HU"/>
          <w14:ligatures w14:val="none"/>
        </w:rPr>
        <w:t>kiállíthatóak</w:t>
      </w:r>
      <w:proofErr w:type="spellEnd"/>
      <w:r w:rsidRPr="00565FE7">
        <w:rPr>
          <w:rFonts w:ascii="Times New Roman" w:eastAsia="Arial" w:hAnsi="Times New Roman" w:cs="Times New Roman"/>
          <w:color w:val="000000"/>
          <w:kern w:val="0"/>
          <w:sz w:val="22"/>
          <w:szCs w:val="22"/>
          <w:lang w:eastAsia="hu-HU"/>
          <w14:ligatures w14:val="none"/>
        </w:rPr>
        <w:t>, ugyanitt QR kódot helyezünk el, amely olyan internetes felületre visz, ahol a PPT bemutatók megtekinthetők. Ugyanitt Google űrlap tölthető ki, amely 1-től 5-ig pontozhatja a bemutató egészét. Ez a pontszám, mivel egységesen a teljes osztály tevékenységére vonatkozik, nem számít bele az érdemjegybe.</w:t>
      </w:r>
    </w:p>
    <w:p w14:paraId="6C19ABD6" w14:textId="77777777" w:rsidR="00565FE7" w:rsidRPr="00565FE7" w:rsidRDefault="00565FE7" w:rsidP="00565FE7">
      <w:pPr>
        <w:spacing w:after="240" w:line="259" w:lineRule="auto"/>
        <w:jc w:val="both"/>
        <w:rPr>
          <w:rFonts w:ascii="Times New Roman" w:eastAsia="Arial" w:hAnsi="Times New Roman" w:cs="Times New Roman"/>
          <w:color w:val="000000"/>
          <w:kern w:val="0"/>
          <w:sz w:val="22"/>
          <w:szCs w:val="22"/>
          <w:lang w:eastAsia="hu-HU"/>
          <w14:ligatures w14:val="none"/>
        </w:rPr>
      </w:pPr>
    </w:p>
    <w:p w14:paraId="2FE21BAB" w14:textId="77777777" w:rsidR="00565FE7" w:rsidRPr="003E647F" w:rsidRDefault="00565FE7" w:rsidP="00E33651">
      <w:pPr>
        <w:spacing w:before="240" w:after="120" w:line="360" w:lineRule="auto"/>
        <w:contextualSpacing/>
        <w:rPr>
          <w:rFonts w:ascii="Times New Roman" w:eastAsia="Arial" w:hAnsi="Times New Roman" w:cs="Times New Roman"/>
          <w:b/>
          <w:kern w:val="0"/>
          <w:sz w:val="22"/>
          <w:szCs w:val="22"/>
          <w:lang w:eastAsia="hu-HU"/>
          <w14:ligatures w14:val="none"/>
        </w:rPr>
      </w:pPr>
      <w:r w:rsidRPr="003E647F">
        <w:rPr>
          <w:rFonts w:ascii="Times New Roman" w:eastAsia="Arial" w:hAnsi="Times New Roman" w:cs="Times New Roman"/>
          <w:b/>
          <w:kern w:val="0"/>
          <w:sz w:val="22"/>
          <w:szCs w:val="22"/>
          <w:lang w:eastAsia="hu-HU"/>
          <w14:ligatures w14:val="none"/>
        </w:rPr>
        <w:t>Értékelő táblák</w:t>
      </w:r>
    </w:p>
    <w:p w14:paraId="104C2A65" w14:textId="77777777" w:rsidR="00565FE7" w:rsidRPr="003E647F" w:rsidRDefault="00565FE7" w:rsidP="00E33651">
      <w:pPr>
        <w:spacing w:after="13" w:line="259" w:lineRule="auto"/>
        <w:jc w:val="both"/>
        <w:rPr>
          <w:rFonts w:ascii="Times New Roman" w:eastAsia="Arial" w:hAnsi="Times New Roman" w:cs="Times New Roman"/>
          <w:kern w:val="0"/>
          <w:sz w:val="22"/>
          <w:szCs w:val="22"/>
          <w:lang w:eastAsia="hu-HU"/>
          <w14:ligatures w14:val="none"/>
        </w:rPr>
      </w:pPr>
      <w:r w:rsidRPr="003E647F">
        <w:rPr>
          <w:rFonts w:ascii="Times New Roman" w:eastAsia="Arial" w:hAnsi="Times New Roman" w:cs="Times New Roman"/>
          <w:b/>
          <w:kern w:val="0"/>
          <w:sz w:val="22"/>
          <w:szCs w:val="22"/>
          <w:lang w:eastAsia="hu-HU"/>
          <w14:ligatures w14:val="none"/>
        </w:rPr>
        <w:t>Belső értékelés</w:t>
      </w:r>
    </w:p>
    <w:p w14:paraId="55030BCE" w14:textId="77777777" w:rsidR="00565FE7" w:rsidRPr="003E647F" w:rsidRDefault="00565FE7" w:rsidP="00E33651">
      <w:pPr>
        <w:spacing w:after="13" w:line="276" w:lineRule="auto"/>
        <w:jc w:val="both"/>
        <w:rPr>
          <w:rFonts w:ascii="Times New Roman" w:eastAsia="Calibri" w:hAnsi="Times New Roman" w:cs="Times New Roman"/>
          <w:b/>
          <w:smallCaps/>
          <w:kern w:val="0"/>
          <w:sz w:val="22"/>
          <w:szCs w:val="22"/>
          <w:lang w:eastAsia="hu-HU"/>
          <w14:ligatures w14:val="none"/>
        </w:rPr>
      </w:pPr>
      <w:r w:rsidRPr="003E647F">
        <w:rPr>
          <w:rFonts w:ascii="Times New Roman" w:eastAsia="Arial" w:hAnsi="Times New Roman" w:cs="Times New Roman"/>
          <w:b/>
          <w:kern w:val="0"/>
          <w:sz w:val="22"/>
          <w:szCs w:val="22"/>
          <w:lang w:eastAsia="hu-HU"/>
          <w14:ligatures w14:val="none"/>
        </w:rPr>
        <w:t xml:space="preserve">Tanulók önértékelése/önreflexió </w:t>
      </w:r>
    </w:p>
    <w:tbl>
      <w:tblPr>
        <w:tblStyle w:val="Tblzatrcsos1vilgos5jellszn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977"/>
      </w:tblGrid>
      <w:tr w:rsidR="00565FE7" w:rsidRPr="003E647F" w14:paraId="395F9AFC" w14:textId="77777777" w:rsidTr="004B415A">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665" w:type="dxa"/>
            <w:tcBorders>
              <w:bottom w:val="none" w:sz="0" w:space="0" w:color="auto"/>
            </w:tcBorders>
          </w:tcPr>
          <w:p w14:paraId="70E8B0A1" w14:textId="77777777" w:rsidR="00565FE7" w:rsidRPr="003E647F" w:rsidRDefault="00565FE7" w:rsidP="00565FE7">
            <w:pPr>
              <w:spacing w:after="13" w:line="276" w:lineRule="auto"/>
              <w:ind w:left="79" w:hanging="9"/>
              <w:jc w:val="center"/>
              <w:rPr>
                <w:rFonts w:ascii="Times New Roman" w:eastAsia="Arial" w:hAnsi="Times New Roman" w:cs="Times New Roman"/>
              </w:rPr>
            </w:pPr>
            <w:r w:rsidRPr="003E647F">
              <w:rPr>
                <w:rFonts w:ascii="Times New Roman" w:eastAsia="Arial" w:hAnsi="Times New Roman" w:cs="Times New Roman"/>
              </w:rPr>
              <w:t>Minden kérdésre 1-5 pont adható.</w:t>
            </w:r>
          </w:p>
        </w:tc>
        <w:tc>
          <w:tcPr>
            <w:tcW w:w="2977" w:type="dxa"/>
            <w:tcBorders>
              <w:bottom w:val="none" w:sz="0" w:space="0" w:color="auto"/>
            </w:tcBorders>
          </w:tcPr>
          <w:p w14:paraId="29CD05AE" w14:textId="77777777" w:rsidR="00565FE7" w:rsidRPr="003E647F" w:rsidRDefault="00565FE7" w:rsidP="00565FE7">
            <w:pPr>
              <w:spacing w:after="13" w:line="276" w:lineRule="auto"/>
              <w:ind w:left="79" w:hanging="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3E647F">
              <w:rPr>
                <w:rFonts w:ascii="Times New Roman" w:eastAsia="Arial" w:hAnsi="Times New Roman" w:cs="Times New Roman"/>
              </w:rPr>
              <w:t>Pontszám</w:t>
            </w:r>
          </w:p>
        </w:tc>
      </w:tr>
      <w:tr w:rsidR="00565FE7" w:rsidRPr="003E647F" w14:paraId="7ABA7AF5"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23C986EC" w14:textId="77777777" w:rsidR="00565FE7" w:rsidRPr="003E647F" w:rsidRDefault="00565FE7" w:rsidP="00565FE7">
            <w:pPr>
              <w:numPr>
                <w:ilvl w:val="0"/>
                <w:numId w:val="7"/>
              </w:numPr>
              <w:spacing w:line="276" w:lineRule="auto"/>
              <w:ind w:left="272"/>
              <w:contextualSpacing/>
              <w:jc w:val="both"/>
              <w:rPr>
                <w:rFonts w:ascii="Times New Roman" w:eastAsia="Arial" w:hAnsi="Times New Roman" w:cs="Times New Roman"/>
              </w:rPr>
            </w:pPr>
            <w:r w:rsidRPr="003E647F">
              <w:rPr>
                <w:rFonts w:ascii="Times New Roman" w:eastAsia="Arial" w:hAnsi="Times New Roman" w:cs="Times New Roman"/>
              </w:rPr>
              <w:t>A projektindító megbeszélésben, a tervezésben való részvételem</w:t>
            </w:r>
          </w:p>
        </w:tc>
        <w:tc>
          <w:tcPr>
            <w:tcW w:w="2977" w:type="dxa"/>
          </w:tcPr>
          <w:p w14:paraId="0549C941"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276BBF1A"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5F0BF99F" w14:textId="77777777" w:rsidR="00565FE7" w:rsidRPr="003E647F" w:rsidRDefault="00565FE7" w:rsidP="00565FE7">
            <w:pPr>
              <w:numPr>
                <w:ilvl w:val="0"/>
                <w:numId w:val="7"/>
              </w:numPr>
              <w:spacing w:line="276" w:lineRule="auto"/>
              <w:ind w:left="272"/>
              <w:contextualSpacing/>
              <w:jc w:val="both"/>
              <w:rPr>
                <w:rFonts w:ascii="Times New Roman" w:eastAsia="Arial" w:hAnsi="Times New Roman" w:cs="Times New Roman"/>
              </w:rPr>
            </w:pPr>
            <w:r w:rsidRPr="003E647F">
              <w:rPr>
                <w:rFonts w:ascii="Times New Roman" w:eastAsia="Arial" w:hAnsi="Times New Roman" w:cs="Times New Roman"/>
              </w:rPr>
              <w:t>A feladat értelmezésében, az eszközök kiválasztásában, a kapcsolódó információk összegyűjtésében való részvételem</w:t>
            </w:r>
          </w:p>
        </w:tc>
        <w:tc>
          <w:tcPr>
            <w:tcW w:w="2977" w:type="dxa"/>
          </w:tcPr>
          <w:p w14:paraId="697422E6"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1CD3E1E7"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6B8F1159" w14:textId="77777777" w:rsidR="00565FE7" w:rsidRPr="003E647F" w:rsidRDefault="00565FE7" w:rsidP="00565FE7">
            <w:pPr>
              <w:numPr>
                <w:ilvl w:val="0"/>
                <w:numId w:val="7"/>
              </w:numPr>
              <w:spacing w:line="276" w:lineRule="auto"/>
              <w:ind w:left="272"/>
              <w:contextualSpacing/>
              <w:jc w:val="both"/>
              <w:rPr>
                <w:rFonts w:ascii="Times New Roman" w:eastAsia="Arial" w:hAnsi="Times New Roman" w:cs="Times New Roman"/>
              </w:rPr>
            </w:pPr>
            <w:r w:rsidRPr="003E647F">
              <w:rPr>
                <w:rFonts w:ascii="Times New Roman" w:eastAsia="Arial" w:hAnsi="Times New Roman" w:cs="Times New Roman"/>
              </w:rPr>
              <w:t>A készítmény elkészítésében való részvételem</w:t>
            </w:r>
          </w:p>
        </w:tc>
        <w:tc>
          <w:tcPr>
            <w:tcW w:w="2977" w:type="dxa"/>
          </w:tcPr>
          <w:p w14:paraId="6A99796B"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7A633DBA"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078E2134" w14:textId="77777777" w:rsidR="00565FE7" w:rsidRPr="003E647F" w:rsidRDefault="00565FE7" w:rsidP="00565FE7">
            <w:pPr>
              <w:numPr>
                <w:ilvl w:val="0"/>
                <w:numId w:val="7"/>
              </w:numPr>
              <w:spacing w:line="276" w:lineRule="auto"/>
              <w:ind w:left="272"/>
              <w:contextualSpacing/>
              <w:jc w:val="both"/>
              <w:rPr>
                <w:rFonts w:ascii="Times New Roman" w:eastAsia="Arial" w:hAnsi="Times New Roman" w:cs="Times New Roman"/>
              </w:rPr>
            </w:pPr>
            <w:r w:rsidRPr="003E647F">
              <w:rPr>
                <w:rFonts w:ascii="Times New Roman" w:eastAsia="Arial" w:hAnsi="Times New Roman" w:cs="Times New Roman"/>
              </w:rPr>
              <w:t>A dokumentáció elkészítésében való részvételem</w:t>
            </w:r>
          </w:p>
        </w:tc>
        <w:tc>
          <w:tcPr>
            <w:tcW w:w="2977" w:type="dxa"/>
          </w:tcPr>
          <w:p w14:paraId="729C89E6"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185DEDE6"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4C440E77" w14:textId="77777777" w:rsidR="00565FE7" w:rsidRPr="003E647F" w:rsidRDefault="00565FE7" w:rsidP="00565FE7">
            <w:pPr>
              <w:numPr>
                <w:ilvl w:val="0"/>
                <w:numId w:val="7"/>
              </w:numPr>
              <w:spacing w:line="276" w:lineRule="auto"/>
              <w:ind w:left="272"/>
              <w:contextualSpacing/>
              <w:jc w:val="both"/>
              <w:rPr>
                <w:rFonts w:ascii="Times New Roman" w:eastAsia="Arial" w:hAnsi="Times New Roman" w:cs="Times New Roman"/>
              </w:rPr>
            </w:pPr>
            <w:r w:rsidRPr="003E647F">
              <w:rPr>
                <w:rFonts w:ascii="Times New Roman" w:eastAsia="Arial" w:hAnsi="Times New Roman" w:cs="Times New Roman"/>
              </w:rPr>
              <w:t>A prezentáció készítésében való részvételem</w:t>
            </w:r>
          </w:p>
        </w:tc>
        <w:tc>
          <w:tcPr>
            <w:tcW w:w="2977" w:type="dxa"/>
          </w:tcPr>
          <w:p w14:paraId="69EBDBD8"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305A3092"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667C50C4" w14:textId="77777777" w:rsidR="00565FE7" w:rsidRPr="003E647F" w:rsidRDefault="00565FE7" w:rsidP="00565FE7">
            <w:pPr>
              <w:numPr>
                <w:ilvl w:val="0"/>
                <w:numId w:val="7"/>
              </w:numPr>
              <w:spacing w:line="276" w:lineRule="auto"/>
              <w:ind w:left="272"/>
              <w:contextualSpacing/>
              <w:jc w:val="both"/>
              <w:rPr>
                <w:rFonts w:ascii="Times New Roman" w:eastAsia="Arial" w:hAnsi="Times New Roman" w:cs="Times New Roman"/>
              </w:rPr>
            </w:pPr>
            <w:r w:rsidRPr="003E647F">
              <w:rPr>
                <w:rFonts w:ascii="Times New Roman" w:eastAsia="Arial" w:hAnsi="Times New Roman" w:cs="Times New Roman"/>
              </w:rPr>
              <w:t>A prezentáció bemutatásában való részvételem</w:t>
            </w:r>
          </w:p>
        </w:tc>
        <w:tc>
          <w:tcPr>
            <w:tcW w:w="2977" w:type="dxa"/>
          </w:tcPr>
          <w:p w14:paraId="4A336298"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59B53E81"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0F06123B" w14:textId="77777777" w:rsidR="00565FE7" w:rsidRPr="003E647F" w:rsidRDefault="00565FE7" w:rsidP="00565FE7">
            <w:pPr>
              <w:spacing w:line="276" w:lineRule="auto"/>
              <w:ind w:left="272"/>
              <w:contextualSpacing/>
              <w:rPr>
                <w:rFonts w:ascii="Times New Roman" w:eastAsia="Arial" w:hAnsi="Times New Roman" w:cs="Times New Roman"/>
              </w:rPr>
            </w:pPr>
            <w:proofErr w:type="spellStart"/>
            <w:r w:rsidRPr="003E647F">
              <w:rPr>
                <w:rFonts w:ascii="Times New Roman" w:eastAsia="Arial" w:hAnsi="Times New Roman" w:cs="Times New Roman"/>
              </w:rPr>
              <w:t>Összpontszám</w:t>
            </w:r>
            <w:proofErr w:type="spellEnd"/>
          </w:p>
        </w:tc>
        <w:tc>
          <w:tcPr>
            <w:tcW w:w="2977" w:type="dxa"/>
          </w:tcPr>
          <w:p w14:paraId="76F615F5"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bl>
    <w:p w14:paraId="192BC74A" w14:textId="77777777" w:rsidR="00565FE7" w:rsidRPr="003E647F" w:rsidRDefault="00565FE7" w:rsidP="00565FE7">
      <w:pPr>
        <w:spacing w:line="259" w:lineRule="auto"/>
        <w:ind w:left="79" w:hanging="9"/>
        <w:jc w:val="both"/>
        <w:rPr>
          <w:rFonts w:ascii="Times New Roman" w:eastAsia="Arial" w:hAnsi="Times New Roman" w:cs="Times New Roman"/>
          <w:i/>
          <w:kern w:val="0"/>
          <w:sz w:val="22"/>
          <w:szCs w:val="22"/>
          <w:lang w:eastAsia="hu-HU"/>
          <w14:ligatures w14:val="none"/>
        </w:rPr>
      </w:pPr>
      <w:r w:rsidRPr="003E647F">
        <w:rPr>
          <w:rFonts w:ascii="Times New Roman" w:eastAsia="Arial" w:hAnsi="Times New Roman" w:cs="Times New Roman"/>
          <w:i/>
          <w:kern w:val="0"/>
          <w:sz w:val="22"/>
          <w:szCs w:val="22"/>
          <w:lang w:eastAsia="hu-HU"/>
          <w14:ligatures w14:val="none"/>
        </w:rPr>
        <w:t xml:space="preserve">/akár önértékelésre alkalmas táblázatos formában segítve az önértékelést/ </w:t>
      </w:r>
    </w:p>
    <w:p w14:paraId="3F890EFD" w14:textId="77777777" w:rsidR="00565FE7" w:rsidRPr="003E647F" w:rsidRDefault="00565FE7" w:rsidP="00565FE7">
      <w:pPr>
        <w:spacing w:line="259" w:lineRule="auto"/>
        <w:ind w:left="79" w:hanging="9"/>
        <w:jc w:val="both"/>
        <w:rPr>
          <w:rFonts w:ascii="Times New Roman" w:eastAsia="Arial" w:hAnsi="Times New Roman" w:cs="Times New Roman"/>
          <w:i/>
          <w:kern w:val="0"/>
          <w:sz w:val="22"/>
          <w:szCs w:val="22"/>
          <w:lang w:eastAsia="hu-HU"/>
          <w14:ligatures w14:val="none"/>
        </w:rPr>
      </w:pPr>
    </w:p>
    <w:p w14:paraId="0810E717" w14:textId="77777777" w:rsidR="00565FE7" w:rsidRPr="003E647F" w:rsidRDefault="00565FE7" w:rsidP="003E647F">
      <w:pPr>
        <w:spacing w:after="13" w:line="259" w:lineRule="auto"/>
        <w:jc w:val="both"/>
        <w:rPr>
          <w:rFonts w:ascii="Times New Roman" w:eastAsia="Arial" w:hAnsi="Times New Roman" w:cs="Times New Roman"/>
          <w:i/>
          <w:kern w:val="0"/>
          <w:sz w:val="22"/>
          <w:szCs w:val="22"/>
          <w:lang w:eastAsia="hu-HU"/>
          <w14:ligatures w14:val="none"/>
        </w:rPr>
      </w:pPr>
      <w:r w:rsidRPr="003E647F">
        <w:rPr>
          <w:rFonts w:ascii="Times New Roman" w:eastAsia="Arial" w:hAnsi="Times New Roman" w:cs="Times New Roman"/>
          <w:b/>
          <w:kern w:val="0"/>
          <w:sz w:val="22"/>
          <w:szCs w:val="22"/>
          <w:lang w:eastAsia="hu-HU"/>
          <w14:ligatures w14:val="none"/>
        </w:rPr>
        <w:t>Társak értékelése</w:t>
      </w:r>
    </w:p>
    <w:tbl>
      <w:tblPr>
        <w:tblStyle w:val="Tblzatrcsos1vilgos5jellszn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977"/>
      </w:tblGrid>
      <w:tr w:rsidR="00565FE7" w:rsidRPr="003E647F" w14:paraId="6CEF4071" w14:textId="77777777" w:rsidTr="004B415A">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665" w:type="dxa"/>
            <w:tcBorders>
              <w:bottom w:val="none" w:sz="0" w:space="0" w:color="auto"/>
            </w:tcBorders>
          </w:tcPr>
          <w:p w14:paraId="0B7E1568" w14:textId="77777777" w:rsidR="00565FE7" w:rsidRPr="003E647F" w:rsidRDefault="00565FE7" w:rsidP="00565FE7">
            <w:pPr>
              <w:spacing w:after="13" w:line="276" w:lineRule="auto"/>
              <w:ind w:left="79" w:hanging="9"/>
              <w:jc w:val="center"/>
              <w:rPr>
                <w:rFonts w:ascii="Times New Roman" w:eastAsia="Arial" w:hAnsi="Times New Roman" w:cs="Times New Roman"/>
              </w:rPr>
            </w:pPr>
            <w:r w:rsidRPr="003E647F">
              <w:rPr>
                <w:rFonts w:ascii="Times New Roman" w:eastAsia="Arial" w:hAnsi="Times New Roman" w:cs="Times New Roman"/>
              </w:rPr>
              <w:t>Minden kérdésre 1-5 pont adható.</w:t>
            </w:r>
          </w:p>
        </w:tc>
        <w:tc>
          <w:tcPr>
            <w:tcW w:w="2977" w:type="dxa"/>
            <w:tcBorders>
              <w:bottom w:val="none" w:sz="0" w:space="0" w:color="auto"/>
            </w:tcBorders>
          </w:tcPr>
          <w:p w14:paraId="7F07E529" w14:textId="77777777" w:rsidR="00565FE7" w:rsidRPr="003E647F" w:rsidRDefault="00565FE7" w:rsidP="00565FE7">
            <w:pPr>
              <w:spacing w:after="13" w:line="276" w:lineRule="auto"/>
              <w:ind w:left="79" w:hanging="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3E647F">
              <w:rPr>
                <w:rFonts w:ascii="Times New Roman" w:eastAsia="Arial" w:hAnsi="Times New Roman" w:cs="Times New Roman"/>
              </w:rPr>
              <w:t>Pontszám</w:t>
            </w:r>
          </w:p>
        </w:tc>
      </w:tr>
      <w:tr w:rsidR="00565FE7" w:rsidRPr="003E647F" w14:paraId="38219B24"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31881448" w14:textId="77777777" w:rsidR="00565FE7" w:rsidRPr="003E647F" w:rsidRDefault="00565FE7" w:rsidP="00565FE7">
            <w:pPr>
              <w:numPr>
                <w:ilvl w:val="0"/>
                <w:numId w:val="9"/>
              </w:numPr>
              <w:spacing w:line="276" w:lineRule="auto"/>
              <w:ind w:left="142" w:firstLine="0"/>
              <w:contextualSpacing/>
              <w:jc w:val="both"/>
              <w:rPr>
                <w:rFonts w:ascii="Times New Roman" w:eastAsia="Arial" w:hAnsi="Times New Roman" w:cs="Times New Roman"/>
              </w:rPr>
            </w:pPr>
            <w:r w:rsidRPr="003E647F">
              <w:rPr>
                <w:rFonts w:ascii="Times New Roman" w:eastAsia="Arial" w:hAnsi="Times New Roman" w:cs="Times New Roman"/>
              </w:rPr>
              <w:t>Az elkészült produktum minősége</w:t>
            </w:r>
          </w:p>
        </w:tc>
        <w:tc>
          <w:tcPr>
            <w:tcW w:w="2977" w:type="dxa"/>
          </w:tcPr>
          <w:p w14:paraId="4C7ED0EB"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1124313C"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7C4990C3" w14:textId="77777777" w:rsidR="00565FE7" w:rsidRPr="003E647F" w:rsidRDefault="00565FE7" w:rsidP="00565FE7">
            <w:pPr>
              <w:numPr>
                <w:ilvl w:val="0"/>
                <w:numId w:val="9"/>
              </w:numPr>
              <w:spacing w:line="276" w:lineRule="auto"/>
              <w:ind w:left="142" w:firstLine="0"/>
              <w:contextualSpacing/>
              <w:jc w:val="both"/>
              <w:rPr>
                <w:rFonts w:ascii="Times New Roman" w:eastAsia="Arial" w:hAnsi="Times New Roman" w:cs="Times New Roman"/>
              </w:rPr>
            </w:pPr>
            <w:r w:rsidRPr="003E647F">
              <w:rPr>
                <w:rFonts w:ascii="Times New Roman" w:eastAsia="Arial" w:hAnsi="Times New Roman" w:cs="Times New Roman"/>
              </w:rPr>
              <w:t>A prezentáció formája</w:t>
            </w:r>
          </w:p>
        </w:tc>
        <w:tc>
          <w:tcPr>
            <w:tcW w:w="2977" w:type="dxa"/>
          </w:tcPr>
          <w:p w14:paraId="2D437D21"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5194DA02"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348180E5" w14:textId="77777777" w:rsidR="00565FE7" w:rsidRPr="003E647F" w:rsidRDefault="00565FE7" w:rsidP="00565FE7">
            <w:pPr>
              <w:numPr>
                <w:ilvl w:val="0"/>
                <w:numId w:val="9"/>
              </w:numPr>
              <w:spacing w:line="276" w:lineRule="auto"/>
              <w:ind w:left="142" w:firstLine="0"/>
              <w:contextualSpacing/>
              <w:jc w:val="both"/>
              <w:rPr>
                <w:rFonts w:ascii="Times New Roman" w:eastAsia="Arial" w:hAnsi="Times New Roman" w:cs="Times New Roman"/>
              </w:rPr>
            </w:pPr>
            <w:r w:rsidRPr="003E647F">
              <w:rPr>
                <w:rFonts w:ascii="Times New Roman" w:eastAsia="Arial" w:hAnsi="Times New Roman" w:cs="Times New Roman"/>
              </w:rPr>
              <w:t>A prezentáció szakmai tartalma</w:t>
            </w:r>
          </w:p>
        </w:tc>
        <w:tc>
          <w:tcPr>
            <w:tcW w:w="2977" w:type="dxa"/>
          </w:tcPr>
          <w:p w14:paraId="673AB093"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1188698A"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567C5A10" w14:textId="77777777" w:rsidR="00565FE7" w:rsidRPr="003E647F" w:rsidRDefault="00565FE7" w:rsidP="00565FE7">
            <w:pPr>
              <w:numPr>
                <w:ilvl w:val="0"/>
                <w:numId w:val="9"/>
              </w:numPr>
              <w:spacing w:line="276" w:lineRule="auto"/>
              <w:ind w:left="142" w:firstLine="0"/>
              <w:contextualSpacing/>
              <w:jc w:val="both"/>
              <w:rPr>
                <w:rFonts w:ascii="Times New Roman" w:eastAsia="Arial" w:hAnsi="Times New Roman" w:cs="Times New Roman"/>
              </w:rPr>
            </w:pPr>
            <w:r w:rsidRPr="003E647F">
              <w:rPr>
                <w:rFonts w:ascii="Times New Roman" w:eastAsia="Arial" w:hAnsi="Times New Roman" w:cs="Times New Roman"/>
              </w:rPr>
              <w:t xml:space="preserve">A prezentáció előadása </w:t>
            </w:r>
          </w:p>
        </w:tc>
        <w:tc>
          <w:tcPr>
            <w:tcW w:w="2977" w:type="dxa"/>
          </w:tcPr>
          <w:p w14:paraId="7B9801C2"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59561343"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39458290" w14:textId="77777777" w:rsidR="00565FE7" w:rsidRPr="003E647F" w:rsidRDefault="00565FE7" w:rsidP="00565FE7">
            <w:pPr>
              <w:numPr>
                <w:ilvl w:val="0"/>
                <w:numId w:val="9"/>
              </w:numPr>
              <w:spacing w:line="276" w:lineRule="auto"/>
              <w:ind w:left="142" w:firstLine="0"/>
              <w:contextualSpacing/>
              <w:jc w:val="both"/>
              <w:rPr>
                <w:rFonts w:ascii="Times New Roman" w:eastAsia="Arial" w:hAnsi="Times New Roman" w:cs="Times New Roman"/>
              </w:rPr>
            </w:pPr>
            <w:r w:rsidRPr="003E647F">
              <w:rPr>
                <w:rFonts w:ascii="Times New Roman" w:eastAsia="Arial" w:hAnsi="Times New Roman" w:cs="Times New Roman"/>
              </w:rPr>
              <w:t>A partnerek kooperativitása</w:t>
            </w:r>
          </w:p>
        </w:tc>
        <w:tc>
          <w:tcPr>
            <w:tcW w:w="2977" w:type="dxa"/>
          </w:tcPr>
          <w:p w14:paraId="3AAEA754"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460A067B"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562DD1B2" w14:textId="77777777" w:rsidR="00565FE7" w:rsidRPr="003E647F" w:rsidRDefault="00565FE7" w:rsidP="00565FE7">
            <w:pPr>
              <w:numPr>
                <w:ilvl w:val="0"/>
                <w:numId w:val="9"/>
              </w:numPr>
              <w:spacing w:line="276" w:lineRule="auto"/>
              <w:ind w:left="142" w:firstLine="0"/>
              <w:contextualSpacing/>
              <w:jc w:val="both"/>
              <w:rPr>
                <w:rFonts w:ascii="Times New Roman" w:eastAsia="Arial" w:hAnsi="Times New Roman" w:cs="Times New Roman"/>
              </w:rPr>
            </w:pPr>
            <w:r w:rsidRPr="003E647F">
              <w:rPr>
                <w:rFonts w:ascii="Times New Roman" w:eastAsia="Arial" w:hAnsi="Times New Roman" w:cs="Times New Roman"/>
              </w:rPr>
              <w:t>A partnerek munkavégzése</w:t>
            </w:r>
          </w:p>
        </w:tc>
        <w:tc>
          <w:tcPr>
            <w:tcW w:w="2977" w:type="dxa"/>
          </w:tcPr>
          <w:p w14:paraId="36D28A22"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28FB9374"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09A76525" w14:textId="77777777" w:rsidR="00565FE7" w:rsidRPr="003E647F" w:rsidRDefault="00565FE7" w:rsidP="00565FE7">
            <w:pPr>
              <w:spacing w:line="276" w:lineRule="auto"/>
              <w:ind w:left="272"/>
              <w:contextualSpacing/>
              <w:rPr>
                <w:rFonts w:ascii="Times New Roman" w:eastAsia="Arial" w:hAnsi="Times New Roman" w:cs="Times New Roman"/>
              </w:rPr>
            </w:pPr>
            <w:proofErr w:type="spellStart"/>
            <w:r w:rsidRPr="003E647F">
              <w:rPr>
                <w:rFonts w:ascii="Times New Roman" w:eastAsia="Arial" w:hAnsi="Times New Roman" w:cs="Times New Roman"/>
              </w:rPr>
              <w:t>Összpontszám</w:t>
            </w:r>
            <w:proofErr w:type="spellEnd"/>
          </w:p>
        </w:tc>
        <w:tc>
          <w:tcPr>
            <w:tcW w:w="2977" w:type="dxa"/>
          </w:tcPr>
          <w:p w14:paraId="75DFE25A"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bl>
    <w:p w14:paraId="56548D40" w14:textId="77777777" w:rsidR="00565FE7" w:rsidRPr="003E647F" w:rsidRDefault="00565FE7" w:rsidP="00565FE7">
      <w:pPr>
        <w:spacing w:after="13" w:line="276" w:lineRule="auto"/>
        <w:ind w:left="79" w:hanging="9"/>
        <w:jc w:val="both"/>
        <w:rPr>
          <w:rFonts w:ascii="Times New Roman" w:eastAsia="Arial" w:hAnsi="Times New Roman" w:cs="Times New Roman"/>
          <w:kern w:val="0"/>
          <w:sz w:val="22"/>
          <w:szCs w:val="22"/>
          <w:lang w:eastAsia="hu-HU"/>
          <w14:ligatures w14:val="none"/>
        </w:rPr>
      </w:pPr>
    </w:p>
    <w:p w14:paraId="04BBAE5D" w14:textId="77777777" w:rsidR="00565FE7" w:rsidRPr="003E647F" w:rsidRDefault="00565FE7" w:rsidP="00565FE7">
      <w:pPr>
        <w:spacing w:line="259" w:lineRule="auto"/>
        <w:rPr>
          <w:rFonts w:ascii="Times New Roman" w:eastAsia="Arial" w:hAnsi="Times New Roman" w:cs="Times New Roman"/>
          <w:kern w:val="0"/>
          <w:sz w:val="22"/>
          <w:szCs w:val="22"/>
          <w:lang w:eastAsia="hu-HU"/>
          <w14:ligatures w14:val="none"/>
        </w:rPr>
      </w:pPr>
      <w:r w:rsidRPr="003E647F">
        <w:rPr>
          <w:rFonts w:ascii="Times New Roman" w:eastAsia="Arial" w:hAnsi="Times New Roman" w:cs="Times New Roman"/>
          <w:kern w:val="0"/>
          <w:sz w:val="22"/>
          <w:szCs w:val="22"/>
          <w:lang w:eastAsia="hu-HU"/>
          <w14:ligatures w14:val="none"/>
        </w:rPr>
        <w:br w:type="page"/>
      </w:r>
    </w:p>
    <w:p w14:paraId="2F1CDEA8" w14:textId="77777777" w:rsidR="00565FE7" w:rsidRPr="003E647F" w:rsidRDefault="00565FE7" w:rsidP="00565FE7">
      <w:pPr>
        <w:spacing w:after="13" w:line="276" w:lineRule="auto"/>
        <w:ind w:left="79" w:hanging="9"/>
        <w:jc w:val="both"/>
        <w:rPr>
          <w:rFonts w:ascii="Times New Roman" w:eastAsia="Arial" w:hAnsi="Times New Roman" w:cs="Times New Roman"/>
          <w:kern w:val="0"/>
          <w:sz w:val="22"/>
          <w:szCs w:val="22"/>
          <w:lang w:eastAsia="hu-HU"/>
          <w14:ligatures w14:val="none"/>
        </w:rPr>
      </w:pPr>
    </w:p>
    <w:p w14:paraId="0196A7B4" w14:textId="14FE94E5" w:rsidR="00565FE7" w:rsidRPr="003E647F" w:rsidRDefault="00543E60" w:rsidP="003E647F">
      <w:pPr>
        <w:spacing w:after="13" w:line="259" w:lineRule="auto"/>
        <w:contextualSpacing/>
        <w:jc w:val="both"/>
        <w:rPr>
          <w:rFonts w:ascii="Times New Roman" w:eastAsia="Arial" w:hAnsi="Times New Roman" w:cs="Times New Roman"/>
          <w:i/>
          <w:kern w:val="0"/>
          <w:sz w:val="22"/>
          <w:szCs w:val="22"/>
          <w:lang w:eastAsia="hu-HU"/>
          <w14:ligatures w14:val="none"/>
        </w:rPr>
      </w:pPr>
      <w:r>
        <w:rPr>
          <w:rFonts w:ascii="Times New Roman" w:eastAsia="Arial" w:hAnsi="Times New Roman" w:cs="Times New Roman"/>
          <w:b/>
          <w:kern w:val="0"/>
          <w:sz w:val="22"/>
          <w:szCs w:val="22"/>
          <w:lang w:eastAsia="hu-HU"/>
          <w14:ligatures w14:val="none"/>
        </w:rPr>
        <w:t>Oktatói</w:t>
      </w:r>
      <w:r w:rsidR="00565FE7" w:rsidRPr="003E647F">
        <w:rPr>
          <w:rFonts w:ascii="Times New Roman" w:eastAsia="Arial" w:hAnsi="Times New Roman" w:cs="Times New Roman"/>
          <w:b/>
          <w:kern w:val="0"/>
          <w:sz w:val="22"/>
          <w:szCs w:val="22"/>
          <w:lang w:eastAsia="hu-HU"/>
          <w14:ligatures w14:val="none"/>
        </w:rPr>
        <w:t xml:space="preserve"> értékelés </w:t>
      </w:r>
    </w:p>
    <w:tbl>
      <w:tblPr>
        <w:tblStyle w:val="Tblzatrcsos1vilgos5jellszn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977"/>
      </w:tblGrid>
      <w:tr w:rsidR="00565FE7" w:rsidRPr="003E647F" w14:paraId="21684178" w14:textId="77777777" w:rsidTr="004B415A">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665" w:type="dxa"/>
            <w:tcBorders>
              <w:bottom w:val="none" w:sz="0" w:space="0" w:color="auto"/>
            </w:tcBorders>
          </w:tcPr>
          <w:p w14:paraId="0BAC619C" w14:textId="77777777" w:rsidR="00565FE7" w:rsidRPr="003E647F" w:rsidRDefault="00565FE7" w:rsidP="00565FE7">
            <w:pPr>
              <w:spacing w:after="13" w:line="276" w:lineRule="auto"/>
              <w:ind w:left="79" w:hanging="9"/>
              <w:jc w:val="center"/>
              <w:rPr>
                <w:rFonts w:ascii="Times New Roman" w:eastAsia="Arial" w:hAnsi="Times New Roman" w:cs="Times New Roman"/>
              </w:rPr>
            </w:pPr>
            <w:r w:rsidRPr="003E647F">
              <w:rPr>
                <w:rFonts w:ascii="Times New Roman" w:eastAsia="Arial" w:hAnsi="Times New Roman" w:cs="Times New Roman"/>
              </w:rPr>
              <w:t>Minden kérdésre 1-5 pont adható.</w:t>
            </w:r>
          </w:p>
        </w:tc>
        <w:tc>
          <w:tcPr>
            <w:tcW w:w="2977" w:type="dxa"/>
            <w:tcBorders>
              <w:bottom w:val="none" w:sz="0" w:space="0" w:color="auto"/>
            </w:tcBorders>
          </w:tcPr>
          <w:p w14:paraId="6F296082" w14:textId="77777777" w:rsidR="00565FE7" w:rsidRPr="003E647F" w:rsidRDefault="00565FE7" w:rsidP="00565FE7">
            <w:pPr>
              <w:spacing w:after="13" w:line="276" w:lineRule="auto"/>
              <w:ind w:left="79" w:hanging="9"/>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3E647F">
              <w:rPr>
                <w:rFonts w:ascii="Times New Roman" w:eastAsia="Arial" w:hAnsi="Times New Roman" w:cs="Times New Roman"/>
              </w:rPr>
              <w:t>Pontszám</w:t>
            </w:r>
          </w:p>
        </w:tc>
      </w:tr>
      <w:tr w:rsidR="00565FE7" w:rsidRPr="003E647F" w14:paraId="76EE0553"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37A4598F"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projektindító megbeszélésen, a tervezésben való aktivitás, kreativitás</w:t>
            </w:r>
          </w:p>
        </w:tc>
        <w:tc>
          <w:tcPr>
            <w:tcW w:w="2977" w:type="dxa"/>
          </w:tcPr>
          <w:p w14:paraId="370C88EF"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3676A4D4"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244F2C74"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feladat értelmezésében, az eszközök kiválasztásában, az adatok gyűjtésében való aktivitás</w:t>
            </w:r>
          </w:p>
        </w:tc>
        <w:tc>
          <w:tcPr>
            <w:tcW w:w="2977" w:type="dxa"/>
          </w:tcPr>
          <w:p w14:paraId="0C6915D1"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4E215F5B"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009E31CF"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készítmény, valamint a dokumentáció sikeres elkészítésében való aktív részvétel</w:t>
            </w:r>
          </w:p>
        </w:tc>
        <w:tc>
          <w:tcPr>
            <w:tcW w:w="2977" w:type="dxa"/>
          </w:tcPr>
          <w:p w14:paraId="4FE98F0A"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3B817E7C"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7153FA80"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produktum és a dokumentáció minősége</w:t>
            </w:r>
          </w:p>
        </w:tc>
        <w:tc>
          <w:tcPr>
            <w:tcW w:w="2977" w:type="dxa"/>
          </w:tcPr>
          <w:p w14:paraId="3DBDF58A"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76369426"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71DE1C3B"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prezentáció készítésében. bemutatásában való aktív részvétel</w:t>
            </w:r>
          </w:p>
        </w:tc>
        <w:tc>
          <w:tcPr>
            <w:tcW w:w="2977" w:type="dxa"/>
          </w:tcPr>
          <w:p w14:paraId="70EE04AF"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725D3CE6"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26DE6945"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prezentáció formája, szakmai tartalma</w:t>
            </w:r>
          </w:p>
        </w:tc>
        <w:tc>
          <w:tcPr>
            <w:tcW w:w="2977" w:type="dxa"/>
          </w:tcPr>
          <w:p w14:paraId="3D795276"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620FF613"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7DF6410E"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Kooperativitás</w:t>
            </w:r>
          </w:p>
        </w:tc>
        <w:tc>
          <w:tcPr>
            <w:tcW w:w="2977" w:type="dxa"/>
          </w:tcPr>
          <w:p w14:paraId="6B2ABFE0"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6DC9506F"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196020EE" w14:textId="77777777" w:rsidR="00565FE7" w:rsidRPr="003E647F" w:rsidRDefault="00565FE7" w:rsidP="00EA6C50">
            <w:pPr>
              <w:numPr>
                <w:ilvl w:val="0"/>
                <w:numId w:val="46"/>
              </w:numPr>
              <w:spacing w:line="276" w:lineRule="auto"/>
              <w:ind w:left="426" w:hanging="66"/>
              <w:contextualSpacing/>
              <w:jc w:val="both"/>
              <w:rPr>
                <w:rFonts w:ascii="Times New Roman" w:eastAsia="Arial" w:hAnsi="Times New Roman" w:cs="Times New Roman"/>
              </w:rPr>
            </w:pPr>
            <w:r w:rsidRPr="003E647F">
              <w:rPr>
                <w:rFonts w:ascii="Times New Roman" w:eastAsia="Arial" w:hAnsi="Times New Roman" w:cs="Times New Roman"/>
              </w:rPr>
              <w:t>A munka- és balesetvédelmi szabályok betartása</w:t>
            </w:r>
          </w:p>
        </w:tc>
        <w:tc>
          <w:tcPr>
            <w:tcW w:w="2977" w:type="dxa"/>
          </w:tcPr>
          <w:p w14:paraId="17DBFEC3"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r w:rsidR="00565FE7" w:rsidRPr="003E647F" w14:paraId="1D0370B2" w14:textId="77777777" w:rsidTr="004B415A">
        <w:tc>
          <w:tcPr>
            <w:cnfStyle w:val="001000000000" w:firstRow="0" w:lastRow="0" w:firstColumn="1" w:lastColumn="0" w:oddVBand="0" w:evenVBand="0" w:oddHBand="0" w:evenHBand="0" w:firstRowFirstColumn="0" w:firstRowLastColumn="0" w:lastRowFirstColumn="0" w:lastRowLastColumn="0"/>
            <w:tcW w:w="5665" w:type="dxa"/>
          </w:tcPr>
          <w:p w14:paraId="5F1FAB1B" w14:textId="77777777" w:rsidR="00565FE7" w:rsidRPr="003E647F" w:rsidRDefault="00565FE7" w:rsidP="00565FE7">
            <w:pPr>
              <w:spacing w:line="276" w:lineRule="auto"/>
              <w:ind w:left="426" w:hanging="66"/>
              <w:contextualSpacing/>
              <w:rPr>
                <w:rFonts w:ascii="Times New Roman" w:eastAsia="Arial" w:hAnsi="Times New Roman" w:cs="Times New Roman"/>
              </w:rPr>
            </w:pPr>
            <w:proofErr w:type="spellStart"/>
            <w:r w:rsidRPr="003E647F">
              <w:rPr>
                <w:rFonts w:ascii="Times New Roman" w:eastAsia="Arial" w:hAnsi="Times New Roman" w:cs="Times New Roman"/>
              </w:rPr>
              <w:t>Összpontszám</w:t>
            </w:r>
            <w:proofErr w:type="spellEnd"/>
          </w:p>
        </w:tc>
        <w:tc>
          <w:tcPr>
            <w:tcW w:w="2977" w:type="dxa"/>
          </w:tcPr>
          <w:p w14:paraId="5CF42384" w14:textId="77777777" w:rsidR="00565FE7" w:rsidRPr="003E647F" w:rsidRDefault="00565FE7" w:rsidP="00565FE7">
            <w:pPr>
              <w:spacing w:after="13" w:line="276" w:lineRule="auto"/>
              <w:ind w:left="79" w:hanging="9"/>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rPr>
            </w:pPr>
          </w:p>
        </w:tc>
      </w:tr>
    </w:tbl>
    <w:p w14:paraId="28072C2A" w14:textId="77777777" w:rsidR="00565FE7" w:rsidRPr="003E647F" w:rsidRDefault="00565FE7" w:rsidP="00565FE7">
      <w:pPr>
        <w:spacing w:after="13" w:line="276" w:lineRule="auto"/>
        <w:ind w:left="79" w:hanging="9"/>
        <w:jc w:val="both"/>
        <w:rPr>
          <w:rFonts w:ascii="Times New Roman" w:eastAsia="Arial" w:hAnsi="Times New Roman" w:cs="Times New Roman"/>
          <w:kern w:val="0"/>
          <w:sz w:val="22"/>
          <w:szCs w:val="22"/>
          <w:lang w:eastAsia="hu-HU"/>
          <w14:ligatures w14:val="none"/>
        </w:rPr>
      </w:pPr>
    </w:p>
    <w:p w14:paraId="5405803F" w14:textId="4510A9FA" w:rsidR="00565FE7" w:rsidRDefault="00565FE7" w:rsidP="003E647F">
      <w:pPr>
        <w:spacing w:after="13" w:line="252" w:lineRule="auto"/>
        <w:contextualSpacing/>
        <w:jc w:val="both"/>
        <w:rPr>
          <w:rFonts w:ascii="Times New Roman" w:eastAsia="Arial" w:hAnsi="Times New Roman" w:cs="Times New Roman"/>
          <w:b/>
          <w:kern w:val="0"/>
          <w:sz w:val="22"/>
          <w:szCs w:val="22"/>
          <w:lang w:eastAsia="hu-HU"/>
          <w14:ligatures w14:val="none"/>
        </w:rPr>
      </w:pPr>
      <w:r w:rsidRPr="003E647F">
        <w:rPr>
          <w:rFonts w:ascii="Times New Roman" w:eastAsia="Arial" w:hAnsi="Times New Roman" w:cs="Times New Roman"/>
          <w:b/>
          <w:kern w:val="0"/>
          <w:sz w:val="22"/>
          <w:szCs w:val="22"/>
          <w:lang w:eastAsia="hu-HU"/>
          <w14:ligatures w14:val="none"/>
        </w:rPr>
        <w:t>Összesítő táblázat:</w:t>
      </w:r>
    </w:p>
    <w:tbl>
      <w:tblPr>
        <w:tblStyle w:val="Rcsostblzat"/>
        <w:tblW w:w="0" w:type="auto"/>
        <w:tblLayout w:type="fixed"/>
        <w:tblLook w:val="04A0" w:firstRow="1" w:lastRow="0" w:firstColumn="1" w:lastColumn="0" w:noHBand="0" w:noVBand="1"/>
      </w:tblPr>
      <w:tblGrid>
        <w:gridCol w:w="704"/>
        <w:gridCol w:w="567"/>
        <w:gridCol w:w="851"/>
        <w:gridCol w:w="655"/>
        <w:gridCol w:w="656"/>
        <w:gridCol w:w="655"/>
        <w:gridCol w:w="656"/>
        <w:gridCol w:w="655"/>
        <w:gridCol w:w="656"/>
        <w:gridCol w:w="655"/>
        <w:gridCol w:w="656"/>
        <w:gridCol w:w="851"/>
        <w:gridCol w:w="845"/>
      </w:tblGrid>
      <w:tr w:rsidR="004D1B2D" w:rsidRPr="004D1B2D" w14:paraId="3FF9D814" w14:textId="77777777" w:rsidTr="00D056C6">
        <w:trPr>
          <w:trHeight w:val="290"/>
        </w:trPr>
        <w:tc>
          <w:tcPr>
            <w:tcW w:w="704" w:type="dxa"/>
            <w:vMerge w:val="restart"/>
            <w:shd w:val="clear" w:color="auto" w:fill="C9BFDF" w:themeFill="accent4" w:themeFillTint="66"/>
            <w:hideMark/>
          </w:tcPr>
          <w:p w14:paraId="77AB4F31"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Név</w:t>
            </w:r>
          </w:p>
        </w:tc>
        <w:tc>
          <w:tcPr>
            <w:tcW w:w="567" w:type="dxa"/>
            <w:vMerge w:val="restart"/>
            <w:shd w:val="clear" w:color="auto" w:fill="C9BFDF" w:themeFill="accent4" w:themeFillTint="66"/>
            <w:hideMark/>
          </w:tcPr>
          <w:p w14:paraId="0209FEB8"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Önértékelés</w:t>
            </w:r>
          </w:p>
        </w:tc>
        <w:tc>
          <w:tcPr>
            <w:tcW w:w="851" w:type="dxa"/>
            <w:vMerge w:val="restart"/>
            <w:shd w:val="clear" w:color="auto" w:fill="C9BFDF" w:themeFill="accent4" w:themeFillTint="66"/>
            <w:hideMark/>
          </w:tcPr>
          <w:p w14:paraId="547D8C52"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Társak értékelése</w:t>
            </w:r>
          </w:p>
        </w:tc>
        <w:tc>
          <w:tcPr>
            <w:tcW w:w="5244" w:type="dxa"/>
            <w:gridSpan w:val="8"/>
            <w:shd w:val="clear" w:color="auto" w:fill="C9BFDF" w:themeFill="accent4" w:themeFillTint="66"/>
            <w:hideMark/>
          </w:tcPr>
          <w:p w14:paraId="6F7CF776" w14:textId="652A21A9" w:rsidR="004D1B2D" w:rsidRPr="004D1B2D" w:rsidRDefault="00543E60" w:rsidP="004D1B2D">
            <w:pPr>
              <w:spacing w:after="13" w:line="252" w:lineRule="auto"/>
              <w:contextualSpacing/>
              <w:jc w:val="both"/>
              <w:rPr>
                <w:rFonts w:ascii="Times New Roman" w:eastAsia="Arial" w:hAnsi="Times New Roman" w:cs="Times New Roman"/>
                <w:bCs/>
                <w:sz w:val="20"/>
                <w:szCs w:val="20"/>
                <w:lang w:eastAsia="hu-HU"/>
              </w:rPr>
            </w:pPr>
            <w:r>
              <w:rPr>
                <w:rFonts w:ascii="Times New Roman" w:eastAsia="Arial" w:hAnsi="Times New Roman" w:cs="Times New Roman"/>
                <w:bCs/>
                <w:sz w:val="20"/>
                <w:szCs w:val="20"/>
                <w:lang w:eastAsia="hu-HU"/>
              </w:rPr>
              <w:t>Oktatói</w:t>
            </w:r>
            <w:r w:rsidR="004D1B2D" w:rsidRPr="004D1B2D">
              <w:rPr>
                <w:rFonts w:ascii="Times New Roman" w:eastAsia="Arial" w:hAnsi="Times New Roman" w:cs="Times New Roman"/>
                <w:bCs/>
                <w:sz w:val="20"/>
                <w:szCs w:val="20"/>
                <w:lang w:eastAsia="hu-HU"/>
              </w:rPr>
              <w:t xml:space="preserve"> értékelés</w:t>
            </w:r>
          </w:p>
        </w:tc>
        <w:tc>
          <w:tcPr>
            <w:tcW w:w="851" w:type="dxa"/>
            <w:vMerge w:val="restart"/>
            <w:shd w:val="clear" w:color="auto" w:fill="42527C" w:themeFill="accent5" w:themeFillShade="BF"/>
            <w:hideMark/>
          </w:tcPr>
          <w:p w14:paraId="282E5A43"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proofErr w:type="spellStart"/>
            <w:r w:rsidRPr="004D1B2D">
              <w:rPr>
                <w:rFonts w:ascii="Times New Roman" w:eastAsia="Arial" w:hAnsi="Times New Roman" w:cs="Times New Roman"/>
                <w:bCs/>
                <w:sz w:val="20"/>
                <w:szCs w:val="20"/>
                <w:lang w:eastAsia="hu-HU"/>
              </w:rPr>
              <w:t>Ősszesen</w:t>
            </w:r>
            <w:proofErr w:type="spellEnd"/>
          </w:p>
        </w:tc>
        <w:tc>
          <w:tcPr>
            <w:tcW w:w="845" w:type="dxa"/>
            <w:vMerge w:val="restart"/>
            <w:shd w:val="clear" w:color="auto" w:fill="42527C" w:themeFill="accent5" w:themeFillShade="BF"/>
            <w:noWrap/>
            <w:hideMark/>
          </w:tcPr>
          <w:p w14:paraId="15498180" w14:textId="77777777" w:rsidR="004D1B2D" w:rsidRPr="004D1B2D" w:rsidRDefault="004D1B2D" w:rsidP="004D1B2D">
            <w:pPr>
              <w:spacing w:after="13" w:line="252" w:lineRule="auto"/>
              <w:contextualSpacing/>
              <w:jc w:val="both"/>
              <w:rPr>
                <w:rFonts w:ascii="Times New Roman" w:eastAsia="Arial" w:hAnsi="Times New Roman" w:cs="Times New Roman"/>
                <w:b/>
                <w:bCs/>
                <w:lang w:eastAsia="hu-HU"/>
              </w:rPr>
            </w:pPr>
            <w:r w:rsidRPr="004D1B2D">
              <w:rPr>
                <w:rFonts w:ascii="Times New Roman" w:eastAsia="Arial" w:hAnsi="Times New Roman" w:cs="Times New Roman"/>
                <w:b/>
                <w:bCs/>
                <w:lang w:eastAsia="hu-HU"/>
              </w:rPr>
              <w:t>Érdemjegy</w:t>
            </w:r>
          </w:p>
        </w:tc>
      </w:tr>
      <w:tr w:rsidR="00D056C6" w:rsidRPr="004D1B2D" w14:paraId="22A16CE0" w14:textId="77777777" w:rsidTr="00D056C6">
        <w:trPr>
          <w:trHeight w:val="560"/>
        </w:trPr>
        <w:tc>
          <w:tcPr>
            <w:tcW w:w="704" w:type="dxa"/>
            <w:vMerge/>
            <w:shd w:val="clear" w:color="auto" w:fill="C9BFDF" w:themeFill="accent4" w:themeFillTint="66"/>
            <w:hideMark/>
          </w:tcPr>
          <w:p w14:paraId="6EE3432A"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p>
        </w:tc>
        <w:tc>
          <w:tcPr>
            <w:tcW w:w="567" w:type="dxa"/>
            <w:vMerge/>
            <w:shd w:val="clear" w:color="auto" w:fill="C9BFDF" w:themeFill="accent4" w:themeFillTint="66"/>
            <w:hideMark/>
          </w:tcPr>
          <w:p w14:paraId="1F94A28A"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p>
        </w:tc>
        <w:tc>
          <w:tcPr>
            <w:tcW w:w="851" w:type="dxa"/>
            <w:vMerge/>
            <w:shd w:val="clear" w:color="auto" w:fill="C9BFDF" w:themeFill="accent4" w:themeFillTint="66"/>
            <w:hideMark/>
          </w:tcPr>
          <w:p w14:paraId="242C3A69"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p>
        </w:tc>
        <w:tc>
          <w:tcPr>
            <w:tcW w:w="655" w:type="dxa"/>
            <w:shd w:val="clear" w:color="auto" w:fill="C9BFDF" w:themeFill="accent4" w:themeFillTint="66"/>
            <w:hideMark/>
          </w:tcPr>
          <w:p w14:paraId="4FC9A36A"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1.szempont</w:t>
            </w:r>
          </w:p>
        </w:tc>
        <w:tc>
          <w:tcPr>
            <w:tcW w:w="656" w:type="dxa"/>
            <w:shd w:val="clear" w:color="auto" w:fill="C9BFDF" w:themeFill="accent4" w:themeFillTint="66"/>
            <w:hideMark/>
          </w:tcPr>
          <w:p w14:paraId="058EE81D"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2.szempont</w:t>
            </w:r>
          </w:p>
        </w:tc>
        <w:tc>
          <w:tcPr>
            <w:tcW w:w="655" w:type="dxa"/>
            <w:shd w:val="clear" w:color="auto" w:fill="C9BFDF" w:themeFill="accent4" w:themeFillTint="66"/>
            <w:hideMark/>
          </w:tcPr>
          <w:p w14:paraId="566B4267"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3.szempont</w:t>
            </w:r>
          </w:p>
        </w:tc>
        <w:tc>
          <w:tcPr>
            <w:tcW w:w="656" w:type="dxa"/>
            <w:shd w:val="clear" w:color="auto" w:fill="C9BFDF" w:themeFill="accent4" w:themeFillTint="66"/>
            <w:hideMark/>
          </w:tcPr>
          <w:p w14:paraId="6BDF4727"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4.szempont</w:t>
            </w:r>
          </w:p>
        </w:tc>
        <w:tc>
          <w:tcPr>
            <w:tcW w:w="655" w:type="dxa"/>
            <w:shd w:val="clear" w:color="auto" w:fill="C9BFDF" w:themeFill="accent4" w:themeFillTint="66"/>
            <w:hideMark/>
          </w:tcPr>
          <w:p w14:paraId="6FB985EC"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5.szempont</w:t>
            </w:r>
          </w:p>
        </w:tc>
        <w:tc>
          <w:tcPr>
            <w:tcW w:w="656" w:type="dxa"/>
            <w:shd w:val="clear" w:color="auto" w:fill="C9BFDF" w:themeFill="accent4" w:themeFillTint="66"/>
            <w:hideMark/>
          </w:tcPr>
          <w:p w14:paraId="3B539829"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6.szempont</w:t>
            </w:r>
          </w:p>
        </w:tc>
        <w:tc>
          <w:tcPr>
            <w:tcW w:w="655" w:type="dxa"/>
            <w:shd w:val="clear" w:color="auto" w:fill="C9BFDF" w:themeFill="accent4" w:themeFillTint="66"/>
            <w:hideMark/>
          </w:tcPr>
          <w:p w14:paraId="11012641"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7.szempont</w:t>
            </w:r>
          </w:p>
        </w:tc>
        <w:tc>
          <w:tcPr>
            <w:tcW w:w="656" w:type="dxa"/>
            <w:shd w:val="clear" w:color="auto" w:fill="C9BFDF" w:themeFill="accent4" w:themeFillTint="66"/>
            <w:hideMark/>
          </w:tcPr>
          <w:p w14:paraId="7425386B" w14:textId="77777777" w:rsidR="004D1B2D" w:rsidRPr="004D1B2D" w:rsidRDefault="004D1B2D" w:rsidP="004D1B2D">
            <w:pPr>
              <w:spacing w:after="13" w:line="252" w:lineRule="auto"/>
              <w:contextualSpacing/>
              <w:jc w:val="both"/>
              <w:rPr>
                <w:rFonts w:ascii="Times New Roman" w:eastAsia="Arial" w:hAnsi="Times New Roman" w:cs="Times New Roman"/>
                <w:sz w:val="20"/>
                <w:szCs w:val="20"/>
                <w:lang w:eastAsia="hu-HU"/>
              </w:rPr>
            </w:pPr>
            <w:r w:rsidRPr="004D1B2D">
              <w:rPr>
                <w:rFonts w:ascii="Times New Roman" w:eastAsia="Arial" w:hAnsi="Times New Roman" w:cs="Times New Roman"/>
                <w:sz w:val="20"/>
                <w:szCs w:val="20"/>
                <w:lang w:eastAsia="hu-HU"/>
              </w:rPr>
              <w:t>8.szempont</w:t>
            </w:r>
          </w:p>
        </w:tc>
        <w:tc>
          <w:tcPr>
            <w:tcW w:w="851" w:type="dxa"/>
            <w:vMerge/>
            <w:shd w:val="clear" w:color="auto" w:fill="42527C" w:themeFill="accent5" w:themeFillShade="BF"/>
            <w:hideMark/>
          </w:tcPr>
          <w:p w14:paraId="52F25289"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p>
        </w:tc>
        <w:tc>
          <w:tcPr>
            <w:tcW w:w="845" w:type="dxa"/>
            <w:vMerge/>
            <w:shd w:val="clear" w:color="auto" w:fill="42527C" w:themeFill="accent5" w:themeFillShade="BF"/>
            <w:hideMark/>
          </w:tcPr>
          <w:p w14:paraId="355540BD" w14:textId="77777777" w:rsidR="004D1B2D" w:rsidRPr="004D1B2D" w:rsidRDefault="004D1B2D" w:rsidP="004D1B2D">
            <w:pPr>
              <w:spacing w:after="13" w:line="252" w:lineRule="auto"/>
              <w:contextualSpacing/>
              <w:jc w:val="both"/>
              <w:rPr>
                <w:rFonts w:ascii="Times New Roman" w:eastAsia="Arial" w:hAnsi="Times New Roman" w:cs="Times New Roman"/>
                <w:b/>
                <w:bCs/>
                <w:lang w:eastAsia="hu-HU"/>
              </w:rPr>
            </w:pPr>
          </w:p>
        </w:tc>
      </w:tr>
      <w:tr w:rsidR="004D1B2D" w:rsidRPr="004D1B2D" w14:paraId="6F5CBCE9" w14:textId="77777777" w:rsidTr="00D056C6">
        <w:trPr>
          <w:trHeight w:val="1120"/>
        </w:trPr>
        <w:tc>
          <w:tcPr>
            <w:tcW w:w="704" w:type="dxa"/>
            <w:shd w:val="clear" w:color="auto" w:fill="C9BFDF" w:themeFill="accent4" w:themeFillTint="66"/>
            <w:hideMark/>
          </w:tcPr>
          <w:p w14:paraId="25DA9B87"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maximális pontszám</w:t>
            </w:r>
          </w:p>
        </w:tc>
        <w:tc>
          <w:tcPr>
            <w:tcW w:w="567" w:type="dxa"/>
            <w:shd w:val="clear" w:color="auto" w:fill="C9BFDF" w:themeFill="accent4" w:themeFillTint="66"/>
            <w:noWrap/>
            <w:hideMark/>
          </w:tcPr>
          <w:p w14:paraId="4E8D4ED4"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30</w:t>
            </w:r>
          </w:p>
        </w:tc>
        <w:tc>
          <w:tcPr>
            <w:tcW w:w="851" w:type="dxa"/>
            <w:shd w:val="clear" w:color="auto" w:fill="C9BFDF" w:themeFill="accent4" w:themeFillTint="66"/>
            <w:noWrap/>
            <w:hideMark/>
          </w:tcPr>
          <w:p w14:paraId="1E15EB1E"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30</w:t>
            </w:r>
          </w:p>
        </w:tc>
        <w:tc>
          <w:tcPr>
            <w:tcW w:w="655" w:type="dxa"/>
            <w:shd w:val="clear" w:color="auto" w:fill="C9BFDF" w:themeFill="accent4" w:themeFillTint="66"/>
            <w:noWrap/>
            <w:hideMark/>
          </w:tcPr>
          <w:p w14:paraId="49E9980B"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6" w:type="dxa"/>
            <w:shd w:val="clear" w:color="auto" w:fill="C9BFDF" w:themeFill="accent4" w:themeFillTint="66"/>
            <w:hideMark/>
          </w:tcPr>
          <w:p w14:paraId="217AB60A"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5" w:type="dxa"/>
            <w:shd w:val="clear" w:color="auto" w:fill="C9BFDF" w:themeFill="accent4" w:themeFillTint="66"/>
            <w:noWrap/>
            <w:hideMark/>
          </w:tcPr>
          <w:p w14:paraId="7BA66184"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6" w:type="dxa"/>
            <w:shd w:val="clear" w:color="auto" w:fill="C9BFDF" w:themeFill="accent4" w:themeFillTint="66"/>
            <w:hideMark/>
          </w:tcPr>
          <w:p w14:paraId="38F7F486"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5" w:type="dxa"/>
            <w:shd w:val="clear" w:color="auto" w:fill="C9BFDF" w:themeFill="accent4" w:themeFillTint="66"/>
            <w:noWrap/>
            <w:hideMark/>
          </w:tcPr>
          <w:p w14:paraId="1B6C7DFE"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6" w:type="dxa"/>
            <w:shd w:val="clear" w:color="auto" w:fill="C9BFDF" w:themeFill="accent4" w:themeFillTint="66"/>
            <w:hideMark/>
          </w:tcPr>
          <w:p w14:paraId="2C2A2D6D"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5" w:type="dxa"/>
            <w:shd w:val="clear" w:color="auto" w:fill="C9BFDF" w:themeFill="accent4" w:themeFillTint="66"/>
            <w:noWrap/>
            <w:hideMark/>
          </w:tcPr>
          <w:p w14:paraId="691D7241"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656" w:type="dxa"/>
            <w:shd w:val="clear" w:color="auto" w:fill="C9BFDF" w:themeFill="accent4" w:themeFillTint="66"/>
            <w:hideMark/>
          </w:tcPr>
          <w:p w14:paraId="29B528A4"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5</w:t>
            </w:r>
          </w:p>
        </w:tc>
        <w:tc>
          <w:tcPr>
            <w:tcW w:w="851" w:type="dxa"/>
            <w:shd w:val="clear" w:color="auto" w:fill="42527C" w:themeFill="accent5" w:themeFillShade="BF"/>
            <w:noWrap/>
            <w:hideMark/>
          </w:tcPr>
          <w:p w14:paraId="25E4ED2D" w14:textId="77777777" w:rsidR="004D1B2D" w:rsidRPr="004D1B2D" w:rsidRDefault="004D1B2D" w:rsidP="004D1B2D">
            <w:pPr>
              <w:spacing w:after="13" w:line="252" w:lineRule="auto"/>
              <w:contextualSpacing/>
              <w:jc w:val="both"/>
              <w:rPr>
                <w:rFonts w:ascii="Times New Roman" w:eastAsia="Arial" w:hAnsi="Times New Roman" w:cs="Times New Roman"/>
                <w:bCs/>
                <w:sz w:val="20"/>
                <w:szCs w:val="20"/>
                <w:lang w:eastAsia="hu-HU"/>
              </w:rPr>
            </w:pPr>
            <w:r w:rsidRPr="004D1B2D">
              <w:rPr>
                <w:rFonts w:ascii="Times New Roman" w:eastAsia="Arial" w:hAnsi="Times New Roman" w:cs="Times New Roman"/>
                <w:bCs/>
                <w:sz w:val="20"/>
                <w:szCs w:val="20"/>
                <w:lang w:eastAsia="hu-HU"/>
              </w:rPr>
              <w:t>100</w:t>
            </w:r>
          </w:p>
        </w:tc>
        <w:tc>
          <w:tcPr>
            <w:tcW w:w="845" w:type="dxa"/>
            <w:shd w:val="clear" w:color="auto" w:fill="42527C" w:themeFill="accent5" w:themeFillShade="BF"/>
            <w:hideMark/>
          </w:tcPr>
          <w:p w14:paraId="5A6BA9C4" w14:textId="77777777" w:rsidR="004D1B2D" w:rsidRPr="004D1B2D" w:rsidRDefault="004D1B2D" w:rsidP="004D1B2D">
            <w:pPr>
              <w:spacing w:after="13" w:line="252" w:lineRule="auto"/>
              <w:contextualSpacing/>
              <w:jc w:val="both"/>
              <w:rPr>
                <w:rFonts w:ascii="Times New Roman" w:eastAsia="Arial" w:hAnsi="Times New Roman" w:cs="Times New Roman"/>
                <w:b/>
                <w:bCs/>
                <w:lang w:eastAsia="hu-HU"/>
              </w:rPr>
            </w:pPr>
            <w:r w:rsidRPr="004D1B2D">
              <w:rPr>
                <w:rFonts w:ascii="Times New Roman" w:eastAsia="Arial" w:hAnsi="Times New Roman" w:cs="Times New Roman"/>
                <w:b/>
                <w:bCs/>
                <w:lang w:eastAsia="hu-HU"/>
              </w:rPr>
              <w:t> </w:t>
            </w:r>
          </w:p>
        </w:tc>
      </w:tr>
      <w:tr w:rsidR="004D1B2D" w:rsidRPr="004D1B2D" w14:paraId="21E285D9" w14:textId="77777777" w:rsidTr="00D056C6">
        <w:trPr>
          <w:trHeight w:val="370"/>
        </w:trPr>
        <w:tc>
          <w:tcPr>
            <w:tcW w:w="704" w:type="dxa"/>
            <w:noWrap/>
            <w:hideMark/>
          </w:tcPr>
          <w:p w14:paraId="53C8286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A</w:t>
            </w:r>
          </w:p>
        </w:tc>
        <w:tc>
          <w:tcPr>
            <w:tcW w:w="567" w:type="dxa"/>
            <w:noWrap/>
            <w:hideMark/>
          </w:tcPr>
          <w:p w14:paraId="40C22D9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745CBD18"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4CF327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3BD0A71F"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4EA83590"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261BC55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126E1690"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24644D22"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36EFDB62"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2AC003C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235D1C6B"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461800C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r w:rsidR="004D1B2D" w:rsidRPr="004D1B2D" w14:paraId="176201BE" w14:textId="77777777" w:rsidTr="00D056C6">
        <w:trPr>
          <w:trHeight w:val="370"/>
        </w:trPr>
        <w:tc>
          <w:tcPr>
            <w:tcW w:w="704" w:type="dxa"/>
            <w:noWrap/>
            <w:hideMark/>
          </w:tcPr>
          <w:p w14:paraId="0A35881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B</w:t>
            </w:r>
          </w:p>
        </w:tc>
        <w:tc>
          <w:tcPr>
            <w:tcW w:w="567" w:type="dxa"/>
            <w:noWrap/>
            <w:hideMark/>
          </w:tcPr>
          <w:p w14:paraId="42B36F7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78C710A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07D69EE7"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4F9ABB4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7E0FE8A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435C9E7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5339033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4D3C4A3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1CF7EA89"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6DED5957"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45895B10"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4177436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r w:rsidR="004D1B2D" w:rsidRPr="004D1B2D" w14:paraId="1C5E6B9C" w14:textId="77777777" w:rsidTr="00D056C6">
        <w:trPr>
          <w:trHeight w:val="370"/>
        </w:trPr>
        <w:tc>
          <w:tcPr>
            <w:tcW w:w="704" w:type="dxa"/>
            <w:noWrap/>
            <w:hideMark/>
          </w:tcPr>
          <w:p w14:paraId="25E98D6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C</w:t>
            </w:r>
          </w:p>
        </w:tc>
        <w:tc>
          <w:tcPr>
            <w:tcW w:w="567" w:type="dxa"/>
            <w:noWrap/>
            <w:hideMark/>
          </w:tcPr>
          <w:p w14:paraId="0BE23E7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018284B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072935A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52FBCF6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14FE32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10C9B9E4"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5ED233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156BCD98"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63BAFBEF"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175FF71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5797CD9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75B7846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r w:rsidR="004D1B2D" w:rsidRPr="004D1B2D" w14:paraId="6BAC451E" w14:textId="77777777" w:rsidTr="00D056C6">
        <w:trPr>
          <w:trHeight w:val="370"/>
        </w:trPr>
        <w:tc>
          <w:tcPr>
            <w:tcW w:w="704" w:type="dxa"/>
            <w:noWrap/>
            <w:hideMark/>
          </w:tcPr>
          <w:p w14:paraId="6D53089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D</w:t>
            </w:r>
          </w:p>
        </w:tc>
        <w:tc>
          <w:tcPr>
            <w:tcW w:w="567" w:type="dxa"/>
            <w:noWrap/>
            <w:hideMark/>
          </w:tcPr>
          <w:p w14:paraId="257CE57E"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437CD07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655455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3051B64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49C9B66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5A68532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6F4A0987"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065C798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4AE0E4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4466670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278C2C79"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4792F420"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r w:rsidR="004D1B2D" w:rsidRPr="004D1B2D" w14:paraId="66B37C3A" w14:textId="77777777" w:rsidTr="00D056C6">
        <w:trPr>
          <w:trHeight w:val="370"/>
        </w:trPr>
        <w:tc>
          <w:tcPr>
            <w:tcW w:w="704" w:type="dxa"/>
            <w:noWrap/>
            <w:hideMark/>
          </w:tcPr>
          <w:p w14:paraId="4AE47367"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E</w:t>
            </w:r>
          </w:p>
        </w:tc>
        <w:tc>
          <w:tcPr>
            <w:tcW w:w="567" w:type="dxa"/>
            <w:noWrap/>
            <w:hideMark/>
          </w:tcPr>
          <w:p w14:paraId="392C18A6"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6BBA7729"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6B7A5E72"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508633AC"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47793BDB"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10FA0964"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63470A1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375AAFC8"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D16519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4C43ED3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64EFF9AC"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654A192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r w:rsidR="004D1B2D" w:rsidRPr="004D1B2D" w14:paraId="52974B85" w14:textId="77777777" w:rsidTr="00D056C6">
        <w:trPr>
          <w:trHeight w:val="370"/>
        </w:trPr>
        <w:tc>
          <w:tcPr>
            <w:tcW w:w="704" w:type="dxa"/>
            <w:noWrap/>
            <w:hideMark/>
          </w:tcPr>
          <w:p w14:paraId="0EB1AA78"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F</w:t>
            </w:r>
          </w:p>
        </w:tc>
        <w:tc>
          <w:tcPr>
            <w:tcW w:w="567" w:type="dxa"/>
            <w:noWrap/>
            <w:hideMark/>
          </w:tcPr>
          <w:p w14:paraId="50E57890"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0E4F0448"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0863FB14"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7EA3D53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6E37FD4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74FCFD63"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891A26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760FD807"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58DF6E7E"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0E9EAB9F"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782AB00D"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18B0D2E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r w:rsidR="004D1B2D" w:rsidRPr="004D1B2D" w14:paraId="1E8448A5" w14:textId="77777777" w:rsidTr="00D056C6">
        <w:trPr>
          <w:trHeight w:val="370"/>
        </w:trPr>
        <w:tc>
          <w:tcPr>
            <w:tcW w:w="704" w:type="dxa"/>
            <w:noWrap/>
            <w:hideMark/>
          </w:tcPr>
          <w:p w14:paraId="11390D3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G</w:t>
            </w:r>
          </w:p>
        </w:tc>
        <w:tc>
          <w:tcPr>
            <w:tcW w:w="567" w:type="dxa"/>
            <w:noWrap/>
            <w:hideMark/>
          </w:tcPr>
          <w:p w14:paraId="54BD30B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7903346C"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0AFEFFCF"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73A8635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1DF7005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27D4718E"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1C1522AA"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71DF9192"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5" w:type="dxa"/>
            <w:noWrap/>
            <w:hideMark/>
          </w:tcPr>
          <w:p w14:paraId="28E088A0"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656" w:type="dxa"/>
            <w:hideMark/>
          </w:tcPr>
          <w:p w14:paraId="48E61BE5"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51" w:type="dxa"/>
            <w:noWrap/>
            <w:hideMark/>
          </w:tcPr>
          <w:p w14:paraId="3EC8FBC1"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c>
          <w:tcPr>
            <w:tcW w:w="845" w:type="dxa"/>
            <w:noWrap/>
            <w:hideMark/>
          </w:tcPr>
          <w:p w14:paraId="3F6EF39B" w14:textId="77777777" w:rsidR="004D1B2D" w:rsidRPr="004D1B2D" w:rsidRDefault="004D1B2D" w:rsidP="004D1B2D">
            <w:pPr>
              <w:spacing w:after="13" w:line="252" w:lineRule="auto"/>
              <w:contextualSpacing/>
              <w:jc w:val="both"/>
              <w:rPr>
                <w:rFonts w:ascii="Times New Roman" w:eastAsia="Arial" w:hAnsi="Times New Roman" w:cs="Times New Roman"/>
                <w:b/>
                <w:lang w:eastAsia="hu-HU"/>
              </w:rPr>
            </w:pPr>
            <w:r w:rsidRPr="004D1B2D">
              <w:rPr>
                <w:rFonts w:ascii="Times New Roman" w:eastAsia="Arial" w:hAnsi="Times New Roman" w:cs="Times New Roman"/>
                <w:b/>
                <w:lang w:eastAsia="hu-HU"/>
              </w:rPr>
              <w:t> </w:t>
            </w:r>
          </w:p>
        </w:tc>
      </w:tr>
    </w:tbl>
    <w:p w14:paraId="2B55AD1E" w14:textId="10DF34D0" w:rsidR="003E647F" w:rsidRDefault="003E647F" w:rsidP="003E647F">
      <w:pPr>
        <w:spacing w:after="13" w:line="252" w:lineRule="auto"/>
        <w:contextualSpacing/>
        <w:jc w:val="both"/>
        <w:rPr>
          <w:rFonts w:ascii="Times New Roman" w:eastAsia="Arial" w:hAnsi="Times New Roman" w:cs="Times New Roman"/>
          <w:b/>
          <w:kern w:val="0"/>
          <w:sz w:val="22"/>
          <w:szCs w:val="22"/>
          <w:lang w:eastAsia="hu-HU"/>
          <w14:ligatures w14:val="none"/>
        </w:rPr>
      </w:pPr>
    </w:p>
    <w:p w14:paraId="5DF9CC07" w14:textId="245744E3" w:rsidR="003E647F" w:rsidRDefault="003E647F" w:rsidP="003E647F">
      <w:pPr>
        <w:spacing w:after="13" w:line="252" w:lineRule="auto"/>
        <w:contextualSpacing/>
        <w:jc w:val="both"/>
        <w:rPr>
          <w:rFonts w:ascii="Times New Roman" w:eastAsia="Arial" w:hAnsi="Times New Roman" w:cs="Times New Roman"/>
          <w:b/>
          <w:kern w:val="0"/>
          <w:sz w:val="22"/>
          <w:szCs w:val="22"/>
          <w:lang w:eastAsia="hu-HU"/>
          <w14:ligatures w14:val="none"/>
        </w:rPr>
      </w:pPr>
    </w:p>
    <w:p w14:paraId="6F129A47" w14:textId="77777777" w:rsidR="00F472B1" w:rsidRDefault="00F472B1">
      <w:pPr>
        <w:rPr>
          <w:rFonts w:ascii="Times New Roman" w:eastAsia="Arial" w:hAnsi="Times New Roman" w:cs="Times New Roman"/>
          <w:i/>
          <w:color w:val="000000"/>
          <w:kern w:val="0"/>
          <w:sz w:val="22"/>
          <w:szCs w:val="22"/>
          <w:lang w:eastAsia="hu-HU"/>
          <w14:ligatures w14:val="none"/>
        </w:rPr>
      </w:pPr>
      <w:r>
        <w:rPr>
          <w:rFonts w:ascii="Times New Roman" w:eastAsia="Arial" w:hAnsi="Times New Roman" w:cs="Times New Roman"/>
          <w:i/>
          <w:color w:val="000000"/>
          <w:kern w:val="0"/>
          <w:sz w:val="22"/>
          <w:szCs w:val="22"/>
          <w:lang w:eastAsia="hu-HU"/>
          <w14:ligatures w14:val="none"/>
        </w:rPr>
        <w:br w:type="page"/>
      </w:r>
    </w:p>
    <w:p w14:paraId="1EBFDD37" w14:textId="7454AA35"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78400" behindDoc="0" locked="0" layoutInCell="1" allowOverlap="1" wp14:anchorId="0DEAEF38" wp14:editId="0FF713BF">
                <wp:simplePos x="0" y="0"/>
                <wp:positionH relativeFrom="margin">
                  <wp:align>left</wp:align>
                </wp:positionH>
                <wp:positionV relativeFrom="paragraph">
                  <wp:posOffset>53340</wp:posOffset>
                </wp:positionV>
                <wp:extent cx="5734050" cy="1879600"/>
                <wp:effectExtent l="0" t="0" r="19050" b="25400"/>
                <wp:wrapNone/>
                <wp:docPr id="208" name="Téglalap: lekerekített 208"/>
                <wp:cNvGraphicFramePr/>
                <a:graphic xmlns:a="http://schemas.openxmlformats.org/drawingml/2006/main">
                  <a:graphicData uri="http://schemas.microsoft.com/office/word/2010/wordprocessingShape">
                    <wps:wsp>
                      <wps:cNvSpPr/>
                      <wps:spPr>
                        <a:xfrm>
                          <a:off x="0" y="0"/>
                          <a:ext cx="5734050" cy="18796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40C2B83D" w14:textId="77777777" w:rsidR="006723EB" w:rsidRPr="003F1762" w:rsidRDefault="006723EB" w:rsidP="00D056C6">
                            <w:pPr>
                              <w:spacing w:after="80"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TEA alapú skálák, érdemjegy, százalékos értékelés 1-5 fokú skálán – duális partnerrel közösen. Akár táblázatos formában megnevezve, hogy  milyen részfeladatra, szempontra mennyi pont járhat. A projekt folyamatára + projekttermékre/produktumra vonatkozó értékelések is jelenjenek meg!</w:t>
                            </w:r>
                          </w:p>
                          <w:p w14:paraId="0922D242" w14:textId="77777777" w:rsidR="006723EB" w:rsidRPr="003F1762" w:rsidRDefault="006723EB" w:rsidP="00D056C6">
                            <w:pPr>
                              <w:spacing w:after="80" w:line="276" w:lineRule="auto"/>
                              <w:jc w:val="both"/>
                              <w:rPr>
                                <w:rFonts w:ascii="Times New Roman" w:hAnsi="Times New Roman" w:cs="Times New Roman"/>
                                <w:sz w:val="22"/>
                              </w:rPr>
                            </w:pPr>
                          </w:p>
                          <w:p w14:paraId="17E8D624" w14:textId="77777777" w:rsidR="006723EB" w:rsidRPr="003F1762" w:rsidRDefault="006723EB" w:rsidP="00D056C6">
                            <w:pPr>
                              <w:spacing w:after="80" w:line="276" w:lineRule="auto"/>
                              <w:jc w:val="both"/>
                              <w:rPr>
                                <w:rFonts w:ascii="Times New Roman" w:hAnsi="Times New Roman" w:cs="Times New Roman"/>
                                <w:sz w:val="22"/>
                              </w:rPr>
                            </w:pPr>
                            <w:r w:rsidRPr="003F1762">
                              <w:rPr>
                                <w:rFonts w:ascii="Times New Roman" w:hAnsi="Times New Roman" w:cs="Times New Roman"/>
                                <w:sz w:val="22"/>
                              </w:rPr>
                              <w:t>Célszerű az értékelés összes szempontját a projekt indításakor ismertetni a diákokkal. A felhőalapú, táblázatos forma lehetővé teszi a gyors összegzést, valamint – megtekintési lehetőséget biztosítva a diákok számára – az átláthatóságot.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AEF38" id="Téglalap: lekerekített 208" o:spid="_x0000_s1150" style="position:absolute;left:0;text-align:left;margin-left:0;margin-top:4.2pt;width:451.5pt;height:148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" fillcolor="#ed9cc1 [1749]" strokecolor="#de478e [3205]">
                <v:fill color2="#e570a6 [2517]" o:opacity2="60293f" rotate="t" focus="100%" type="gradient">
                  <o:fill v:ext="view" type="gradientUnscaled"/>
                </v:fill>
                <v:textbox>
                  <w:txbxContent>
                    <w:p w14:paraId="40C2B83D" w14:textId="77777777" w:rsidR="006723EB" w:rsidRPr="003F1762" w:rsidRDefault="006723EB" w:rsidP="00D056C6">
                      <w:pPr>
                        <w:spacing w:after="80"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TEA alapú skálák, érdemjegy, százalékos értékelés 1-5 fokú skálán – duális partnerrel közösen. Akár táblázatos formában megnevezve, hogy  milyen részfeladatra, szempontra mennyi pont járhat. A projekt folyamatára + projekttermékre/produktumra vonatkozó értékelések is jelenjenek meg!</w:t>
                      </w:r>
                    </w:p>
                    <w:p w14:paraId="0922D242" w14:textId="77777777" w:rsidR="006723EB" w:rsidRPr="003F1762" w:rsidRDefault="006723EB" w:rsidP="00D056C6">
                      <w:pPr>
                        <w:spacing w:after="80" w:line="276" w:lineRule="auto"/>
                        <w:jc w:val="both"/>
                        <w:rPr>
                          <w:rFonts w:ascii="Times New Roman" w:hAnsi="Times New Roman" w:cs="Times New Roman"/>
                          <w:sz w:val="22"/>
                        </w:rPr>
                      </w:pPr>
                    </w:p>
                    <w:p w14:paraId="17E8D624" w14:textId="77777777" w:rsidR="006723EB" w:rsidRPr="003F1762" w:rsidRDefault="006723EB" w:rsidP="00D056C6">
                      <w:pPr>
                        <w:spacing w:after="80" w:line="276" w:lineRule="auto"/>
                        <w:jc w:val="both"/>
                        <w:rPr>
                          <w:rFonts w:ascii="Times New Roman" w:hAnsi="Times New Roman" w:cs="Times New Roman"/>
                          <w:sz w:val="22"/>
                        </w:rPr>
                      </w:pPr>
                      <w:r w:rsidRPr="003F1762">
                        <w:rPr>
                          <w:rFonts w:ascii="Times New Roman" w:hAnsi="Times New Roman" w:cs="Times New Roman"/>
                          <w:sz w:val="22"/>
                        </w:rPr>
                        <w:t>Célszerű az értékelés összes szempontját a projekt indításakor ismertetni a diákokkal. A felhőalapú, táblázatos forma lehetővé teszi a gyors összegzést, valamint – megtekintési lehetőséget biztosítva a diákok számára – az átláthatóságot.</w:t>
                      </w:r>
                    </w:p>
                  </w:txbxContent>
                </v:textbox>
                <w10:wrap anchorx="margin"/>
              </v:roundrect>
            </w:pict>
          </mc:Fallback>
        </mc:AlternateContent>
      </w:r>
    </w:p>
    <w:p w14:paraId="41964AB7"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3DBD301D"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1DEB9603"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71E6C3E2"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3CF5AA4A"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3792B605" w14:textId="77777777" w:rsidR="00565FE7" w:rsidRPr="00565FE7" w:rsidRDefault="00565FE7" w:rsidP="00565FE7">
      <w:pPr>
        <w:spacing w:line="259" w:lineRule="auto"/>
        <w:ind w:left="79" w:hanging="9"/>
        <w:jc w:val="both"/>
        <w:rPr>
          <w:rFonts w:ascii="Times New Roman" w:eastAsia="Arial" w:hAnsi="Times New Roman" w:cs="Times New Roman"/>
          <w:i/>
          <w:color w:val="000000"/>
          <w:kern w:val="0"/>
          <w:sz w:val="22"/>
          <w:szCs w:val="22"/>
          <w:lang w:eastAsia="hu-HU"/>
          <w14:ligatures w14:val="none"/>
        </w:rPr>
      </w:pPr>
    </w:p>
    <w:p w14:paraId="125DAF31" w14:textId="77777777" w:rsidR="00565FE7" w:rsidRPr="00D056C6" w:rsidRDefault="00565FE7" w:rsidP="00565FE7">
      <w:pPr>
        <w:spacing w:line="259" w:lineRule="auto"/>
        <w:jc w:val="both"/>
        <w:rPr>
          <w:rFonts w:ascii="Times New Roman" w:eastAsia="Arial" w:hAnsi="Times New Roman" w:cs="Times New Roman"/>
          <w:iCs/>
          <w:kern w:val="0"/>
          <w:sz w:val="22"/>
          <w:szCs w:val="22"/>
          <w:lang w:eastAsia="hu-HU"/>
          <w14:ligatures w14:val="none"/>
        </w:rPr>
      </w:pPr>
    </w:p>
    <w:p w14:paraId="2F16A851" w14:textId="77777777" w:rsidR="00565FE7" w:rsidRPr="00D056C6" w:rsidRDefault="00565FE7" w:rsidP="00D056C6">
      <w:pPr>
        <w:spacing w:after="0" w:line="360" w:lineRule="auto"/>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b/>
          <w:kern w:val="0"/>
          <w:sz w:val="22"/>
          <w:szCs w:val="22"/>
          <w:lang w:eastAsia="hu-HU"/>
          <w14:ligatures w14:val="none"/>
        </w:rPr>
        <w:t xml:space="preserve">Előre ismertetett értékelési kritériumok, megfigyelési szempontok: </w:t>
      </w:r>
    </w:p>
    <w:p w14:paraId="13440A23" w14:textId="610597B7"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 xml:space="preserve">A tanulók a projekt megbeszélésekor előre megismerik az önértékelés, a társak értékelésének és a </w:t>
      </w:r>
      <w:r w:rsidR="00543E60">
        <w:rPr>
          <w:rFonts w:ascii="Times New Roman" w:eastAsia="Arial" w:hAnsi="Times New Roman" w:cs="Times New Roman"/>
          <w:kern w:val="0"/>
          <w:sz w:val="22"/>
          <w:szCs w:val="22"/>
          <w:lang w:eastAsia="hu-HU"/>
          <w14:ligatures w14:val="none"/>
        </w:rPr>
        <w:t>oktatói</w:t>
      </w:r>
      <w:r w:rsidRPr="00D056C6">
        <w:rPr>
          <w:rFonts w:ascii="Times New Roman" w:eastAsia="Arial" w:hAnsi="Times New Roman" w:cs="Times New Roman"/>
          <w:kern w:val="0"/>
          <w:sz w:val="22"/>
          <w:szCs w:val="22"/>
          <w:lang w:eastAsia="hu-HU"/>
          <w14:ligatures w14:val="none"/>
        </w:rPr>
        <w:t xml:space="preserve"> értékelésének a szempontjait is.</w:t>
      </w:r>
    </w:p>
    <w:p w14:paraId="3445AAF8" w14:textId="77777777" w:rsidR="00565FE7" w:rsidRPr="00D056C6" w:rsidRDefault="00565FE7" w:rsidP="00D056C6">
      <w:pPr>
        <w:spacing w:after="0" w:line="360" w:lineRule="auto"/>
        <w:jc w:val="both"/>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b/>
          <w:kern w:val="0"/>
          <w:sz w:val="22"/>
          <w:szCs w:val="22"/>
          <w:lang w:eastAsia="hu-HU"/>
          <w14:ligatures w14:val="none"/>
        </w:rPr>
        <w:t>Önértékelés szempontjai:</w:t>
      </w:r>
    </w:p>
    <w:p w14:paraId="6FBCC628" w14:textId="77777777"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projektindító megbeszélésben, a tervezésben való részvételem</w:t>
      </w:r>
    </w:p>
    <w:p w14:paraId="380AD31C" w14:textId="0615215A" w:rsidR="00565FE7" w:rsidRPr="00D056C6" w:rsidRDefault="00D056C6"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noProof/>
          <w:kern w:val="0"/>
          <w:sz w:val="22"/>
          <w:szCs w:val="22"/>
          <w:lang w:eastAsia="hu-HU"/>
          <w14:ligatures w14:val="none"/>
        </w:rPr>
        <mc:AlternateContent>
          <mc:Choice Requires="wps">
            <w:drawing>
              <wp:anchor distT="0" distB="0" distL="114300" distR="114300" simplePos="0" relativeHeight="251879424" behindDoc="0" locked="0" layoutInCell="1" allowOverlap="1" wp14:anchorId="4724E98F" wp14:editId="3BC27063">
                <wp:simplePos x="0" y="0"/>
                <wp:positionH relativeFrom="margin">
                  <wp:posOffset>3818255</wp:posOffset>
                </wp:positionH>
                <wp:positionV relativeFrom="paragraph">
                  <wp:posOffset>261620</wp:posOffset>
                </wp:positionV>
                <wp:extent cx="2324100" cy="2863850"/>
                <wp:effectExtent l="0" t="0" r="19050" b="12700"/>
                <wp:wrapNone/>
                <wp:docPr id="209" name="Téglalap: lekerekített 209"/>
                <wp:cNvGraphicFramePr/>
                <a:graphic xmlns:a="http://schemas.openxmlformats.org/drawingml/2006/main">
                  <a:graphicData uri="http://schemas.microsoft.com/office/word/2010/wordprocessingShape">
                    <wps:wsp>
                      <wps:cNvSpPr/>
                      <wps:spPr>
                        <a:xfrm>
                          <a:off x="0" y="0"/>
                          <a:ext cx="2324100" cy="2863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823BF75" w14:textId="77777777" w:rsidR="006723EB" w:rsidRPr="00D056C6" w:rsidRDefault="006723EB" w:rsidP="00D056C6">
                            <w:pPr>
                              <w:spacing w:after="80" w:line="276" w:lineRule="auto"/>
                              <w:jc w:val="both"/>
                              <w:rPr>
                                <w:rFonts w:ascii="Times New Roman" w:hAnsi="Times New Roman" w:cs="Times New Roman"/>
                                <w:sz w:val="22"/>
                              </w:rPr>
                            </w:pPr>
                            <w:r w:rsidRPr="00D056C6">
                              <w:rPr>
                                <w:rFonts w:ascii="Times New Roman" w:hAnsi="Times New Roman" w:cs="Times New Roman"/>
                                <w:b/>
                                <w:sz w:val="22"/>
                              </w:rPr>
                              <w:t>Tipp:</w:t>
                            </w:r>
                            <w:r w:rsidRPr="00D056C6">
                              <w:rPr>
                                <w:rFonts w:ascii="Times New Roman" w:hAnsi="Times New Roman" w:cs="Times New Roman"/>
                                <w:sz w:val="22"/>
                              </w:rPr>
                              <w:t xml:space="preserve"> Szempontok: szakmaiság, kreativitás, makett kivitelezése, előadásmód, időgazdálkodás, csapatmunka.</w:t>
                            </w:r>
                          </w:p>
                          <w:p w14:paraId="0E74F440" w14:textId="77777777" w:rsidR="006723EB" w:rsidRPr="00D056C6" w:rsidRDefault="006723EB" w:rsidP="00D056C6">
                            <w:pPr>
                              <w:spacing w:after="80" w:line="276" w:lineRule="auto"/>
                              <w:jc w:val="both"/>
                              <w:rPr>
                                <w:rFonts w:ascii="Times New Roman" w:hAnsi="Times New Roman" w:cs="Times New Roman"/>
                                <w:sz w:val="22"/>
                              </w:rPr>
                            </w:pPr>
                          </w:p>
                          <w:p w14:paraId="37CB01C2" w14:textId="77777777" w:rsidR="006723EB" w:rsidRPr="00D056C6" w:rsidRDefault="006723EB" w:rsidP="00D056C6">
                            <w:pPr>
                              <w:spacing w:after="80" w:line="276" w:lineRule="auto"/>
                              <w:jc w:val="both"/>
                              <w:rPr>
                                <w:rFonts w:ascii="Times New Roman" w:hAnsi="Times New Roman" w:cs="Times New Roman"/>
                                <w:sz w:val="22"/>
                              </w:rPr>
                            </w:pPr>
                            <w:r w:rsidRPr="00D056C6">
                              <w:rPr>
                                <w:rFonts w:ascii="Times New Roman" w:hAnsi="Times New Roman" w:cs="Times New Roman"/>
                                <w:sz w:val="22"/>
                              </w:rPr>
                              <w:t>Az értékelés szempontjai változóak lehetnek. Vonatkozhatnak a szakmaiságra, tartalomra, a kivitelezésre, a dokumentációra, csoportos feladatnál az együttműködésre, szóbeli prezentációnál a prezentációs készségre.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4E98F" id="Téglalap: lekerekített 209" o:spid="_x0000_s1151" style="position:absolute;left:0;text-align:left;margin-left:300.65pt;margin-top:20.6pt;width:183pt;height:225.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" fillcolor="#ed9cc1 [1749]" strokecolor="#de478e [3205]">
                <v:fill color2="#e570a6 [2517]" o:opacity2="60293f" rotate="t" focus="100%" type="gradient">
                  <o:fill v:ext="view" type="gradientUnscaled"/>
                </v:fill>
                <v:textbox>
                  <w:txbxContent>
                    <w:p w14:paraId="7823BF75" w14:textId="77777777" w:rsidR="006723EB" w:rsidRPr="00D056C6" w:rsidRDefault="006723EB" w:rsidP="00D056C6">
                      <w:pPr>
                        <w:spacing w:after="80" w:line="276" w:lineRule="auto"/>
                        <w:jc w:val="both"/>
                        <w:rPr>
                          <w:rFonts w:ascii="Times New Roman" w:hAnsi="Times New Roman" w:cs="Times New Roman"/>
                          <w:sz w:val="22"/>
                        </w:rPr>
                      </w:pPr>
                      <w:r w:rsidRPr="00D056C6">
                        <w:rPr>
                          <w:rFonts w:ascii="Times New Roman" w:hAnsi="Times New Roman" w:cs="Times New Roman"/>
                          <w:b/>
                          <w:sz w:val="22"/>
                        </w:rPr>
                        <w:t>Tipp:</w:t>
                      </w:r>
                      <w:r w:rsidRPr="00D056C6">
                        <w:rPr>
                          <w:rFonts w:ascii="Times New Roman" w:hAnsi="Times New Roman" w:cs="Times New Roman"/>
                          <w:sz w:val="22"/>
                        </w:rPr>
                        <w:t xml:space="preserve"> Szempontok: szakmaiság, kreativitás, makett kivitelezése, előadásmód, időgazdálkodás, csapatmunka.</w:t>
                      </w:r>
                    </w:p>
                    <w:p w14:paraId="0E74F440" w14:textId="77777777" w:rsidR="006723EB" w:rsidRPr="00D056C6" w:rsidRDefault="006723EB" w:rsidP="00D056C6">
                      <w:pPr>
                        <w:spacing w:after="80" w:line="276" w:lineRule="auto"/>
                        <w:jc w:val="both"/>
                        <w:rPr>
                          <w:rFonts w:ascii="Times New Roman" w:hAnsi="Times New Roman" w:cs="Times New Roman"/>
                          <w:sz w:val="22"/>
                        </w:rPr>
                      </w:pPr>
                    </w:p>
                    <w:p w14:paraId="37CB01C2" w14:textId="77777777" w:rsidR="006723EB" w:rsidRPr="00D056C6" w:rsidRDefault="006723EB" w:rsidP="00D056C6">
                      <w:pPr>
                        <w:spacing w:after="80" w:line="276" w:lineRule="auto"/>
                        <w:jc w:val="both"/>
                        <w:rPr>
                          <w:rFonts w:ascii="Times New Roman" w:hAnsi="Times New Roman" w:cs="Times New Roman"/>
                          <w:sz w:val="22"/>
                        </w:rPr>
                      </w:pPr>
                      <w:r w:rsidRPr="00D056C6">
                        <w:rPr>
                          <w:rFonts w:ascii="Times New Roman" w:hAnsi="Times New Roman" w:cs="Times New Roman"/>
                          <w:sz w:val="22"/>
                        </w:rPr>
                        <w:t>Az értékelés szempontjai változóak lehetnek. Vonatkozhatnak a szakmaiságra, tartalomra, a kivitelezésre, a dokumentációra, csoportos feladatnál az együttműködésre, szóbeli prezentációnál a prezentációs készségre.</w:t>
                      </w:r>
                    </w:p>
                  </w:txbxContent>
                </v:textbox>
                <w10:wrap anchorx="margin"/>
              </v:roundrect>
            </w:pict>
          </mc:Fallback>
        </mc:AlternateContent>
      </w:r>
      <w:r w:rsidR="00565FE7" w:rsidRPr="00D056C6">
        <w:rPr>
          <w:rFonts w:ascii="Times New Roman" w:eastAsia="Arial" w:hAnsi="Times New Roman" w:cs="Times New Roman"/>
          <w:kern w:val="0"/>
          <w:sz w:val="22"/>
          <w:szCs w:val="22"/>
          <w:lang w:eastAsia="hu-HU"/>
          <w14:ligatures w14:val="none"/>
        </w:rPr>
        <w:t>A feladat értelmezésében, az eszközök kiválasztásában, a kapcsolódó információk összegyűjtésében való részvételem</w:t>
      </w:r>
    </w:p>
    <w:p w14:paraId="1251A647" w14:textId="4B0D55B0"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készítmény elkészítésében való részvételem</w:t>
      </w:r>
    </w:p>
    <w:p w14:paraId="6164A1BF" w14:textId="1A4B8793"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dokumentáció elkészítésében való részvételem</w:t>
      </w:r>
    </w:p>
    <w:p w14:paraId="6C9DFFD0" w14:textId="10AA7102"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készítésében való részvételem</w:t>
      </w:r>
    </w:p>
    <w:p w14:paraId="046BD031" w14:textId="77777777"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bemutatásában való részvételem</w:t>
      </w:r>
    </w:p>
    <w:p w14:paraId="371EA492" w14:textId="756FA698" w:rsidR="00565FE7" w:rsidRPr="00D056C6" w:rsidRDefault="00565FE7" w:rsidP="00D056C6">
      <w:pPr>
        <w:spacing w:after="0" w:line="360" w:lineRule="auto"/>
        <w:jc w:val="both"/>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b/>
          <w:kern w:val="0"/>
          <w:sz w:val="22"/>
          <w:szCs w:val="22"/>
          <w:lang w:eastAsia="hu-HU"/>
          <w14:ligatures w14:val="none"/>
        </w:rPr>
        <w:t>A társak értékelésének szempontjai:</w:t>
      </w:r>
    </w:p>
    <w:p w14:paraId="2D9C346E" w14:textId="02E312E6"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Az elkészült produktum minősége</w:t>
      </w:r>
    </w:p>
    <w:p w14:paraId="5C942D10" w14:textId="77777777"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formája</w:t>
      </w:r>
    </w:p>
    <w:p w14:paraId="3B919521" w14:textId="11181D0A"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szakmai tartalma</w:t>
      </w:r>
    </w:p>
    <w:p w14:paraId="5B12F66B" w14:textId="5E949B42"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előadása</w:t>
      </w:r>
    </w:p>
    <w:p w14:paraId="01844223" w14:textId="22590E9E"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partnerek kooperativitása</w:t>
      </w:r>
    </w:p>
    <w:p w14:paraId="49E9F555" w14:textId="370E1270" w:rsidR="00565FE7" w:rsidRPr="00D056C6" w:rsidRDefault="00565FE7" w:rsidP="00565FE7">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partnerek munkavégzése</w:t>
      </w:r>
    </w:p>
    <w:p w14:paraId="4CFCAE79" w14:textId="31FBE5C2" w:rsidR="00565FE7" w:rsidRPr="00D056C6" w:rsidRDefault="00565FE7" w:rsidP="00D056C6">
      <w:pPr>
        <w:spacing w:after="0" w:line="360" w:lineRule="auto"/>
        <w:jc w:val="both"/>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b/>
          <w:kern w:val="0"/>
          <w:sz w:val="22"/>
          <w:szCs w:val="22"/>
          <w:lang w:eastAsia="hu-HU"/>
          <w14:ligatures w14:val="none"/>
        </w:rPr>
        <w:t>A tanár értékelésének szempontjai:</w:t>
      </w:r>
    </w:p>
    <w:p w14:paraId="14BE2583" w14:textId="0E47D5A6"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projektindító megbeszélésen, a tervezésben való aktivitás, kreativitás</w:t>
      </w:r>
    </w:p>
    <w:p w14:paraId="5DB1C5FD"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feladat értelmezésében, az eszközök kiválasztásában, az adatok gyűjtésében való aktivitás</w:t>
      </w:r>
    </w:p>
    <w:p w14:paraId="08056BFB"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készítmény, valamint a dokumentáció sikeres elkészítésében való aktív részvétel</w:t>
      </w:r>
    </w:p>
    <w:p w14:paraId="530C3354"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produktum és a dokumentáció minősége</w:t>
      </w:r>
    </w:p>
    <w:p w14:paraId="161A11BB"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készítésében. bemutatásában való aktív részvétel</w:t>
      </w:r>
    </w:p>
    <w:p w14:paraId="01270236"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prezentáció formája, szakmai tartalma</w:t>
      </w:r>
    </w:p>
    <w:p w14:paraId="508C8BD6"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Kooperativitás</w:t>
      </w:r>
    </w:p>
    <w:p w14:paraId="3ADD6FC1" w14:textId="77777777" w:rsidR="00565FE7" w:rsidRPr="00D056C6" w:rsidRDefault="00565FE7" w:rsidP="00D056C6">
      <w:pPr>
        <w:spacing w:after="0" w:line="360" w:lineRule="auto"/>
        <w:ind w:left="357"/>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munka- és balesetvédelmi szabályok betartása</w:t>
      </w:r>
    </w:p>
    <w:p w14:paraId="5C150A57" w14:textId="37FF2F29" w:rsidR="00565FE7" w:rsidRPr="00565FE7" w:rsidRDefault="00565FE7" w:rsidP="00565FE7">
      <w:pPr>
        <w:spacing w:after="0" w:line="360" w:lineRule="auto"/>
        <w:rPr>
          <w:rFonts w:ascii="Times New Roman" w:eastAsia="Arial" w:hAnsi="Times New Roman" w:cs="Times New Roman"/>
          <w:color w:val="000000"/>
          <w:kern w:val="0"/>
          <w:sz w:val="22"/>
          <w:szCs w:val="22"/>
          <w:lang w:eastAsia="hu-HU"/>
          <w14:ligatures w14:val="none"/>
        </w:rPr>
      </w:pPr>
    </w:p>
    <w:p w14:paraId="2E3A9388" w14:textId="77777777" w:rsidR="00565FE7" w:rsidRPr="00565FE7" w:rsidRDefault="00565FE7" w:rsidP="00D056C6">
      <w:pPr>
        <w:spacing w:after="80" w:line="259" w:lineRule="auto"/>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 xml:space="preserve">Függelék </w:t>
      </w:r>
    </w:p>
    <w:p w14:paraId="183A9FC7" w14:textId="77777777" w:rsidR="00565FE7" w:rsidRPr="00D056C6" w:rsidRDefault="00565FE7" w:rsidP="00D056C6">
      <w:pPr>
        <w:spacing w:after="80" w:line="259" w:lineRule="auto"/>
        <w:jc w:val="both"/>
        <w:rPr>
          <w:rFonts w:ascii="Times New Roman" w:eastAsia="Arial" w:hAnsi="Times New Roman" w:cs="Times New Roman"/>
          <w:color w:val="000000"/>
          <w:kern w:val="0"/>
          <w:sz w:val="22"/>
          <w:szCs w:val="22"/>
          <w:lang w:eastAsia="hu-HU"/>
          <w14:ligatures w14:val="none"/>
        </w:rPr>
      </w:pPr>
      <w:r w:rsidRPr="00D056C6">
        <w:rPr>
          <w:rFonts w:ascii="Times New Roman" w:eastAsia="Arial" w:hAnsi="Times New Roman" w:cs="Times New Roman"/>
          <w:color w:val="000000"/>
          <w:kern w:val="0"/>
          <w:sz w:val="22"/>
          <w:szCs w:val="22"/>
          <w:lang w:eastAsia="hu-HU"/>
          <w14:ligatures w14:val="none"/>
        </w:rPr>
        <w:t>A projekt megvalósításának költségterve</w:t>
      </w:r>
    </w:p>
    <w:p w14:paraId="1C1040D4" w14:textId="77777777" w:rsidR="00565FE7" w:rsidRPr="00D056C6" w:rsidRDefault="00565FE7" w:rsidP="00D056C6">
      <w:pPr>
        <w:spacing w:after="80" w:line="259" w:lineRule="auto"/>
        <w:jc w:val="both"/>
        <w:rPr>
          <w:rFonts w:ascii="Times New Roman" w:eastAsia="Arial" w:hAnsi="Times New Roman" w:cs="Times New Roman"/>
          <w:color w:val="000000"/>
          <w:kern w:val="0"/>
          <w:sz w:val="22"/>
          <w:szCs w:val="22"/>
          <w:lang w:eastAsia="hu-HU"/>
          <w14:ligatures w14:val="none"/>
        </w:rPr>
      </w:pPr>
      <w:r w:rsidRPr="00D056C6">
        <w:rPr>
          <w:rFonts w:ascii="Times New Roman" w:eastAsia="Arial" w:hAnsi="Times New Roman" w:cs="Times New Roman"/>
          <w:color w:val="000000"/>
          <w:kern w:val="0"/>
          <w:sz w:val="22"/>
          <w:szCs w:val="22"/>
          <w:lang w:eastAsia="hu-HU"/>
          <w14:ligatures w14:val="none"/>
        </w:rPr>
        <w:t xml:space="preserve">Projektnapló: rendszeres feljegyzések a csoportok tevékenységéről </w:t>
      </w:r>
    </w:p>
    <w:p w14:paraId="5F2A4823" w14:textId="3774C0F6" w:rsidR="00565FE7" w:rsidRPr="00D056C6" w:rsidRDefault="00565FE7" w:rsidP="00D056C6">
      <w:pPr>
        <w:spacing w:after="80" w:line="259" w:lineRule="auto"/>
        <w:jc w:val="both"/>
        <w:rPr>
          <w:rFonts w:ascii="Times New Roman" w:eastAsia="Arial" w:hAnsi="Times New Roman" w:cs="Times New Roman"/>
          <w:color w:val="000000"/>
          <w:kern w:val="0"/>
          <w:sz w:val="22"/>
          <w:szCs w:val="22"/>
          <w:lang w:eastAsia="hu-HU"/>
          <w14:ligatures w14:val="none"/>
        </w:rPr>
      </w:pPr>
      <w:r w:rsidRPr="00D056C6">
        <w:rPr>
          <w:rFonts w:ascii="Times New Roman" w:eastAsia="Arial" w:hAnsi="Times New Roman" w:cs="Times New Roman"/>
          <w:color w:val="000000"/>
          <w:kern w:val="0"/>
          <w:sz w:val="22"/>
          <w:szCs w:val="22"/>
          <w:lang w:eastAsia="hu-HU"/>
          <w14:ligatures w14:val="none"/>
        </w:rPr>
        <w:t>Munkanapló: a tanulók rendszeresen dokumentálják a projekttel kapcsolatos konkrét feladatokat, tevékenységeket, esetleges megjegyzéseket.</w:t>
      </w:r>
      <w:r w:rsidRPr="00D056C6">
        <w:rPr>
          <w:rFonts w:ascii="Times New Roman" w:eastAsia="Arial" w:hAnsi="Times New Roman" w:cs="Times New Roman"/>
          <w:i/>
          <w:color w:val="000000"/>
          <w:kern w:val="0"/>
          <w:sz w:val="22"/>
          <w:szCs w:val="22"/>
          <w:lang w:eastAsia="hu-HU"/>
          <w14:ligatures w14:val="none"/>
        </w:rPr>
        <w:t xml:space="preserve"> </w:t>
      </w:r>
      <w:r w:rsidRPr="00D056C6">
        <w:rPr>
          <w:rFonts w:ascii="Times New Roman" w:eastAsia="Arial" w:hAnsi="Times New Roman" w:cs="Times New Roman"/>
          <w:iCs/>
          <w:color w:val="000000"/>
          <w:kern w:val="0"/>
          <w:sz w:val="22"/>
          <w:szCs w:val="22"/>
          <w:lang w:eastAsia="hu-HU"/>
          <w14:ligatures w14:val="none"/>
        </w:rPr>
        <w:t xml:space="preserve">A projekthez tartozó, tanulónak szóló feladatkiírás </w:t>
      </w:r>
    </w:p>
    <w:p w14:paraId="741E59F4" w14:textId="77777777" w:rsidR="00565FE7" w:rsidRPr="00D056C6" w:rsidRDefault="00565FE7" w:rsidP="00D056C6">
      <w:pPr>
        <w:spacing w:after="80" w:line="259" w:lineRule="auto"/>
        <w:jc w:val="both"/>
        <w:rPr>
          <w:rFonts w:ascii="Times New Roman" w:eastAsia="Arial" w:hAnsi="Times New Roman" w:cs="Times New Roman"/>
          <w:color w:val="000000"/>
          <w:kern w:val="0"/>
          <w:sz w:val="22"/>
          <w:szCs w:val="22"/>
          <w:lang w:eastAsia="hu-HU"/>
          <w14:ligatures w14:val="none"/>
        </w:rPr>
      </w:pPr>
      <w:r w:rsidRPr="00D056C6">
        <w:rPr>
          <w:rFonts w:ascii="Times New Roman" w:eastAsia="Arial" w:hAnsi="Times New Roman" w:cs="Times New Roman"/>
          <w:color w:val="000000"/>
          <w:kern w:val="0"/>
          <w:sz w:val="22"/>
          <w:szCs w:val="22"/>
          <w:lang w:eastAsia="hu-HU"/>
          <w14:ligatures w14:val="none"/>
        </w:rPr>
        <w:t>A produktum elkészítésének receptje, mely tartalmazza az elkészítés során keletkező adatokat, a minősítés paramétereit. A dokumentum kitöltése igényli a számítógép, vagy telefon, illetve ezek segítségével a MI használatát.</w:t>
      </w:r>
    </w:p>
    <w:p w14:paraId="4B6DCD6A" w14:textId="2D21DA41" w:rsidR="00565FE7" w:rsidRPr="00D056C6" w:rsidRDefault="00565FE7" w:rsidP="00D056C6">
      <w:pPr>
        <w:spacing w:after="80" w:line="259" w:lineRule="auto"/>
        <w:jc w:val="both"/>
        <w:rPr>
          <w:rFonts w:ascii="Times New Roman" w:eastAsia="Arial" w:hAnsi="Times New Roman" w:cs="Times New Roman"/>
          <w:color w:val="000000"/>
          <w:kern w:val="0"/>
          <w:sz w:val="22"/>
          <w:szCs w:val="22"/>
          <w:lang w:eastAsia="hu-HU"/>
          <w14:ligatures w14:val="none"/>
        </w:rPr>
      </w:pPr>
      <w:r w:rsidRPr="00D056C6">
        <w:rPr>
          <w:rFonts w:ascii="Times New Roman" w:eastAsia="Arial" w:hAnsi="Times New Roman" w:cs="Times New Roman"/>
          <w:iCs/>
          <w:color w:val="000000"/>
          <w:kern w:val="0"/>
          <w:sz w:val="22"/>
          <w:szCs w:val="22"/>
          <w:lang w:eastAsia="hu-HU"/>
          <w14:ligatures w14:val="none"/>
        </w:rPr>
        <w:t>A projekthez tartozó, tanulónak szóló f</w:t>
      </w:r>
      <w:r w:rsidRPr="00D056C6">
        <w:rPr>
          <w:rFonts w:ascii="Times New Roman" w:eastAsia="Arial" w:hAnsi="Times New Roman" w:cs="Times New Roman"/>
          <w:color w:val="000000"/>
          <w:kern w:val="0"/>
          <w:sz w:val="22"/>
          <w:szCs w:val="22"/>
          <w:lang w:eastAsia="hu-HU"/>
          <w14:ligatures w14:val="none"/>
        </w:rPr>
        <w:t>eladatlap, mely igényli számítógép,</w:t>
      </w:r>
      <w:r w:rsidR="00D056C6">
        <w:rPr>
          <w:rFonts w:ascii="Times New Roman" w:eastAsia="Arial" w:hAnsi="Times New Roman" w:cs="Times New Roman"/>
          <w:color w:val="000000"/>
          <w:kern w:val="0"/>
          <w:sz w:val="22"/>
          <w:szCs w:val="22"/>
          <w:lang w:eastAsia="hu-HU"/>
          <w14:ligatures w14:val="none"/>
        </w:rPr>
        <w:t xml:space="preserve"> </w:t>
      </w:r>
      <w:r w:rsidRPr="00D056C6">
        <w:rPr>
          <w:rFonts w:ascii="Times New Roman" w:eastAsia="Arial" w:hAnsi="Times New Roman" w:cs="Times New Roman"/>
          <w:color w:val="000000"/>
          <w:kern w:val="0"/>
          <w:sz w:val="22"/>
          <w:szCs w:val="22"/>
          <w:lang w:eastAsia="hu-HU"/>
          <w14:ligatures w14:val="none"/>
        </w:rPr>
        <w:t>vagy telefon használatát.</w:t>
      </w:r>
    </w:p>
    <w:p w14:paraId="4E6E4B60" w14:textId="77777777" w:rsidR="00565FE7" w:rsidRPr="00565FE7" w:rsidRDefault="00565FE7" w:rsidP="00565FE7">
      <w:pPr>
        <w:spacing w:line="259" w:lineRule="auto"/>
        <w:jc w:val="both"/>
        <w:rPr>
          <w:rFonts w:ascii="Times New Roman" w:eastAsia="Arial" w:hAnsi="Times New Roman" w:cs="Times New Roman"/>
          <w:b/>
          <w:color w:val="000000"/>
          <w:kern w:val="0"/>
          <w:sz w:val="22"/>
          <w:szCs w:val="22"/>
          <w:lang w:eastAsia="hu-HU"/>
          <w14:ligatures w14:val="none"/>
        </w:rPr>
      </w:pPr>
    </w:p>
    <w:p w14:paraId="784E82FB" w14:textId="77777777" w:rsidR="00565FE7" w:rsidRPr="00565FE7" w:rsidRDefault="00565FE7" w:rsidP="00565FE7">
      <w:pPr>
        <w:spacing w:line="259" w:lineRule="auto"/>
        <w:jc w:val="both"/>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br w:type="page"/>
      </w:r>
    </w:p>
    <w:p w14:paraId="7703C09B" w14:textId="77777777" w:rsidR="00565FE7" w:rsidRPr="00565FE7" w:rsidRDefault="00565FE7" w:rsidP="00565FE7">
      <w:pPr>
        <w:spacing w:line="259" w:lineRule="auto"/>
        <w:jc w:val="center"/>
        <w:rPr>
          <w:rFonts w:ascii="Times New Roman" w:eastAsia="Arial" w:hAnsi="Times New Roman" w:cs="Times New Roman"/>
          <w:b/>
          <w:color w:val="000000"/>
          <w:kern w:val="0"/>
          <w:sz w:val="22"/>
          <w:szCs w:val="22"/>
          <w:lang w:eastAsia="hu-HU"/>
          <w14:ligatures w14:val="none"/>
        </w:rPr>
      </w:pPr>
      <w:r w:rsidRPr="00565FE7">
        <w:rPr>
          <w:rFonts w:ascii="Times New Roman" w:eastAsia="Arial" w:hAnsi="Times New Roman" w:cs="Times New Roman"/>
          <w:b/>
          <w:color w:val="000000"/>
          <w:kern w:val="0"/>
          <w:sz w:val="22"/>
          <w:szCs w:val="22"/>
          <w:lang w:eastAsia="hu-HU"/>
          <w14:ligatures w14:val="none"/>
        </w:rPr>
        <w:t>Függelék</w:t>
      </w:r>
    </w:p>
    <w:p w14:paraId="6600EA06" w14:textId="5CB3BE7F" w:rsidR="00565FE7" w:rsidRPr="00D056C6" w:rsidRDefault="00565FE7" w:rsidP="00D056C6">
      <w:pPr>
        <w:spacing w:before="120" w:after="0" w:line="276" w:lineRule="auto"/>
        <w:jc w:val="both"/>
        <w:rPr>
          <w:rFonts w:ascii="Times New Roman" w:eastAsia="Arial" w:hAnsi="Times New Roman" w:cs="Times New Roman"/>
          <w:b/>
          <w:color w:val="000000"/>
          <w:kern w:val="0"/>
          <w:sz w:val="22"/>
          <w:szCs w:val="22"/>
          <w:lang w:eastAsia="hu-HU"/>
          <w14:ligatures w14:val="none"/>
        </w:rPr>
      </w:pPr>
      <w:r w:rsidRPr="00D056C6">
        <w:rPr>
          <w:rFonts w:ascii="Times New Roman" w:eastAsia="Arial" w:hAnsi="Times New Roman" w:cs="Times New Roman"/>
          <w:b/>
          <w:color w:val="000000"/>
          <w:kern w:val="0"/>
          <w:sz w:val="22"/>
          <w:szCs w:val="22"/>
          <w:lang w:eastAsia="hu-HU"/>
          <w14:ligatures w14:val="none"/>
        </w:rPr>
        <w:t xml:space="preserve">A projekt részletes költségigénye </w:t>
      </w:r>
    </w:p>
    <w:tbl>
      <w:tblPr>
        <w:tblStyle w:val="Rcsostblzat19"/>
        <w:tblW w:w="9498" w:type="dxa"/>
        <w:tblInd w:w="-5" w:type="dxa"/>
        <w:tblLook w:val="04A0" w:firstRow="1" w:lastRow="0" w:firstColumn="1" w:lastColumn="0" w:noHBand="0" w:noVBand="1"/>
      </w:tblPr>
      <w:tblGrid>
        <w:gridCol w:w="2552"/>
        <w:gridCol w:w="1276"/>
        <w:gridCol w:w="3118"/>
        <w:gridCol w:w="1134"/>
        <w:gridCol w:w="1418"/>
      </w:tblGrid>
      <w:tr w:rsidR="00565FE7" w:rsidRPr="00565FE7" w14:paraId="2D02ABCB" w14:textId="77777777" w:rsidTr="00D056C6">
        <w:tc>
          <w:tcPr>
            <w:tcW w:w="2552" w:type="dxa"/>
            <w:tcBorders>
              <w:bottom w:val="double" w:sz="4" w:space="0" w:color="auto"/>
            </w:tcBorders>
            <w:vAlign w:val="bottom"/>
          </w:tcPr>
          <w:p w14:paraId="57C8D4A7"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b/>
                <w:color w:val="000000"/>
                <w:lang w:eastAsia="hu-HU"/>
              </w:rPr>
              <w:t xml:space="preserve">Költség tárgya </w:t>
            </w:r>
            <w:r w:rsidRPr="00565FE7">
              <w:rPr>
                <w:rFonts w:ascii="Times New Roman" w:eastAsia="Arial" w:hAnsi="Times New Roman" w:cs="Times New Roman"/>
                <w:bCs/>
                <w:i/>
                <w:iCs/>
                <w:color w:val="000000"/>
                <w:lang w:eastAsia="hu-HU"/>
              </w:rPr>
              <w:t>(Pl.: Alap- és segédanyagok műszaki paraméterekkel; modell- előadó díja, stb.)</w:t>
            </w:r>
          </w:p>
        </w:tc>
        <w:tc>
          <w:tcPr>
            <w:tcW w:w="1276" w:type="dxa"/>
            <w:tcBorders>
              <w:bottom w:val="double" w:sz="4" w:space="0" w:color="auto"/>
            </w:tcBorders>
          </w:tcPr>
          <w:p w14:paraId="5B056C3C" w14:textId="0C606139" w:rsidR="00565FE7" w:rsidRPr="00D056C6" w:rsidRDefault="00565FE7" w:rsidP="00565FE7">
            <w:pPr>
              <w:spacing w:line="276" w:lineRule="auto"/>
              <w:jc w:val="both"/>
              <w:rPr>
                <w:rFonts w:ascii="Times New Roman" w:eastAsia="Arial" w:hAnsi="Times New Roman" w:cs="Times New Roman"/>
                <w:bCs/>
                <w:i/>
                <w:iCs/>
                <w:color w:val="000000"/>
                <w:lang w:eastAsia="hu-HU"/>
              </w:rPr>
            </w:pPr>
            <w:r w:rsidRPr="00565FE7">
              <w:rPr>
                <w:rFonts w:ascii="Times New Roman" w:eastAsia="Arial" w:hAnsi="Times New Roman" w:cs="Times New Roman"/>
                <w:b/>
                <w:color w:val="000000"/>
                <w:lang w:eastAsia="hu-HU"/>
              </w:rPr>
              <w:t>Mérték</w:t>
            </w:r>
            <w:r w:rsidR="00D056C6">
              <w:rPr>
                <w:rFonts w:ascii="Times New Roman" w:eastAsia="Arial" w:hAnsi="Times New Roman" w:cs="Times New Roman"/>
                <w:b/>
                <w:color w:val="000000"/>
                <w:lang w:eastAsia="hu-HU"/>
              </w:rPr>
              <w:t>-</w:t>
            </w:r>
            <w:r w:rsidRPr="00565FE7">
              <w:rPr>
                <w:rFonts w:ascii="Times New Roman" w:eastAsia="Arial" w:hAnsi="Times New Roman" w:cs="Times New Roman"/>
                <w:b/>
                <w:color w:val="000000"/>
                <w:lang w:eastAsia="hu-HU"/>
              </w:rPr>
              <w:t>egység meg</w:t>
            </w:r>
            <w:r w:rsidR="00D056C6">
              <w:rPr>
                <w:rFonts w:ascii="Times New Roman" w:eastAsia="Arial" w:hAnsi="Times New Roman" w:cs="Times New Roman"/>
                <w:b/>
                <w:color w:val="000000"/>
                <w:lang w:eastAsia="hu-HU"/>
              </w:rPr>
              <w:t>-</w:t>
            </w:r>
            <w:r w:rsidRPr="00565FE7">
              <w:rPr>
                <w:rFonts w:ascii="Times New Roman" w:eastAsia="Arial" w:hAnsi="Times New Roman" w:cs="Times New Roman"/>
                <w:b/>
                <w:color w:val="000000"/>
                <w:lang w:eastAsia="hu-HU"/>
              </w:rPr>
              <w:t xml:space="preserve">nevezése </w:t>
            </w:r>
          </w:p>
        </w:tc>
        <w:tc>
          <w:tcPr>
            <w:tcW w:w="3118" w:type="dxa"/>
            <w:tcBorders>
              <w:bottom w:val="double" w:sz="4" w:space="0" w:color="auto"/>
            </w:tcBorders>
          </w:tcPr>
          <w:p w14:paraId="7A161009"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r w:rsidRPr="00565FE7">
              <w:rPr>
                <w:rFonts w:ascii="Times New Roman" w:eastAsia="Arial" w:hAnsi="Times New Roman" w:cs="Times New Roman"/>
                <w:b/>
                <w:color w:val="000000"/>
                <w:lang w:eastAsia="hu-HU"/>
              </w:rPr>
              <w:t>Mennyiség</w:t>
            </w:r>
          </w:p>
        </w:tc>
        <w:tc>
          <w:tcPr>
            <w:tcW w:w="1134" w:type="dxa"/>
            <w:tcBorders>
              <w:bottom w:val="double" w:sz="4" w:space="0" w:color="auto"/>
            </w:tcBorders>
          </w:tcPr>
          <w:p w14:paraId="3B722C18"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r w:rsidRPr="00565FE7">
              <w:rPr>
                <w:rFonts w:ascii="Times New Roman" w:eastAsia="Arial" w:hAnsi="Times New Roman" w:cs="Times New Roman"/>
                <w:b/>
                <w:color w:val="000000"/>
                <w:lang w:eastAsia="hu-HU"/>
              </w:rPr>
              <w:t>Egységár (Ft)</w:t>
            </w:r>
          </w:p>
        </w:tc>
        <w:tc>
          <w:tcPr>
            <w:tcW w:w="1418" w:type="dxa"/>
            <w:tcBorders>
              <w:bottom w:val="double" w:sz="4" w:space="0" w:color="auto"/>
            </w:tcBorders>
          </w:tcPr>
          <w:p w14:paraId="26127441" w14:textId="77777777" w:rsidR="00565FE7" w:rsidRPr="00565FE7" w:rsidRDefault="00565FE7" w:rsidP="00565FE7">
            <w:pPr>
              <w:spacing w:line="276" w:lineRule="auto"/>
              <w:jc w:val="both"/>
              <w:rPr>
                <w:rFonts w:ascii="Times New Roman" w:eastAsia="Arial" w:hAnsi="Times New Roman" w:cs="Times New Roman"/>
                <w:b/>
                <w:color w:val="000000"/>
                <w:lang w:eastAsia="hu-HU"/>
              </w:rPr>
            </w:pPr>
            <w:r w:rsidRPr="00565FE7">
              <w:rPr>
                <w:rFonts w:ascii="Times New Roman" w:eastAsia="Arial" w:hAnsi="Times New Roman" w:cs="Times New Roman"/>
                <w:b/>
                <w:color w:val="000000"/>
                <w:lang w:eastAsia="hu-HU"/>
              </w:rPr>
              <w:t xml:space="preserve">Költség </w:t>
            </w:r>
            <w:r w:rsidRPr="00565FE7">
              <w:rPr>
                <w:rFonts w:ascii="Times New Roman" w:eastAsia="Arial" w:hAnsi="Times New Roman" w:cs="Times New Roman"/>
                <w:color w:val="000000"/>
                <w:lang w:eastAsia="hu-HU"/>
              </w:rPr>
              <w:t>(ÁFA-</w:t>
            </w:r>
            <w:proofErr w:type="spellStart"/>
            <w:r w:rsidRPr="00565FE7">
              <w:rPr>
                <w:rFonts w:ascii="Times New Roman" w:eastAsia="Arial" w:hAnsi="Times New Roman" w:cs="Times New Roman"/>
                <w:color w:val="000000"/>
                <w:lang w:eastAsia="hu-HU"/>
              </w:rPr>
              <w:t>val</w:t>
            </w:r>
            <w:proofErr w:type="spellEnd"/>
            <w:r w:rsidRPr="00565FE7">
              <w:rPr>
                <w:rFonts w:ascii="Times New Roman" w:eastAsia="Arial" w:hAnsi="Times New Roman" w:cs="Times New Roman"/>
                <w:color w:val="000000"/>
                <w:lang w:eastAsia="hu-HU"/>
              </w:rPr>
              <w:t xml:space="preserve"> növelten) </w:t>
            </w:r>
            <w:r w:rsidRPr="00565FE7">
              <w:rPr>
                <w:rFonts w:ascii="Times New Roman" w:eastAsia="Arial" w:hAnsi="Times New Roman" w:cs="Times New Roman"/>
                <w:b/>
                <w:bCs/>
                <w:color w:val="000000"/>
                <w:lang w:eastAsia="hu-HU"/>
              </w:rPr>
              <w:t>(Ft)</w:t>
            </w:r>
          </w:p>
        </w:tc>
      </w:tr>
      <w:tr w:rsidR="00565FE7" w:rsidRPr="00565FE7" w14:paraId="20B8B64B" w14:textId="77777777" w:rsidTr="00D056C6">
        <w:tc>
          <w:tcPr>
            <w:tcW w:w="2552" w:type="dxa"/>
            <w:tcBorders>
              <w:top w:val="double" w:sz="4" w:space="0" w:color="auto"/>
            </w:tcBorders>
          </w:tcPr>
          <w:p w14:paraId="5A855DD7" w14:textId="77777777" w:rsidR="00565FE7" w:rsidRPr="00565FE7" w:rsidRDefault="00565FE7" w:rsidP="00565FE7">
            <w:pPr>
              <w:spacing w:line="276" w:lineRule="auto"/>
              <w:jc w:val="both"/>
              <w:rPr>
                <w:rFonts w:ascii="Times New Roman" w:eastAsia="Arial" w:hAnsi="Times New Roman" w:cs="Times New Roman"/>
                <w:color w:val="000000"/>
                <w:lang w:eastAsia="hu-HU"/>
              </w:rPr>
            </w:pPr>
            <w:proofErr w:type="spellStart"/>
            <w:r w:rsidRPr="00565FE7">
              <w:rPr>
                <w:rFonts w:ascii="Times New Roman" w:eastAsia="Arial" w:hAnsi="Times New Roman" w:cs="Times New Roman"/>
                <w:color w:val="000000"/>
                <w:lang w:eastAsia="hu-HU"/>
              </w:rPr>
              <w:t>cetil</w:t>
            </w:r>
            <w:proofErr w:type="spellEnd"/>
            <w:r w:rsidRPr="00565FE7">
              <w:rPr>
                <w:rFonts w:ascii="Times New Roman" w:eastAsia="Arial" w:hAnsi="Times New Roman" w:cs="Times New Roman"/>
                <w:color w:val="000000"/>
                <w:lang w:eastAsia="hu-HU"/>
              </w:rPr>
              <w:t>-alkohol</w:t>
            </w:r>
          </w:p>
        </w:tc>
        <w:tc>
          <w:tcPr>
            <w:tcW w:w="1276" w:type="dxa"/>
            <w:tcBorders>
              <w:top w:val="double" w:sz="4" w:space="0" w:color="auto"/>
            </w:tcBorders>
          </w:tcPr>
          <w:p w14:paraId="496DEBC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g</w:t>
            </w:r>
          </w:p>
        </w:tc>
        <w:tc>
          <w:tcPr>
            <w:tcW w:w="3118" w:type="dxa"/>
            <w:tcBorders>
              <w:top w:val="double" w:sz="4" w:space="0" w:color="auto"/>
            </w:tcBorders>
          </w:tcPr>
          <w:p w14:paraId="18FC0A7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9* a párok száma</w:t>
            </w:r>
          </w:p>
        </w:tc>
        <w:tc>
          <w:tcPr>
            <w:tcW w:w="1134" w:type="dxa"/>
            <w:tcBorders>
              <w:top w:val="double" w:sz="4" w:space="0" w:color="auto"/>
            </w:tcBorders>
          </w:tcPr>
          <w:p w14:paraId="182B3049"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Borders>
              <w:top w:val="double" w:sz="4" w:space="0" w:color="auto"/>
            </w:tcBorders>
          </w:tcPr>
          <w:p w14:paraId="4BE80FF3"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3357087A" w14:textId="77777777" w:rsidTr="00D056C6">
        <w:tc>
          <w:tcPr>
            <w:tcW w:w="2552" w:type="dxa"/>
          </w:tcPr>
          <w:p w14:paraId="69362CF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kakaóvaj</w:t>
            </w:r>
          </w:p>
        </w:tc>
        <w:tc>
          <w:tcPr>
            <w:tcW w:w="1276" w:type="dxa"/>
          </w:tcPr>
          <w:p w14:paraId="5E68ECA1"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g</w:t>
            </w:r>
          </w:p>
        </w:tc>
        <w:tc>
          <w:tcPr>
            <w:tcW w:w="3118" w:type="dxa"/>
          </w:tcPr>
          <w:p w14:paraId="7A4ACCF4"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2* a párok száma</w:t>
            </w:r>
          </w:p>
        </w:tc>
        <w:tc>
          <w:tcPr>
            <w:tcW w:w="1134" w:type="dxa"/>
          </w:tcPr>
          <w:p w14:paraId="22A59F2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46D6A3CF"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56C27344" w14:textId="77777777" w:rsidTr="00D056C6">
        <w:tc>
          <w:tcPr>
            <w:tcW w:w="2552" w:type="dxa"/>
          </w:tcPr>
          <w:p w14:paraId="2CED06B7"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kamilla tinktúra</w:t>
            </w:r>
          </w:p>
        </w:tc>
        <w:tc>
          <w:tcPr>
            <w:tcW w:w="1276" w:type="dxa"/>
          </w:tcPr>
          <w:p w14:paraId="1C275E85"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cm</w:t>
            </w:r>
            <w:r w:rsidRPr="00565FE7">
              <w:rPr>
                <w:rFonts w:ascii="Times New Roman" w:eastAsia="Arial" w:hAnsi="Times New Roman" w:cs="Times New Roman"/>
                <w:color w:val="000000"/>
                <w:vertAlign w:val="superscript"/>
                <w:lang w:eastAsia="hu-HU"/>
              </w:rPr>
              <w:t>3</w:t>
            </w:r>
          </w:p>
        </w:tc>
        <w:tc>
          <w:tcPr>
            <w:tcW w:w="3118" w:type="dxa"/>
          </w:tcPr>
          <w:p w14:paraId="2D61C519"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2* az ezt  választó párok száma</w:t>
            </w:r>
          </w:p>
        </w:tc>
        <w:tc>
          <w:tcPr>
            <w:tcW w:w="1134" w:type="dxa"/>
          </w:tcPr>
          <w:p w14:paraId="1AD30D14"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2DA96633"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02264A17" w14:textId="77777777" w:rsidTr="00D056C6">
        <w:tc>
          <w:tcPr>
            <w:tcW w:w="2552" w:type="dxa"/>
          </w:tcPr>
          <w:p w14:paraId="7CCCCF24"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narancs tinktúra</w:t>
            </w:r>
          </w:p>
        </w:tc>
        <w:tc>
          <w:tcPr>
            <w:tcW w:w="1276" w:type="dxa"/>
          </w:tcPr>
          <w:p w14:paraId="5833974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cm</w:t>
            </w:r>
            <w:r w:rsidRPr="00565FE7">
              <w:rPr>
                <w:rFonts w:ascii="Times New Roman" w:eastAsia="Arial" w:hAnsi="Times New Roman" w:cs="Times New Roman"/>
                <w:color w:val="000000"/>
                <w:vertAlign w:val="superscript"/>
                <w:lang w:eastAsia="hu-HU"/>
              </w:rPr>
              <w:t>3</w:t>
            </w:r>
          </w:p>
        </w:tc>
        <w:tc>
          <w:tcPr>
            <w:tcW w:w="3118" w:type="dxa"/>
          </w:tcPr>
          <w:p w14:paraId="4E4075A9"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2* az ezt  választó párok száma</w:t>
            </w:r>
          </w:p>
        </w:tc>
        <w:tc>
          <w:tcPr>
            <w:tcW w:w="1134" w:type="dxa"/>
          </w:tcPr>
          <w:p w14:paraId="19EEA49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732C3626"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282BD2DD" w14:textId="77777777" w:rsidTr="00D056C6">
        <w:tc>
          <w:tcPr>
            <w:tcW w:w="2552" w:type="dxa"/>
          </w:tcPr>
          <w:p w14:paraId="11F5189E"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lanolin</w:t>
            </w:r>
          </w:p>
        </w:tc>
        <w:tc>
          <w:tcPr>
            <w:tcW w:w="1276" w:type="dxa"/>
          </w:tcPr>
          <w:p w14:paraId="02BE2B17"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g</w:t>
            </w:r>
          </w:p>
        </w:tc>
        <w:tc>
          <w:tcPr>
            <w:tcW w:w="3118" w:type="dxa"/>
          </w:tcPr>
          <w:p w14:paraId="5487B29F"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2* a párok száma</w:t>
            </w:r>
          </w:p>
        </w:tc>
        <w:tc>
          <w:tcPr>
            <w:tcW w:w="1134" w:type="dxa"/>
          </w:tcPr>
          <w:p w14:paraId="74DC707A"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47D3ECAF"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086CF0B5" w14:textId="77777777" w:rsidTr="00D056C6">
        <w:tc>
          <w:tcPr>
            <w:tcW w:w="2552" w:type="dxa"/>
          </w:tcPr>
          <w:p w14:paraId="3445213B"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levendulaolajrózsaolaj</w:t>
            </w:r>
          </w:p>
        </w:tc>
        <w:tc>
          <w:tcPr>
            <w:tcW w:w="1276" w:type="dxa"/>
          </w:tcPr>
          <w:p w14:paraId="5B18B012"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csepp</w:t>
            </w:r>
          </w:p>
        </w:tc>
        <w:tc>
          <w:tcPr>
            <w:tcW w:w="3118" w:type="dxa"/>
          </w:tcPr>
          <w:p w14:paraId="5D2781FF"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 az ezt  választó párok száma</w:t>
            </w:r>
          </w:p>
        </w:tc>
        <w:tc>
          <w:tcPr>
            <w:tcW w:w="1134" w:type="dxa"/>
          </w:tcPr>
          <w:p w14:paraId="4FB2FD36"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20A8D7D6"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578F8FB2" w14:textId="77777777" w:rsidTr="00D056C6">
        <w:tc>
          <w:tcPr>
            <w:tcW w:w="2552" w:type="dxa"/>
          </w:tcPr>
          <w:p w14:paraId="565AF990"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narancsolaj</w:t>
            </w:r>
          </w:p>
        </w:tc>
        <w:tc>
          <w:tcPr>
            <w:tcW w:w="1276" w:type="dxa"/>
          </w:tcPr>
          <w:p w14:paraId="7B24F0C9"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csepp</w:t>
            </w:r>
          </w:p>
        </w:tc>
        <w:tc>
          <w:tcPr>
            <w:tcW w:w="3118" w:type="dxa"/>
          </w:tcPr>
          <w:p w14:paraId="5336494D"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 az ezt  választó párok száma</w:t>
            </w:r>
          </w:p>
        </w:tc>
        <w:tc>
          <w:tcPr>
            <w:tcW w:w="1134" w:type="dxa"/>
          </w:tcPr>
          <w:p w14:paraId="64A6F998"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74C22843"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4977C499" w14:textId="77777777" w:rsidTr="00D056C6">
        <w:tc>
          <w:tcPr>
            <w:tcW w:w="2552" w:type="dxa"/>
          </w:tcPr>
          <w:p w14:paraId="39887528"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eukaliptuszolaj</w:t>
            </w:r>
          </w:p>
        </w:tc>
        <w:tc>
          <w:tcPr>
            <w:tcW w:w="1276" w:type="dxa"/>
          </w:tcPr>
          <w:p w14:paraId="43036309"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csepp</w:t>
            </w:r>
          </w:p>
        </w:tc>
        <w:tc>
          <w:tcPr>
            <w:tcW w:w="3118" w:type="dxa"/>
          </w:tcPr>
          <w:p w14:paraId="73FB327F"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 az ezt  választó párok száma</w:t>
            </w:r>
          </w:p>
        </w:tc>
        <w:tc>
          <w:tcPr>
            <w:tcW w:w="1134" w:type="dxa"/>
          </w:tcPr>
          <w:p w14:paraId="06CD375D"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09D19CC4"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573F5370" w14:textId="77777777" w:rsidTr="00D056C6">
        <w:tc>
          <w:tcPr>
            <w:tcW w:w="2552" w:type="dxa"/>
          </w:tcPr>
          <w:p w14:paraId="12BE00AB"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borsmentaolaj</w:t>
            </w:r>
          </w:p>
        </w:tc>
        <w:tc>
          <w:tcPr>
            <w:tcW w:w="1276" w:type="dxa"/>
          </w:tcPr>
          <w:p w14:paraId="1E2C66DB"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csepp</w:t>
            </w:r>
          </w:p>
        </w:tc>
        <w:tc>
          <w:tcPr>
            <w:tcW w:w="3118" w:type="dxa"/>
          </w:tcPr>
          <w:p w14:paraId="2872A505"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 az ezt  választó párok száma</w:t>
            </w:r>
          </w:p>
        </w:tc>
        <w:tc>
          <w:tcPr>
            <w:tcW w:w="1134" w:type="dxa"/>
          </w:tcPr>
          <w:p w14:paraId="513172E7"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Pr>
          <w:p w14:paraId="7111E9B2"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2C902A2C" w14:textId="77777777" w:rsidTr="00D056C6">
        <w:tc>
          <w:tcPr>
            <w:tcW w:w="2552" w:type="dxa"/>
            <w:tcBorders>
              <w:bottom w:val="double" w:sz="4" w:space="0" w:color="auto"/>
            </w:tcBorders>
          </w:tcPr>
          <w:p w14:paraId="3370E09B"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 xml:space="preserve">citromolaj </w:t>
            </w:r>
          </w:p>
        </w:tc>
        <w:tc>
          <w:tcPr>
            <w:tcW w:w="1276" w:type="dxa"/>
            <w:tcBorders>
              <w:bottom w:val="double" w:sz="4" w:space="0" w:color="auto"/>
            </w:tcBorders>
          </w:tcPr>
          <w:p w14:paraId="0C6569E3"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csepp</w:t>
            </w:r>
          </w:p>
        </w:tc>
        <w:tc>
          <w:tcPr>
            <w:tcW w:w="3118" w:type="dxa"/>
            <w:tcBorders>
              <w:bottom w:val="double" w:sz="4" w:space="0" w:color="auto"/>
            </w:tcBorders>
          </w:tcPr>
          <w:p w14:paraId="299BD932" w14:textId="77777777" w:rsidR="00565FE7" w:rsidRPr="00565FE7" w:rsidRDefault="00565FE7" w:rsidP="00565FE7">
            <w:pPr>
              <w:spacing w:line="276" w:lineRule="auto"/>
              <w:jc w:val="both"/>
              <w:rPr>
                <w:rFonts w:ascii="Times New Roman" w:eastAsia="Arial" w:hAnsi="Times New Roman" w:cs="Times New Roman"/>
                <w:color w:val="000000"/>
                <w:lang w:eastAsia="hu-HU"/>
              </w:rPr>
            </w:pPr>
            <w:r w:rsidRPr="00565FE7">
              <w:rPr>
                <w:rFonts w:ascii="Times New Roman" w:eastAsia="Arial" w:hAnsi="Times New Roman" w:cs="Times New Roman"/>
                <w:color w:val="000000"/>
                <w:lang w:eastAsia="hu-HU"/>
              </w:rPr>
              <w:t>10* az ezt  választó párok száma</w:t>
            </w:r>
          </w:p>
        </w:tc>
        <w:tc>
          <w:tcPr>
            <w:tcW w:w="1134" w:type="dxa"/>
            <w:tcBorders>
              <w:bottom w:val="double" w:sz="4" w:space="0" w:color="auto"/>
            </w:tcBorders>
          </w:tcPr>
          <w:p w14:paraId="5AE821B0"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c>
          <w:tcPr>
            <w:tcW w:w="1418" w:type="dxa"/>
            <w:tcBorders>
              <w:bottom w:val="double" w:sz="4" w:space="0" w:color="auto"/>
            </w:tcBorders>
          </w:tcPr>
          <w:p w14:paraId="16614491" w14:textId="77777777" w:rsidR="00565FE7" w:rsidRPr="00565FE7" w:rsidRDefault="00565FE7" w:rsidP="00565FE7">
            <w:pPr>
              <w:spacing w:line="276" w:lineRule="auto"/>
              <w:jc w:val="both"/>
              <w:rPr>
                <w:rFonts w:ascii="Times New Roman" w:eastAsia="Arial" w:hAnsi="Times New Roman" w:cs="Times New Roman"/>
                <w:color w:val="000000"/>
                <w:lang w:eastAsia="hu-HU"/>
              </w:rPr>
            </w:pPr>
          </w:p>
        </w:tc>
      </w:tr>
      <w:tr w:rsidR="00565FE7" w:rsidRPr="00565FE7" w14:paraId="2AB6E40F" w14:textId="77777777" w:rsidTr="00D056C6">
        <w:tc>
          <w:tcPr>
            <w:tcW w:w="8080" w:type="dxa"/>
            <w:gridSpan w:val="4"/>
            <w:tcBorders>
              <w:top w:val="double" w:sz="4" w:space="0" w:color="auto"/>
            </w:tcBorders>
          </w:tcPr>
          <w:p w14:paraId="31AE9601" w14:textId="77777777" w:rsidR="00565FE7" w:rsidRPr="00565FE7" w:rsidRDefault="00565FE7" w:rsidP="00565FE7">
            <w:pPr>
              <w:spacing w:line="276" w:lineRule="auto"/>
              <w:jc w:val="right"/>
              <w:rPr>
                <w:rFonts w:ascii="Times New Roman" w:eastAsia="Arial" w:hAnsi="Times New Roman" w:cs="Times New Roman"/>
                <w:color w:val="000000"/>
                <w:lang w:eastAsia="hu-HU"/>
              </w:rPr>
            </w:pPr>
            <w:r w:rsidRPr="00565FE7">
              <w:rPr>
                <w:rFonts w:ascii="Times New Roman" w:eastAsia="Arial" w:hAnsi="Times New Roman" w:cs="Times New Roman"/>
                <w:b/>
                <w:color w:val="000000"/>
                <w:lang w:eastAsia="hu-HU"/>
              </w:rPr>
              <w:t>Összes költség:</w:t>
            </w:r>
          </w:p>
        </w:tc>
        <w:tc>
          <w:tcPr>
            <w:tcW w:w="1418" w:type="dxa"/>
            <w:tcBorders>
              <w:top w:val="double" w:sz="4" w:space="0" w:color="auto"/>
            </w:tcBorders>
          </w:tcPr>
          <w:p w14:paraId="11BD6ACD" w14:textId="77777777" w:rsidR="00565FE7" w:rsidRPr="00565FE7" w:rsidRDefault="00565FE7" w:rsidP="00565FE7">
            <w:pPr>
              <w:spacing w:line="276" w:lineRule="auto"/>
              <w:jc w:val="right"/>
              <w:rPr>
                <w:rFonts w:ascii="Times New Roman" w:eastAsia="Arial" w:hAnsi="Times New Roman" w:cs="Times New Roman"/>
                <w:b/>
                <w:bCs/>
                <w:color w:val="000000"/>
                <w:lang w:eastAsia="hu-HU"/>
              </w:rPr>
            </w:pPr>
            <w:r w:rsidRPr="00565FE7">
              <w:rPr>
                <w:rFonts w:ascii="Times New Roman" w:eastAsia="Arial" w:hAnsi="Times New Roman" w:cs="Times New Roman"/>
                <w:b/>
                <w:bCs/>
                <w:color w:val="000000"/>
                <w:lang w:eastAsia="hu-HU"/>
              </w:rPr>
              <w:t>(Ft)</w:t>
            </w:r>
          </w:p>
        </w:tc>
      </w:tr>
    </w:tbl>
    <w:p w14:paraId="4557E605" w14:textId="77777777" w:rsidR="00565FE7" w:rsidRPr="00565FE7" w:rsidRDefault="00565FE7" w:rsidP="00565FE7">
      <w:pPr>
        <w:spacing w:before="240" w:after="0" w:line="276" w:lineRule="auto"/>
        <w:jc w:val="both"/>
        <w:rPr>
          <w:rFonts w:ascii="Times New Roman" w:eastAsia="Arial" w:hAnsi="Times New Roman" w:cs="Times New Roman"/>
          <w:b/>
          <w:color w:val="000000"/>
          <w:kern w:val="0"/>
          <w:sz w:val="22"/>
          <w:szCs w:val="22"/>
          <w:lang w:eastAsia="hu-HU"/>
          <w14:ligatures w14:val="none"/>
        </w:rPr>
      </w:pPr>
    </w:p>
    <w:p w14:paraId="58202E19" w14:textId="77777777" w:rsidR="00565FE7" w:rsidRPr="00565FE7" w:rsidRDefault="00565FE7" w:rsidP="00565FE7">
      <w:pPr>
        <w:spacing w:line="259" w:lineRule="auto"/>
        <w:rPr>
          <w:rFonts w:ascii="Times New Roman" w:eastAsia="Arial" w:hAnsi="Times New Roman" w:cs="Times New Roman"/>
          <w:b/>
          <w:color w:val="000000"/>
          <w:kern w:val="0"/>
          <w:sz w:val="22"/>
          <w:szCs w:val="22"/>
          <w:lang w:eastAsia="hu-HU"/>
          <w14:ligatures w14:val="none"/>
        </w:rPr>
        <w:sectPr w:rsidR="00565FE7" w:rsidRPr="00565FE7" w:rsidSect="00952100">
          <w:pgSz w:w="11906" w:h="16838"/>
          <w:pgMar w:top="1417" w:right="1417" w:bottom="1417" w:left="1417" w:header="708" w:footer="708" w:gutter="0"/>
          <w:cols w:space="708"/>
          <w:docGrid w:linePitch="360"/>
        </w:sectPr>
      </w:pPr>
      <w:r w:rsidRPr="00565FE7">
        <w:rPr>
          <w:rFonts w:ascii="Times New Roman" w:eastAsia="Arial" w:hAnsi="Times New Roman" w:cs="Times New Roman"/>
          <w:b/>
          <w:color w:val="000000"/>
          <w:kern w:val="0"/>
          <w:sz w:val="22"/>
          <w:szCs w:val="22"/>
          <w:lang w:eastAsia="hu-HU"/>
          <w14:ligatures w14:val="none"/>
        </w:rPr>
        <w:br w:type="page"/>
      </w:r>
    </w:p>
    <w:p w14:paraId="65955E94" w14:textId="77777777" w:rsidR="00565FE7" w:rsidRPr="00565FE7" w:rsidRDefault="00565FE7" w:rsidP="00565FE7">
      <w:pPr>
        <w:spacing w:line="259" w:lineRule="auto"/>
        <w:rPr>
          <w:rFonts w:ascii="Times New Roman" w:eastAsia="Arial" w:hAnsi="Times New Roman" w:cs="Times New Roman"/>
          <w:b/>
          <w:color w:val="000000"/>
          <w:kern w:val="0"/>
          <w:sz w:val="22"/>
          <w:szCs w:val="22"/>
          <w:lang w:eastAsia="hu-HU"/>
          <w14:ligatures w14:val="none"/>
        </w:rPr>
      </w:pPr>
    </w:p>
    <w:p w14:paraId="2E5A4A61" w14:textId="650FDB40" w:rsidR="00565FE7" w:rsidRPr="00D056C6" w:rsidRDefault="00565FE7" w:rsidP="00D056C6">
      <w:pPr>
        <w:spacing w:before="240" w:after="0" w:line="276" w:lineRule="auto"/>
        <w:jc w:val="both"/>
        <w:rPr>
          <w:rFonts w:ascii="Times New Roman" w:eastAsia="Arial" w:hAnsi="Times New Roman" w:cs="Times New Roman"/>
          <w:color w:val="000000"/>
          <w:kern w:val="0"/>
          <w:sz w:val="22"/>
          <w:szCs w:val="22"/>
          <w:lang w:eastAsia="hu-HU"/>
          <w14:ligatures w14:val="none"/>
        </w:rPr>
      </w:pPr>
      <w:r w:rsidRPr="00D056C6">
        <w:rPr>
          <w:rFonts w:ascii="Times New Roman" w:eastAsia="Arial" w:hAnsi="Times New Roman" w:cs="Times New Roman"/>
          <w:b/>
          <w:color w:val="000000"/>
          <w:kern w:val="0"/>
          <w:sz w:val="22"/>
          <w:szCs w:val="22"/>
          <w:lang w:eastAsia="hu-HU"/>
          <w14:ligatures w14:val="none"/>
        </w:rPr>
        <w:t xml:space="preserve">Projektnapló </w:t>
      </w:r>
      <w:r w:rsidRPr="00D056C6">
        <w:rPr>
          <w:rFonts w:ascii="Times New Roman" w:eastAsia="Arial" w:hAnsi="Times New Roman" w:cs="Times New Roman"/>
          <w:color w:val="000000"/>
          <w:kern w:val="0"/>
          <w:sz w:val="22"/>
          <w:szCs w:val="22"/>
          <w:lang w:eastAsia="hu-HU"/>
          <w14:ligatures w14:val="none"/>
        </w:rPr>
        <w:t>(</w:t>
      </w:r>
      <w:proofErr w:type="spellStart"/>
      <w:r w:rsidRPr="00D056C6">
        <w:rPr>
          <w:rFonts w:ascii="Times New Roman" w:eastAsia="Arial" w:hAnsi="Times New Roman" w:cs="Times New Roman"/>
          <w:color w:val="000000"/>
          <w:kern w:val="0"/>
          <w:sz w:val="22"/>
          <w:szCs w:val="22"/>
          <w:lang w:eastAsia="hu-HU"/>
          <w14:ligatures w14:val="none"/>
        </w:rPr>
        <w:t>tanulópáronként</w:t>
      </w:r>
      <w:proofErr w:type="spellEnd"/>
      <w:r w:rsidRPr="00D056C6">
        <w:rPr>
          <w:rFonts w:ascii="Times New Roman" w:eastAsia="Arial" w:hAnsi="Times New Roman" w:cs="Times New Roman"/>
          <w:color w:val="000000"/>
          <w:kern w:val="0"/>
          <w:sz w:val="22"/>
          <w:szCs w:val="22"/>
          <w:lang w:eastAsia="hu-HU"/>
          <w14:ligatures w14:val="none"/>
        </w:rPr>
        <w:t xml:space="preserve"> az oktató tölti ki neve) </w:t>
      </w:r>
    </w:p>
    <w:p w14:paraId="58E43351" w14:textId="77777777" w:rsidR="00565FE7" w:rsidRPr="00565FE7" w:rsidRDefault="00565FE7" w:rsidP="00565FE7">
      <w:pPr>
        <w:spacing w:before="240" w:after="0" w:line="276" w:lineRule="auto"/>
        <w:ind w:left="79" w:hanging="9"/>
        <w:jc w:val="both"/>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noProof/>
          <w:color w:val="000000"/>
          <w:kern w:val="0"/>
          <w:sz w:val="22"/>
          <w:szCs w:val="22"/>
          <w:lang w:eastAsia="hu-HU"/>
          <w14:ligatures w14:val="none"/>
        </w:rPr>
        <mc:AlternateContent>
          <mc:Choice Requires="wps">
            <w:drawing>
              <wp:anchor distT="0" distB="0" distL="114300" distR="114300" simplePos="0" relativeHeight="251880448" behindDoc="0" locked="0" layoutInCell="1" allowOverlap="1" wp14:anchorId="028A37A4" wp14:editId="0DD193D8">
                <wp:simplePos x="0" y="0"/>
                <wp:positionH relativeFrom="margin">
                  <wp:align>left</wp:align>
                </wp:positionH>
                <wp:positionV relativeFrom="paragraph">
                  <wp:posOffset>24130</wp:posOffset>
                </wp:positionV>
                <wp:extent cx="9124950" cy="539750"/>
                <wp:effectExtent l="0" t="0" r="19050" b="12700"/>
                <wp:wrapNone/>
                <wp:docPr id="210" name="Téglalap: lekerekített 210"/>
                <wp:cNvGraphicFramePr/>
                <a:graphic xmlns:a="http://schemas.openxmlformats.org/drawingml/2006/main">
                  <a:graphicData uri="http://schemas.microsoft.com/office/word/2010/wordprocessingShape">
                    <wps:wsp>
                      <wps:cNvSpPr/>
                      <wps:spPr>
                        <a:xfrm>
                          <a:off x="0" y="0"/>
                          <a:ext cx="9124950" cy="5397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F0C5F25" w14:textId="77777777" w:rsidR="006723EB" w:rsidRPr="003F1762" w:rsidRDefault="006723EB" w:rsidP="00D056C6">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A projektnaplót az oktató tölti ki! Magyarázatot lásd a függelék tartalmi elemeinek magyarázatánál! A projektelemek oszlop minden eleme megegyezik a projektsablon fő részének 2. pontjában felsorolt elemekkel.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A37A4" id="Téglalap: lekerekített 210" o:spid="_x0000_s1152" style="position:absolute;left:0;text-align:left;margin-left:0;margin-top:1.9pt;width:718.5pt;height:42.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" fillcolor="#ed9cc1 [1749]" strokecolor="#de478e [3205]">
                <v:fill color2="#e570a6 [2517]" o:opacity2="60293f" rotate="t" focus="100%" type="gradient">
                  <o:fill v:ext="view" type="gradientUnscaled"/>
                </v:fill>
                <v:textbox>
                  <w:txbxContent>
                    <w:p w14:paraId="1F0C5F25" w14:textId="77777777" w:rsidR="006723EB" w:rsidRPr="003F1762" w:rsidRDefault="006723EB" w:rsidP="00D056C6">
                      <w:pPr>
                        <w:spacing w:line="276" w:lineRule="auto"/>
                        <w:jc w:val="both"/>
                        <w:rPr>
                          <w:rFonts w:ascii="Times New Roman" w:hAnsi="Times New Roman" w:cs="Times New Roman"/>
                          <w:sz w:val="22"/>
                        </w:rPr>
                      </w:pPr>
                      <w:r w:rsidRPr="003F1762">
                        <w:rPr>
                          <w:rFonts w:ascii="Times New Roman" w:hAnsi="Times New Roman" w:cs="Times New Roman"/>
                          <w:b/>
                          <w:sz w:val="22"/>
                        </w:rPr>
                        <w:t>Tipp:</w:t>
                      </w:r>
                      <w:r w:rsidRPr="003F1762">
                        <w:rPr>
                          <w:rFonts w:ascii="Times New Roman" w:hAnsi="Times New Roman" w:cs="Times New Roman"/>
                          <w:sz w:val="22"/>
                        </w:rPr>
                        <w:t xml:space="preserve"> A projektnaplót az oktató tölti ki! Magyarázatot lásd a függelék tartalmi elemeinek magyarázatánál! A projektelemek oszlop minden eleme megegyezik a projektsablon fő részének 2. pontjában felsorolt elemekkel.</w:t>
                      </w:r>
                    </w:p>
                  </w:txbxContent>
                </v:textbox>
                <w10:wrap anchorx="margin"/>
              </v:roundrect>
            </w:pict>
          </mc:Fallback>
        </mc:AlternateContent>
      </w:r>
    </w:p>
    <w:p w14:paraId="7ECA857C" w14:textId="3C218994" w:rsidR="00565FE7" w:rsidRDefault="00565FE7" w:rsidP="00D056C6">
      <w:pPr>
        <w:spacing w:after="120" w:line="276" w:lineRule="auto"/>
        <w:contextualSpacing/>
        <w:jc w:val="both"/>
        <w:rPr>
          <w:rFonts w:ascii="Times New Roman" w:eastAsia="Arial" w:hAnsi="Times New Roman" w:cs="Times New Roman"/>
          <w:color w:val="000000"/>
          <w:kern w:val="0"/>
          <w:sz w:val="22"/>
          <w:szCs w:val="22"/>
          <w:lang w:eastAsia="hu-HU"/>
          <w14:ligatures w14:val="none"/>
        </w:rPr>
      </w:pPr>
    </w:p>
    <w:p w14:paraId="6DA7D0E0" w14:textId="77777777" w:rsidR="00D056C6" w:rsidRPr="00565FE7" w:rsidRDefault="00D056C6" w:rsidP="00D056C6">
      <w:pPr>
        <w:spacing w:after="120" w:line="276" w:lineRule="auto"/>
        <w:contextualSpacing/>
        <w:jc w:val="both"/>
        <w:rPr>
          <w:rFonts w:ascii="Times New Roman" w:eastAsia="Arial" w:hAnsi="Times New Roman" w:cs="Times New Roman"/>
          <w:bCs/>
          <w:i/>
          <w:iCs/>
          <w:kern w:val="0"/>
          <w:sz w:val="22"/>
          <w:szCs w:val="22"/>
          <w:lang w:eastAsia="hu-HU"/>
          <w14:ligatures w14:val="none"/>
        </w:rPr>
      </w:pPr>
    </w:p>
    <w:tbl>
      <w:tblPr>
        <w:tblW w:w="51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7" w:type="dxa"/>
          <w:right w:w="61" w:type="dxa"/>
        </w:tblCellMar>
        <w:tblLook w:val="04A0" w:firstRow="1" w:lastRow="0" w:firstColumn="1" w:lastColumn="0" w:noHBand="0" w:noVBand="1"/>
      </w:tblPr>
      <w:tblGrid>
        <w:gridCol w:w="2848"/>
        <w:gridCol w:w="1305"/>
        <w:gridCol w:w="1304"/>
        <w:gridCol w:w="1304"/>
        <w:gridCol w:w="1304"/>
        <w:gridCol w:w="1392"/>
        <w:gridCol w:w="1360"/>
        <w:gridCol w:w="1376"/>
        <w:gridCol w:w="1071"/>
        <w:gridCol w:w="1055"/>
      </w:tblGrid>
      <w:tr w:rsidR="00565FE7" w:rsidRPr="00565FE7" w14:paraId="2DA93081" w14:textId="77777777" w:rsidTr="00952100">
        <w:trPr>
          <w:trHeight w:val="227"/>
          <w:tblHeader/>
        </w:trPr>
        <w:tc>
          <w:tcPr>
            <w:tcW w:w="2864" w:type="dxa"/>
            <w:tcBorders>
              <w:bottom w:val="double" w:sz="4" w:space="0" w:color="auto"/>
              <w:right w:val="double" w:sz="4" w:space="0" w:color="auto"/>
            </w:tcBorders>
            <w:vAlign w:val="center"/>
          </w:tcPr>
          <w:p w14:paraId="3A6FF4F0" w14:textId="77777777" w:rsidR="00565FE7" w:rsidRPr="00565FE7" w:rsidRDefault="00565FE7" w:rsidP="00565FE7">
            <w:pPr>
              <w:spacing w:after="0" w:line="276" w:lineRule="auto"/>
              <w:ind w:left="79" w:right="-212"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Projektelem (téma)</w:t>
            </w:r>
          </w:p>
        </w:tc>
        <w:tc>
          <w:tcPr>
            <w:tcW w:w="1312" w:type="dxa"/>
            <w:tcBorders>
              <w:left w:val="double" w:sz="4" w:space="0" w:color="auto"/>
              <w:bottom w:val="double" w:sz="4" w:space="0" w:color="auto"/>
            </w:tcBorders>
            <w:shd w:val="clear" w:color="auto" w:fill="auto"/>
            <w:vAlign w:val="center"/>
          </w:tcPr>
          <w:p w14:paraId="74145DA5"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Készségek, képességek</w:t>
            </w:r>
          </w:p>
        </w:tc>
        <w:tc>
          <w:tcPr>
            <w:tcW w:w="1311" w:type="dxa"/>
            <w:tcBorders>
              <w:bottom w:val="double" w:sz="4" w:space="0" w:color="auto"/>
            </w:tcBorders>
            <w:shd w:val="clear" w:color="auto" w:fill="auto"/>
            <w:vAlign w:val="center"/>
          </w:tcPr>
          <w:p w14:paraId="4C598790"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Ismeretek</w:t>
            </w:r>
          </w:p>
        </w:tc>
        <w:tc>
          <w:tcPr>
            <w:tcW w:w="1311" w:type="dxa"/>
            <w:tcBorders>
              <w:bottom w:val="double" w:sz="4" w:space="0" w:color="auto"/>
            </w:tcBorders>
            <w:shd w:val="clear" w:color="auto" w:fill="auto"/>
            <w:vAlign w:val="center"/>
          </w:tcPr>
          <w:p w14:paraId="21B28CA3"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Elvárt viselkedés-módok, attitűdök</w:t>
            </w:r>
          </w:p>
        </w:tc>
        <w:tc>
          <w:tcPr>
            <w:tcW w:w="1311" w:type="dxa"/>
            <w:tcBorders>
              <w:bottom w:val="double" w:sz="4" w:space="0" w:color="auto"/>
            </w:tcBorders>
            <w:shd w:val="clear" w:color="auto" w:fill="auto"/>
            <w:vAlign w:val="center"/>
          </w:tcPr>
          <w:p w14:paraId="59C9FD37"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Önállóság és felelősség mértéke</w:t>
            </w:r>
          </w:p>
        </w:tc>
        <w:tc>
          <w:tcPr>
            <w:tcW w:w="1399" w:type="dxa"/>
            <w:tcBorders>
              <w:bottom w:val="double" w:sz="4" w:space="0" w:color="auto"/>
            </w:tcBorders>
            <w:vAlign w:val="center"/>
          </w:tcPr>
          <w:p w14:paraId="35040311"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Tevékenység</w:t>
            </w:r>
          </w:p>
        </w:tc>
        <w:tc>
          <w:tcPr>
            <w:tcW w:w="1367" w:type="dxa"/>
            <w:tcBorders>
              <w:bottom w:val="double" w:sz="4" w:space="0" w:color="auto"/>
            </w:tcBorders>
            <w:vAlign w:val="center"/>
          </w:tcPr>
          <w:p w14:paraId="75F68614"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Munkaforma (egyéni, páros, csoportos)</w:t>
            </w:r>
          </w:p>
        </w:tc>
        <w:tc>
          <w:tcPr>
            <w:tcW w:w="1383" w:type="dxa"/>
            <w:tcBorders>
              <w:bottom w:val="double" w:sz="4" w:space="0" w:color="auto"/>
            </w:tcBorders>
            <w:vAlign w:val="center"/>
          </w:tcPr>
          <w:p w14:paraId="0D82A47B"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Általános és szakmához kötődő digitális kompetenciák</w:t>
            </w:r>
          </w:p>
        </w:tc>
        <w:tc>
          <w:tcPr>
            <w:tcW w:w="1077" w:type="dxa"/>
            <w:tcBorders>
              <w:bottom w:val="double" w:sz="4" w:space="0" w:color="auto"/>
            </w:tcBorders>
            <w:vAlign w:val="center"/>
          </w:tcPr>
          <w:p w14:paraId="67ECB5DC"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Felelős</w:t>
            </w:r>
          </w:p>
        </w:tc>
        <w:tc>
          <w:tcPr>
            <w:tcW w:w="1061" w:type="dxa"/>
            <w:tcBorders>
              <w:bottom w:val="double" w:sz="4" w:space="0" w:color="auto"/>
            </w:tcBorders>
            <w:vAlign w:val="center"/>
          </w:tcPr>
          <w:p w14:paraId="7F099515" w14:textId="77777777" w:rsidR="00565FE7" w:rsidRPr="00565FE7" w:rsidRDefault="00565FE7" w:rsidP="00565FE7">
            <w:pPr>
              <w:spacing w:after="0" w:line="276" w:lineRule="auto"/>
              <w:ind w:left="79" w:hanging="9"/>
              <w:jc w:val="center"/>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Időtartam</w:t>
            </w:r>
          </w:p>
        </w:tc>
      </w:tr>
      <w:tr w:rsidR="00565FE7" w:rsidRPr="00565FE7" w14:paraId="611ACADF" w14:textId="77777777" w:rsidTr="00952100">
        <w:trPr>
          <w:trHeight w:val="227"/>
        </w:trPr>
        <w:tc>
          <w:tcPr>
            <w:tcW w:w="2864" w:type="dxa"/>
            <w:tcBorders>
              <w:top w:val="double" w:sz="4" w:space="0" w:color="auto"/>
              <w:right w:val="double" w:sz="4" w:space="0" w:color="auto"/>
            </w:tcBorders>
            <w:vAlign w:val="center"/>
          </w:tcPr>
          <w:p w14:paraId="4EB691AA"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Projektindító megbeszélés, tanulók bevonása a tervezés, ötletelés folyamatába</w:t>
            </w:r>
          </w:p>
        </w:tc>
        <w:tc>
          <w:tcPr>
            <w:tcW w:w="1312" w:type="dxa"/>
            <w:tcBorders>
              <w:top w:val="double" w:sz="4" w:space="0" w:color="auto"/>
              <w:left w:val="double" w:sz="4" w:space="0" w:color="auto"/>
            </w:tcBorders>
            <w:shd w:val="clear" w:color="auto" w:fill="auto"/>
          </w:tcPr>
          <w:p w14:paraId="4CFF0791" w14:textId="77777777" w:rsidR="00565FE7" w:rsidRPr="00565FE7" w:rsidRDefault="00565FE7" w:rsidP="00565FE7">
            <w:pPr>
              <w:spacing w:after="0" w:line="276" w:lineRule="auto"/>
              <w:ind w:left="79" w:right="9" w:hanging="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Alkalmazza a meglévő ismereteit, tervezési munkát végez</w:t>
            </w:r>
          </w:p>
        </w:tc>
        <w:tc>
          <w:tcPr>
            <w:tcW w:w="1311" w:type="dxa"/>
            <w:tcBorders>
              <w:top w:val="double" w:sz="4" w:space="0" w:color="auto"/>
            </w:tcBorders>
            <w:shd w:val="clear" w:color="auto" w:fill="auto"/>
          </w:tcPr>
          <w:p w14:paraId="6ED2133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Ismeri a szervetlen és szerves anyagok tulajdonságait, az anyagi rendszereket, a kémiai reakciókat, tisztában van összefüggésekkel és a törvényekkel</w:t>
            </w:r>
          </w:p>
        </w:tc>
        <w:tc>
          <w:tcPr>
            <w:tcW w:w="1311" w:type="dxa"/>
            <w:tcBorders>
              <w:top w:val="double" w:sz="4" w:space="0" w:color="auto"/>
            </w:tcBorders>
            <w:shd w:val="clear" w:color="auto" w:fill="auto"/>
          </w:tcPr>
          <w:p w14:paraId="0C3871D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Munkáját nyitottan, kreatívan, felelősséggel végzi</w:t>
            </w:r>
          </w:p>
        </w:tc>
        <w:tc>
          <w:tcPr>
            <w:tcW w:w="1311" w:type="dxa"/>
            <w:tcBorders>
              <w:top w:val="double" w:sz="4" w:space="0" w:color="auto"/>
            </w:tcBorders>
            <w:shd w:val="clear" w:color="auto" w:fill="auto"/>
          </w:tcPr>
          <w:p w14:paraId="6C73E998"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 dolgozik</w:t>
            </w:r>
          </w:p>
          <w:p w14:paraId="35D557A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399" w:type="dxa"/>
            <w:tcBorders>
              <w:top w:val="double" w:sz="4" w:space="0" w:color="auto"/>
            </w:tcBorders>
          </w:tcPr>
          <w:p w14:paraId="549100E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Aktívan részt vesz a megbeszélésben, tervezi a projektet</w:t>
            </w:r>
          </w:p>
        </w:tc>
        <w:tc>
          <w:tcPr>
            <w:tcW w:w="1367" w:type="dxa"/>
            <w:tcBorders>
              <w:top w:val="double" w:sz="4" w:space="0" w:color="auto"/>
            </w:tcBorders>
          </w:tcPr>
          <w:p w14:paraId="59DB95B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383" w:type="dxa"/>
            <w:tcBorders>
              <w:top w:val="double" w:sz="4" w:space="0" w:color="auto"/>
            </w:tcBorders>
          </w:tcPr>
          <w:p w14:paraId="580AC55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Internetes forrásból adatokat gyűjt</w:t>
            </w:r>
          </w:p>
        </w:tc>
        <w:tc>
          <w:tcPr>
            <w:tcW w:w="1077" w:type="dxa"/>
            <w:tcBorders>
              <w:top w:val="double" w:sz="4" w:space="0" w:color="auto"/>
            </w:tcBorders>
          </w:tcPr>
          <w:p w14:paraId="3040DE1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61" w:type="dxa"/>
            <w:tcBorders>
              <w:top w:val="double" w:sz="4" w:space="0" w:color="auto"/>
            </w:tcBorders>
          </w:tcPr>
          <w:p w14:paraId="4393EEA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1D36F9D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(90 perc)</w:t>
            </w:r>
          </w:p>
        </w:tc>
      </w:tr>
      <w:tr w:rsidR="00565FE7" w:rsidRPr="00565FE7" w14:paraId="594554CB" w14:textId="77777777" w:rsidTr="00952100">
        <w:trPr>
          <w:trHeight w:val="227"/>
        </w:trPr>
        <w:tc>
          <w:tcPr>
            <w:tcW w:w="2864" w:type="dxa"/>
            <w:tcBorders>
              <w:right w:val="double" w:sz="4" w:space="0" w:color="auto"/>
            </w:tcBorders>
            <w:vAlign w:val="center"/>
          </w:tcPr>
          <w:p w14:paraId="5BE5C831"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Az előzetes ismeretek és a MI használatának megbeszélése </w:t>
            </w:r>
          </w:p>
        </w:tc>
        <w:tc>
          <w:tcPr>
            <w:tcW w:w="1312" w:type="dxa"/>
            <w:tcBorders>
              <w:left w:val="double" w:sz="4" w:space="0" w:color="auto"/>
            </w:tcBorders>
            <w:shd w:val="clear" w:color="auto" w:fill="auto"/>
          </w:tcPr>
          <w:p w14:paraId="193DF152"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Alkalmazza a meglévő ismereteit, új ismeretekre tesz szert és kapcsolja előzetes ismereteihez</w:t>
            </w:r>
          </w:p>
        </w:tc>
        <w:tc>
          <w:tcPr>
            <w:tcW w:w="1311" w:type="dxa"/>
            <w:shd w:val="clear" w:color="auto" w:fill="auto"/>
          </w:tcPr>
          <w:p w14:paraId="785F9161"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w:t>
            </w:r>
          </w:p>
        </w:tc>
        <w:tc>
          <w:tcPr>
            <w:tcW w:w="1311" w:type="dxa"/>
            <w:shd w:val="clear" w:color="auto" w:fill="auto"/>
          </w:tcPr>
          <w:p w14:paraId="05593818"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nyitottan, kreatívan, felelősséggel végzi</w:t>
            </w:r>
          </w:p>
        </w:tc>
        <w:tc>
          <w:tcPr>
            <w:tcW w:w="1311" w:type="dxa"/>
            <w:shd w:val="clear" w:color="auto" w:fill="auto"/>
          </w:tcPr>
          <w:p w14:paraId="4AC99BF4"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3370B210"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p w14:paraId="056BE22A"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99" w:type="dxa"/>
          </w:tcPr>
          <w:p w14:paraId="16D00A46"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Aktívan részt vesz a megbeszélésben, feleleveníti előzetes ismereteit, új ismereteket szerez</w:t>
            </w:r>
          </w:p>
        </w:tc>
        <w:tc>
          <w:tcPr>
            <w:tcW w:w="1367" w:type="dxa"/>
          </w:tcPr>
          <w:p w14:paraId="4626EEE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383" w:type="dxa"/>
          </w:tcPr>
          <w:p w14:paraId="5EA8EF9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MI alkalmazásával kapcsolatos digitális ismereteket feleleveníti (a veszélyeket, korlátokat, előnyöket egyaránt)</w:t>
            </w:r>
          </w:p>
        </w:tc>
        <w:tc>
          <w:tcPr>
            <w:tcW w:w="1077" w:type="dxa"/>
          </w:tcPr>
          <w:p w14:paraId="11FC202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61" w:type="dxa"/>
          </w:tcPr>
          <w:p w14:paraId="1069C5F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44DC7A1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(45 perc)</w:t>
            </w:r>
          </w:p>
        </w:tc>
      </w:tr>
      <w:tr w:rsidR="00565FE7" w:rsidRPr="00565FE7" w14:paraId="4414ECAA" w14:textId="77777777" w:rsidTr="00952100">
        <w:trPr>
          <w:trHeight w:val="227"/>
        </w:trPr>
        <w:tc>
          <w:tcPr>
            <w:tcW w:w="2864" w:type="dxa"/>
            <w:tcBorders>
              <w:right w:val="double" w:sz="4" w:space="0" w:color="auto"/>
            </w:tcBorders>
            <w:vAlign w:val="center"/>
          </w:tcPr>
          <w:p w14:paraId="53D2DAAB"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Tanulók projektjeinek személyre szabása, csoportok kialakítása</w:t>
            </w:r>
          </w:p>
        </w:tc>
        <w:tc>
          <w:tcPr>
            <w:tcW w:w="1312" w:type="dxa"/>
            <w:tcBorders>
              <w:left w:val="double" w:sz="4" w:space="0" w:color="auto"/>
            </w:tcBorders>
            <w:shd w:val="clear" w:color="auto" w:fill="auto"/>
          </w:tcPr>
          <w:p w14:paraId="5B1BB3AD"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Csoportokat alakít ki, kémiai, fizikai vizsgálatokat egyéni vonásokkal kiegészít, személyre szab</w:t>
            </w:r>
          </w:p>
        </w:tc>
        <w:tc>
          <w:tcPr>
            <w:tcW w:w="1311" w:type="dxa"/>
            <w:shd w:val="clear" w:color="auto" w:fill="auto"/>
          </w:tcPr>
          <w:p w14:paraId="50C8E0B8"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w:t>
            </w:r>
          </w:p>
        </w:tc>
        <w:tc>
          <w:tcPr>
            <w:tcW w:w="1311" w:type="dxa"/>
            <w:shd w:val="clear" w:color="auto" w:fill="auto"/>
          </w:tcPr>
          <w:p w14:paraId="4561C9C3"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nyitottan, kreatívan, felelősséggel végzi</w:t>
            </w:r>
          </w:p>
        </w:tc>
        <w:tc>
          <w:tcPr>
            <w:tcW w:w="1311" w:type="dxa"/>
            <w:shd w:val="clear" w:color="auto" w:fill="auto"/>
          </w:tcPr>
          <w:p w14:paraId="53860C4A"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5892538A"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p w14:paraId="009BBB1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99" w:type="dxa"/>
          </w:tcPr>
          <w:p w14:paraId="7166032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csoportok kialakításában részt vesz, kreatív ötleteit beépíti a projektbe</w:t>
            </w:r>
          </w:p>
        </w:tc>
        <w:tc>
          <w:tcPr>
            <w:tcW w:w="1367" w:type="dxa"/>
          </w:tcPr>
          <w:p w14:paraId="7194C5A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83" w:type="dxa"/>
          </w:tcPr>
          <w:p w14:paraId="736FFAE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Internetes forrásból adatokat gyűjt</w:t>
            </w:r>
          </w:p>
        </w:tc>
        <w:tc>
          <w:tcPr>
            <w:tcW w:w="1077" w:type="dxa"/>
          </w:tcPr>
          <w:p w14:paraId="29FA2CC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61" w:type="dxa"/>
          </w:tcPr>
          <w:p w14:paraId="7D95215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5D2DE0C6"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(25 perc)</w:t>
            </w:r>
          </w:p>
        </w:tc>
      </w:tr>
      <w:tr w:rsidR="00565FE7" w:rsidRPr="00565FE7" w14:paraId="21C39BB0" w14:textId="77777777" w:rsidTr="00952100">
        <w:trPr>
          <w:trHeight w:val="227"/>
        </w:trPr>
        <w:tc>
          <w:tcPr>
            <w:tcW w:w="2864" w:type="dxa"/>
            <w:tcBorders>
              <w:right w:val="double" w:sz="4" w:space="0" w:color="auto"/>
            </w:tcBorders>
            <w:vAlign w:val="center"/>
          </w:tcPr>
          <w:p w14:paraId="71C7FC56"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csoportokon belüli feladatmegosztás meghatározása</w:t>
            </w:r>
          </w:p>
        </w:tc>
        <w:tc>
          <w:tcPr>
            <w:tcW w:w="1312" w:type="dxa"/>
            <w:tcBorders>
              <w:left w:val="double" w:sz="4" w:space="0" w:color="auto"/>
            </w:tcBorders>
            <w:shd w:val="clear" w:color="auto" w:fill="auto"/>
          </w:tcPr>
          <w:p w14:paraId="2028737E"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Definiálja a csoportmunkán belül egyéni feladatot </w:t>
            </w:r>
          </w:p>
        </w:tc>
        <w:tc>
          <w:tcPr>
            <w:tcW w:w="1311" w:type="dxa"/>
            <w:shd w:val="clear" w:color="auto" w:fill="auto"/>
          </w:tcPr>
          <w:p w14:paraId="4AE3732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Ismeri saját képességeit, azok korlátait </w:t>
            </w:r>
          </w:p>
        </w:tc>
        <w:tc>
          <w:tcPr>
            <w:tcW w:w="1311" w:type="dxa"/>
            <w:shd w:val="clear" w:color="auto" w:fill="auto"/>
          </w:tcPr>
          <w:p w14:paraId="12C66D5A"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nyitottan, kreatívan, felelősséggel végzi</w:t>
            </w:r>
          </w:p>
        </w:tc>
        <w:tc>
          <w:tcPr>
            <w:tcW w:w="1311" w:type="dxa"/>
            <w:shd w:val="clear" w:color="auto" w:fill="auto"/>
          </w:tcPr>
          <w:p w14:paraId="615DCDAA"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66A7E6E5"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p w14:paraId="5251CDD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99" w:type="dxa"/>
          </w:tcPr>
          <w:p w14:paraId="275355A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Aktívan részt vesz a csoporton belüli feladatok megosztásában</w:t>
            </w:r>
          </w:p>
        </w:tc>
        <w:tc>
          <w:tcPr>
            <w:tcW w:w="1367" w:type="dxa"/>
          </w:tcPr>
          <w:p w14:paraId="4308B9C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83" w:type="dxa"/>
          </w:tcPr>
          <w:p w14:paraId="40CB312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nem releváns</w:t>
            </w:r>
          </w:p>
        </w:tc>
        <w:tc>
          <w:tcPr>
            <w:tcW w:w="1077" w:type="dxa"/>
          </w:tcPr>
          <w:p w14:paraId="4E2876C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61" w:type="dxa"/>
          </w:tcPr>
          <w:p w14:paraId="0162C96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1-4. óra</w:t>
            </w:r>
          </w:p>
          <w:p w14:paraId="45D544F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(20 perc)</w:t>
            </w:r>
          </w:p>
        </w:tc>
      </w:tr>
      <w:tr w:rsidR="00565FE7" w:rsidRPr="00565FE7" w14:paraId="73ABB630" w14:textId="77777777" w:rsidTr="00952100">
        <w:trPr>
          <w:trHeight w:val="227"/>
        </w:trPr>
        <w:tc>
          <w:tcPr>
            <w:tcW w:w="2864" w:type="dxa"/>
            <w:tcBorders>
              <w:right w:val="double" w:sz="4" w:space="0" w:color="auto"/>
            </w:tcBorders>
            <w:vAlign w:val="center"/>
          </w:tcPr>
          <w:p w14:paraId="683879B7"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produktumhoz szükséges összetevőkről információ gyűjtése</w:t>
            </w:r>
          </w:p>
        </w:tc>
        <w:tc>
          <w:tcPr>
            <w:tcW w:w="1312" w:type="dxa"/>
            <w:tcBorders>
              <w:left w:val="double" w:sz="4" w:space="0" w:color="auto"/>
            </w:tcBorders>
            <w:shd w:val="clear" w:color="auto" w:fill="auto"/>
          </w:tcPr>
          <w:p w14:paraId="59A245F5"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Összetett adatgyűjtést végez</w:t>
            </w:r>
          </w:p>
        </w:tc>
        <w:tc>
          <w:tcPr>
            <w:tcW w:w="1311" w:type="dxa"/>
            <w:shd w:val="clear" w:color="auto" w:fill="auto"/>
          </w:tcPr>
          <w:p w14:paraId="4162B819"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Alkalmazói szinten ismeri a feladathoz szükséges digitális eszközök, programok működését</w:t>
            </w:r>
          </w:p>
        </w:tc>
        <w:tc>
          <w:tcPr>
            <w:tcW w:w="1311" w:type="dxa"/>
            <w:shd w:val="clear" w:color="auto" w:fill="auto"/>
          </w:tcPr>
          <w:p w14:paraId="033D66BC"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Munkáját precízen, pontosan végzi. </w:t>
            </w:r>
          </w:p>
          <w:p w14:paraId="659AF0FE"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041C310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w:t>
            </w:r>
          </w:p>
          <w:p w14:paraId="48924BA3"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végzi a feladatát</w:t>
            </w:r>
          </w:p>
        </w:tc>
        <w:tc>
          <w:tcPr>
            <w:tcW w:w="1399" w:type="dxa"/>
          </w:tcPr>
          <w:p w14:paraId="2F6C817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Számítógép/telefon segítségével internetes adatokat gyűjt</w:t>
            </w:r>
          </w:p>
        </w:tc>
        <w:tc>
          <w:tcPr>
            <w:tcW w:w="1367" w:type="dxa"/>
          </w:tcPr>
          <w:p w14:paraId="70B040A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83" w:type="dxa"/>
          </w:tcPr>
          <w:p w14:paraId="34ACE88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Internetes forrásból összetett adatgyűjtést végez</w:t>
            </w:r>
          </w:p>
        </w:tc>
        <w:tc>
          <w:tcPr>
            <w:tcW w:w="1077" w:type="dxa"/>
          </w:tcPr>
          <w:p w14:paraId="6861AD8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egyéni felelőssége</w:t>
            </w:r>
          </w:p>
        </w:tc>
        <w:tc>
          <w:tcPr>
            <w:tcW w:w="1061" w:type="dxa"/>
          </w:tcPr>
          <w:p w14:paraId="064A109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626C66A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(10 perc)</w:t>
            </w:r>
          </w:p>
        </w:tc>
      </w:tr>
      <w:tr w:rsidR="00565FE7" w:rsidRPr="00565FE7" w14:paraId="7AEE5747" w14:textId="77777777" w:rsidTr="00952100">
        <w:trPr>
          <w:trHeight w:val="227"/>
        </w:trPr>
        <w:tc>
          <w:tcPr>
            <w:tcW w:w="2864" w:type="dxa"/>
            <w:tcBorders>
              <w:right w:val="double" w:sz="4" w:space="0" w:color="auto"/>
            </w:tcBorders>
            <w:vAlign w:val="center"/>
          </w:tcPr>
          <w:p w14:paraId="1D794A3F"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produktumhoz szükséges összetevők és eszközök összeállítása</w:t>
            </w:r>
          </w:p>
        </w:tc>
        <w:tc>
          <w:tcPr>
            <w:tcW w:w="1312" w:type="dxa"/>
            <w:tcBorders>
              <w:left w:val="double" w:sz="4" w:space="0" w:color="auto"/>
            </w:tcBorders>
            <w:shd w:val="clear" w:color="auto" w:fill="auto"/>
          </w:tcPr>
          <w:p w14:paraId="512221A3" w14:textId="77777777" w:rsidR="00565FE7" w:rsidRPr="00565FE7" w:rsidRDefault="00565FE7" w:rsidP="00565FE7">
            <w:pPr>
              <w:autoSpaceDE w:val="0"/>
              <w:autoSpaceDN w:val="0"/>
              <w:adjustRightInd w:val="0"/>
              <w:spacing w:after="0" w:line="240"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vizsgálatokhoz szükséges vegyszereket, anyagokat, eszközöket és műszereket készít elő</w:t>
            </w:r>
          </w:p>
        </w:tc>
        <w:tc>
          <w:tcPr>
            <w:tcW w:w="1311" w:type="dxa"/>
            <w:shd w:val="clear" w:color="auto" w:fill="auto"/>
          </w:tcPr>
          <w:p w14:paraId="25714062"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vizsgálatokhoz szükséges laboratóriumi anyagokat, eszközöket és módszereket</w:t>
            </w:r>
          </w:p>
          <w:p w14:paraId="04BFC519"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4BF90D39"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az előírások betartásával, precízen, pontosan végzi.</w:t>
            </w:r>
          </w:p>
          <w:p w14:paraId="2C7D25F1"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5825470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w:t>
            </w:r>
          </w:p>
          <w:p w14:paraId="29236F8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végzi a feladatát</w:t>
            </w:r>
          </w:p>
        </w:tc>
        <w:tc>
          <w:tcPr>
            <w:tcW w:w="1399" w:type="dxa"/>
          </w:tcPr>
          <w:p w14:paraId="4F7B460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Összegyűjti, előkészíti a produktum előállításához szükséges vegyszereket, eszközöket</w:t>
            </w:r>
          </w:p>
        </w:tc>
        <w:tc>
          <w:tcPr>
            <w:tcW w:w="1367" w:type="dxa"/>
          </w:tcPr>
          <w:p w14:paraId="473AFB5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83" w:type="dxa"/>
          </w:tcPr>
          <w:p w14:paraId="3CC8652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nem releváns</w:t>
            </w:r>
          </w:p>
        </w:tc>
        <w:tc>
          <w:tcPr>
            <w:tcW w:w="1077" w:type="dxa"/>
          </w:tcPr>
          <w:p w14:paraId="6EDCBC3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egyéni felelőssége</w:t>
            </w:r>
          </w:p>
        </w:tc>
        <w:tc>
          <w:tcPr>
            <w:tcW w:w="1061" w:type="dxa"/>
          </w:tcPr>
          <w:p w14:paraId="252D754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5BF902D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(15 perc)</w:t>
            </w:r>
          </w:p>
        </w:tc>
      </w:tr>
      <w:tr w:rsidR="00565FE7" w:rsidRPr="00565FE7" w14:paraId="398F1283" w14:textId="77777777" w:rsidTr="00952100">
        <w:trPr>
          <w:trHeight w:val="227"/>
        </w:trPr>
        <w:tc>
          <w:tcPr>
            <w:tcW w:w="2864" w:type="dxa"/>
            <w:tcBorders>
              <w:right w:val="double" w:sz="4" w:space="0" w:color="auto"/>
            </w:tcBorders>
            <w:vAlign w:val="center"/>
          </w:tcPr>
          <w:p w14:paraId="24973DF3"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bCs/>
                <w:color w:val="000000"/>
                <w:kern w:val="0"/>
                <w:sz w:val="22"/>
                <w:szCs w:val="22"/>
                <w14:ligatures w14:val="none"/>
              </w:rPr>
            </w:pPr>
            <w:r w:rsidRPr="00565FE7">
              <w:rPr>
                <w:rFonts w:ascii="Times New Roman" w:eastAsia="Calibri" w:hAnsi="Times New Roman" w:cs="Times New Roman"/>
                <w:bCs/>
                <w:color w:val="000000"/>
                <w:kern w:val="0"/>
                <w:sz w:val="22"/>
                <w:szCs w:val="22"/>
                <w14:ligatures w14:val="none"/>
              </w:rPr>
              <w:t>A produktum elkészítése</w:t>
            </w:r>
          </w:p>
        </w:tc>
        <w:tc>
          <w:tcPr>
            <w:tcW w:w="1312" w:type="dxa"/>
            <w:tcBorders>
              <w:left w:val="double" w:sz="4" w:space="0" w:color="auto"/>
            </w:tcBorders>
            <w:shd w:val="clear" w:color="auto" w:fill="auto"/>
          </w:tcPr>
          <w:p w14:paraId="59305031"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Vegyipari folyamatokat valósít meg a szerves és szervetlen anyagok kémiai reakcióinak, tulajdonságainak és az anyagi rendszerek jellemzőinek figyelembevételével</w:t>
            </w:r>
          </w:p>
        </w:tc>
        <w:tc>
          <w:tcPr>
            <w:tcW w:w="1311" w:type="dxa"/>
            <w:shd w:val="clear" w:color="auto" w:fill="auto"/>
          </w:tcPr>
          <w:p w14:paraId="2D815B7E"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 tisztában van összefüggésekkel és a törvényekkel</w:t>
            </w:r>
          </w:p>
        </w:tc>
        <w:tc>
          <w:tcPr>
            <w:tcW w:w="1311" w:type="dxa"/>
            <w:shd w:val="clear" w:color="auto" w:fill="auto"/>
          </w:tcPr>
          <w:p w14:paraId="569FB5A2"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Munkáját az előírások betartásával, precízen, pontosan végzi </w:t>
            </w:r>
          </w:p>
          <w:p w14:paraId="4807DEEB"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70FFB9C1"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1D861FE5"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tc>
        <w:tc>
          <w:tcPr>
            <w:tcW w:w="1399" w:type="dxa"/>
          </w:tcPr>
          <w:p w14:paraId="3D82548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Meglévő gyakorlati ismereteit felhasználva leírás alapján kooperatív munkával elkészíti a produktumot</w:t>
            </w:r>
          </w:p>
        </w:tc>
        <w:tc>
          <w:tcPr>
            <w:tcW w:w="1367" w:type="dxa"/>
          </w:tcPr>
          <w:p w14:paraId="4BF2A68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83" w:type="dxa"/>
          </w:tcPr>
          <w:p w14:paraId="36EC365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nem releváns</w:t>
            </w:r>
          </w:p>
        </w:tc>
        <w:tc>
          <w:tcPr>
            <w:tcW w:w="1077" w:type="dxa"/>
          </w:tcPr>
          <w:p w14:paraId="1EED1CD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61" w:type="dxa"/>
          </w:tcPr>
          <w:p w14:paraId="097751C6"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4188D63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(90 perc)</w:t>
            </w:r>
          </w:p>
        </w:tc>
      </w:tr>
      <w:tr w:rsidR="00565FE7" w:rsidRPr="00565FE7" w14:paraId="66CFB9B9" w14:textId="77777777" w:rsidTr="00952100">
        <w:trPr>
          <w:trHeight w:val="227"/>
        </w:trPr>
        <w:tc>
          <w:tcPr>
            <w:tcW w:w="2864" w:type="dxa"/>
            <w:tcBorders>
              <w:right w:val="double" w:sz="4" w:space="0" w:color="auto"/>
            </w:tcBorders>
            <w:vAlign w:val="center"/>
          </w:tcPr>
          <w:p w14:paraId="40C60235"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bCs/>
                <w:color w:val="000000"/>
                <w:kern w:val="0"/>
                <w:sz w:val="22"/>
                <w:szCs w:val="22"/>
                <w14:ligatures w14:val="none"/>
              </w:rPr>
            </w:pPr>
            <w:r w:rsidRPr="00565FE7">
              <w:rPr>
                <w:rFonts w:ascii="Times New Roman" w:eastAsia="Calibri" w:hAnsi="Times New Roman" w:cs="Times New Roman"/>
                <w:bCs/>
                <w:color w:val="000000"/>
                <w:kern w:val="0"/>
                <w:sz w:val="22"/>
                <w:szCs w:val="22"/>
                <w14:ligatures w14:val="none"/>
              </w:rPr>
              <w:t xml:space="preserve">A produktum vizsgálata </w:t>
            </w:r>
          </w:p>
        </w:tc>
        <w:tc>
          <w:tcPr>
            <w:tcW w:w="1312" w:type="dxa"/>
            <w:tcBorders>
              <w:left w:val="double" w:sz="4" w:space="0" w:color="auto"/>
            </w:tcBorders>
            <w:shd w:val="clear" w:color="auto" w:fill="auto"/>
          </w:tcPr>
          <w:p w14:paraId="074F8433"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Kémiai, fizikai, biológiai és környezetvédelmi vizsgálatokat készít elő és végez klasszikus mennyiségi és minőségi analitikai módszerekkel.</w:t>
            </w:r>
          </w:p>
        </w:tc>
        <w:tc>
          <w:tcPr>
            <w:tcW w:w="1311" w:type="dxa"/>
            <w:shd w:val="clear" w:color="auto" w:fill="auto"/>
          </w:tcPr>
          <w:p w14:paraId="108F3CF2"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a szervetlen és szerves anyagok tulajdonságait, az anyagi rendszereket, a kémiai reakciókat, tisztában van összefüggésekkel és a törvényekkel</w:t>
            </w:r>
          </w:p>
        </w:tc>
        <w:tc>
          <w:tcPr>
            <w:tcW w:w="1311" w:type="dxa"/>
            <w:shd w:val="clear" w:color="auto" w:fill="auto"/>
          </w:tcPr>
          <w:p w14:paraId="6221CE07"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az előírások betartásával, precízen, pontosan végzi.</w:t>
            </w:r>
          </w:p>
          <w:p w14:paraId="45E9D2A3"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364286DD"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313CA959"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tc>
        <w:tc>
          <w:tcPr>
            <w:tcW w:w="1399" w:type="dxa"/>
          </w:tcPr>
          <w:p w14:paraId="7F3985B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Meglévő gyakorlati ismereteit felhasználva leírás alapján megvizsgálja produktumot</w:t>
            </w:r>
          </w:p>
        </w:tc>
        <w:tc>
          <w:tcPr>
            <w:tcW w:w="1367" w:type="dxa"/>
          </w:tcPr>
          <w:p w14:paraId="5CCC654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83" w:type="dxa"/>
          </w:tcPr>
          <w:p w14:paraId="2856F2F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MI segítségével meghatározza a produktum összetétel vizsgálat menetét</w:t>
            </w:r>
          </w:p>
        </w:tc>
        <w:tc>
          <w:tcPr>
            <w:tcW w:w="1077" w:type="dxa"/>
          </w:tcPr>
          <w:p w14:paraId="2AB2FBB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61" w:type="dxa"/>
          </w:tcPr>
          <w:p w14:paraId="2F6E7D9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3CD5880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(45 perc)</w:t>
            </w:r>
          </w:p>
        </w:tc>
      </w:tr>
      <w:tr w:rsidR="00565FE7" w:rsidRPr="00565FE7" w14:paraId="52826FAF" w14:textId="77777777" w:rsidTr="00952100">
        <w:trPr>
          <w:trHeight w:val="227"/>
        </w:trPr>
        <w:tc>
          <w:tcPr>
            <w:tcW w:w="2864" w:type="dxa"/>
            <w:tcBorders>
              <w:right w:val="double" w:sz="4" w:space="0" w:color="auto"/>
            </w:tcBorders>
            <w:vAlign w:val="center"/>
          </w:tcPr>
          <w:p w14:paraId="4A14D7DB"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Számítások elvégzése</w:t>
            </w:r>
          </w:p>
        </w:tc>
        <w:tc>
          <w:tcPr>
            <w:tcW w:w="1312" w:type="dxa"/>
            <w:tcBorders>
              <w:left w:val="double" w:sz="4" w:space="0" w:color="auto"/>
            </w:tcBorders>
            <w:shd w:val="clear" w:color="auto" w:fill="auto"/>
          </w:tcPr>
          <w:p w14:paraId="1CA9CABF"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 xml:space="preserve">Kiszámítja a mérési eredményeket matematikai statisztikai módszerek figyelembevételével. </w:t>
            </w:r>
          </w:p>
        </w:tc>
        <w:tc>
          <w:tcPr>
            <w:tcW w:w="1311" w:type="dxa"/>
            <w:shd w:val="clear" w:color="auto" w:fill="auto"/>
          </w:tcPr>
          <w:p w14:paraId="38D3C13A"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Érti mérési adatokból a mérési eredmények kiszámításának módját. Alkalmazói szinten ismeri a számításhoz szükséges összefüggéseket, matematikai statisztikai módszereket.</w:t>
            </w:r>
          </w:p>
        </w:tc>
        <w:tc>
          <w:tcPr>
            <w:tcW w:w="1311" w:type="dxa"/>
            <w:shd w:val="clear" w:color="auto" w:fill="auto"/>
          </w:tcPr>
          <w:p w14:paraId="2EA89E9F"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Munkáját precízen, pontosan végzi. </w:t>
            </w:r>
          </w:p>
          <w:p w14:paraId="15D9F75B"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65F31D5F"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w:t>
            </w:r>
          </w:p>
          <w:p w14:paraId="3ABAB202"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végzi a feladatát</w:t>
            </w:r>
          </w:p>
        </w:tc>
        <w:tc>
          <w:tcPr>
            <w:tcW w:w="1399" w:type="dxa"/>
          </w:tcPr>
          <w:p w14:paraId="274BD12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Számolási feladatot végez</w:t>
            </w:r>
          </w:p>
        </w:tc>
        <w:tc>
          <w:tcPr>
            <w:tcW w:w="1367" w:type="dxa"/>
          </w:tcPr>
          <w:p w14:paraId="22A41B51"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83" w:type="dxa"/>
          </w:tcPr>
          <w:p w14:paraId="0CB8AADA"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számításhoz programot használ</w:t>
            </w:r>
          </w:p>
          <w:p w14:paraId="237F180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7" w:type="dxa"/>
          </w:tcPr>
          <w:p w14:paraId="5DCAA70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párok tagjainak együttes felelőssége</w:t>
            </w:r>
          </w:p>
        </w:tc>
        <w:tc>
          <w:tcPr>
            <w:tcW w:w="1061" w:type="dxa"/>
          </w:tcPr>
          <w:p w14:paraId="42769E7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5BAB37A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(10 perc)</w:t>
            </w:r>
          </w:p>
        </w:tc>
      </w:tr>
      <w:tr w:rsidR="00565FE7" w:rsidRPr="00565FE7" w14:paraId="4AFF0E19" w14:textId="77777777" w:rsidTr="00952100">
        <w:trPr>
          <w:trHeight w:val="227"/>
        </w:trPr>
        <w:tc>
          <w:tcPr>
            <w:tcW w:w="2864" w:type="dxa"/>
            <w:tcBorders>
              <w:right w:val="double" w:sz="4" w:space="0" w:color="auto"/>
            </w:tcBorders>
            <w:vAlign w:val="center"/>
          </w:tcPr>
          <w:p w14:paraId="710375FF"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A digitális technika és a MI alkalmazása </w:t>
            </w:r>
          </w:p>
        </w:tc>
        <w:tc>
          <w:tcPr>
            <w:tcW w:w="1312" w:type="dxa"/>
            <w:tcBorders>
              <w:left w:val="double" w:sz="4" w:space="0" w:color="auto"/>
            </w:tcBorders>
            <w:shd w:val="clear" w:color="auto" w:fill="auto"/>
          </w:tcPr>
          <w:p w14:paraId="2CD2A748"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Alkalmazza meglévő és új digitális ismereteit</w:t>
            </w:r>
          </w:p>
        </w:tc>
        <w:tc>
          <w:tcPr>
            <w:tcW w:w="1311" w:type="dxa"/>
            <w:shd w:val="clear" w:color="auto" w:fill="auto"/>
          </w:tcPr>
          <w:p w14:paraId="28684183"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Alkalmazói szinten ismeri a feladathoz szükséges digitális eszközök, programok, MI működését</w:t>
            </w:r>
          </w:p>
        </w:tc>
        <w:tc>
          <w:tcPr>
            <w:tcW w:w="1311" w:type="dxa"/>
            <w:shd w:val="clear" w:color="auto" w:fill="auto"/>
          </w:tcPr>
          <w:p w14:paraId="42A5F596"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Munkáját precízen, pontosan, felelősséggel végzi.</w:t>
            </w:r>
          </w:p>
          <w:p w14:paraId="73CB61C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5C729A15"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Teljesen önállóan</w:t>
            </w:r>
          </w:p>
          <w:p w14:paraId="338DF777"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végzi a feladatát</w:t>
            </w:r>
          </w:p>
        </w:tc>
        <w:tc>
          <w:tcPr>
            <w:tcW w:w="1399" w:type="dxa"/>
          </w:tcPr>
          <w:p w14:paraId="685B4FE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A vizsgálatok elvégzéséhez digitális forrásokat és MI-t. használ</w:t>
            </w:r>
          </w:p>
        </w:tc>
        <w:tc>
          <w:tcPr>
            <w:tcW w:w="1367" w:type="dxa"/>
          </w:tcPr>
          <w:p w14:paraId="1215D35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383" w:type="dxa"/>
          </w:tcPr>
          <w:p w14:paraId="6A59C32A"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Digitális forrásokból, MI segítségével összetett adatgyűjtést végez</w:t>
            </w:r>
          </w:p>
        </w:tc>
        <w:tc>
          <w:tcPr>
            <w:tcW w:w="1077" w:type="dxa"/>
          </w:tcPr>
          <w:p w14:paraId="10A10730"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Egyéni</w:t>
            </w:r>
          </w:p>
        </w:tc>
        <w:tc>
          <w:tcPr>
            <w:tcW w:w="1061" w:type="dxa"/>
          </w:tcPr>
          <w:p w14:paraId="0C9D899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2-8. óra</w:t>
            </w:r>
          </w:p>
          <w:p w14:paraId="12B52953"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(10)</w:t>
            </w:r>
          </w:p>
        </w:tc>
      </w:tr>
      <w:tr w:rsidR="00565FE7" w:rsidRPr="00565FE7" w14:paraId="3B51E423" w14:textId="77777777" w:rsidTr="00952100">
        <w:trPr>
          <w:trHeight w:val="227"/>
        </w:trPr>
        <w:tc>
          <w:tcPr>
            <w:tcW w:w="2864" w:type="dxa"/>
            <w:tcBorders>
              <w:right w:val="double" w:sz="4" w:space="0" w:color="auto"/>
            </w:tcBorders>
            <w:vAlign w:val="center"/>
          </w:tcPr>
          <w:p w14:paraId="35CCB0B8"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Dokumentáció elkészítése</w:t>
            </w:r>
          </w:p>
        </w:tc>
        <w:tc>
          <w:tcPr>
            <w:tcW w:w="1312" w:type="dxa"/>
            <w:tcBorders>
              <w:left w:val="double" w:sz="4" w:space="0" w:color="auto"/>
            </w:tcBorders>
            <w:shd w:val="clear" w:color="auto" w:fill="auto"/>
          </w:tcPr>
          <w:p w14:paraId="08A4624E"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 mérésekről, kutatási eredményekről dokumentációt készít</w:t>
            </w:r>
          </w:p>
        </w:tc>
        <w:tc>
          <w:tcPr>
            <w:tcW w:w="1311" w:type="dxa"/>
            <w:shd w:val="clear" w:color="auto" w:fill="auto"/>
          </w:tcPr>
          <w:p w14:paraId="255C0D8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Ismeri a mérési dokumentáció előírásait.</w:t>
            </w:r>
          </w:p>
        </w:tc>
        <w:tc>
          <w:tcPr>
            <w:tcW w:w="1311" w:type="dxa"/>
            <w:shd w:val="clear" w:color="auto" w:fill="auto"/>
          </w:tcPr>
          <w:p w14:paraId="57808B13"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Feladatait pontosan, precízen, fegyelmezetten látja el, a dokumentációt naprakészen, vezeti. </w:t>
            </w:r>
          </w:p>
          <w:p w14:paraId="79644239"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p>
        </w:tc>
        <w:tc>
          <w:tcPr>
            <w:tcW w:w="1311" w:type="dxa"/>
            <w:shd w:val="clear" w:color="auto" w:fill="auto"/>
          </w:tcPr>
          <w:p w14:paraId="164D7B3F"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357DE126"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tc>
        <w:tc>
          <w:tcPr>
            <w:tcW w:w="1399" w:type="dxa"/>
          </w:tcPr>
          <w:p w14:paraId="393350A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Kitölti a mellékelt feladatlapot</w:t>
            </w:r>
          </w:p>
        </w:tc>
        <w:tc>
          <w:tcPr>
            <w:tcW w:w="1367" w:type="dxa"/>
          </w:tcPr>
          <w:p w14:paraId="00AA45C8"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83" w:type="dxa"/>
          </w:tcPr>
          <w:p w14:paraId="1F43A9BA"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Digitális forrásból a feladatlap kitöltéséhez szükséges információkat gyűjt </w:t>
            </w:r>
          </w:p>
          <w:p w14:paraId="01D31486"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7" w:type="dxa"/>
          </w:tcPr>
          <w:p w14:paraId="19C71064"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párok tagjainak együttes felelőssége</w:t>
            </w:r>
          </w:p>
        </w:tc>
        <w:tc>
          <w:tcPr>
            <w:tcW w:w="1061" w:type="dxa"/>
          </w:tcPr>
          <w:p w14:paraId="04CC94E7"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5-8. óra</w:t>
            </w:r>
          </w:p>
          <w:p w14:paraId="3779161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(folyamatosan)</w:t>
            </w:r>
          </w:p>
        </w:tc>
      </w:tr>
      <w:tr w:rsidR="00565FE7" w:rsidRPr="00565FE7" w14:paraId="60898722" w14:textId="77777777" w:rsidTr="00952100">
        <w:trPr>
          <w:trHeight w:val="227"/>
        </w:trPr>
        <w:tc>
          <w:tcPr>
            <w:tcW w:w="2864" w:type="dxa"/>
            <w:tcBorders>
              <w:right w:val="double" w:sz="4" w:space="0" w:color="auto"/>
            </w:tcBorders>
            <w:vAlign w:val="center"/>
          </w:tcPr>
          <w:p w14:paraId="4FA9D819"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Tudásmegosztás, prezentáció készítése, előadása</w:t>
            </w:r>
          </w:p>
        </w:tc>
        <w:tc>
          <w:tcPr>
            <w:tcW w:w="1312" w:type="dxa"/>
            <w:tcBorders>
              <w:left w:val="double" w:sz="4" w:space="0" w:color="auto"/>
            </w:tcBorders>
            <w:shd w:val="clear" w:color="auto" w:fill="auto"/>
          </w:tcPr>
          <w:p w14:paraId="41D41890"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Prezentációt készít, az elkészített prezentációt előadja</w:t>
            </w:r>
          </w:p>
        </w:tc>
        <w:tc>
          <w:tcPr>
            <w:tcW w:w="1311" w:type="dxa"/>
            <w:shd w:val="clear" w:color="auto" w:fill="auto"/>
          </w:tcPr>
          <w:p w14:paraId="00BF3238"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Times New Roman" w:hAnsi="Times New Roman" w:cs="Times New Roman"/>
                <w:color w:val="000000"/>
                <w:kern w:val="0"/>
                <w:sz w:val="22"/>
                <w:szCs w:val="22"/>
                <w14:ligatures w14:val="none"/>
              </w:rPr>
              <w:t>Alkalmazói szinten ismeri a feladathoz szükséges digitális eszközöket, programokat</w:t>
            </w:r>
          </w:p>
        </w:tc>
        <w:tc>
          <w:tcPr>
            <w:tcW w:w="1311" w:type="dxa"/>
            <w:shd w:val="clear" w:color="auto" w:fill="auto"/>
          </w:tcPr>
          <w:p w14:paraId="41F64305"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Feladatait pontosan, precízen, fegyelmezetten látja el. Munkáját nyitottság, kreativitás, igényesség jellemzi.</w:t>
            </w:r>
          </w:p>
        </w:tc>
        <w:tc>
          <w:tcPr>
            <w:tcW w:w="1311" w:type="dxa"/>
            <w:shd w:val="clear" w:color="auto" w:fill="auto"/>
          </w:tcPr>
          <w:p w14:paraId="1F75E4E5"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08DAEE7A"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tc>
        <w:tc>
          <w:tcPr>
            <w:tcW w:w="1399" w:type="dxa"/>
          </w:tcPr>
          <w:p w14:paraId="51FB6429"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Elkészíti, majd társai előtt előadja a prezentációt</w:t>
            </w:r>
          </w:p>
        </w:tc>
        <w:tc>
          <w:tcPr>
            <w:tcW w:w="1367" w:type="dxa"/>
          </w:tcPr>
          <w:p w14:paraId="343E485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Páros</w:t>
            </w:r>
          </w:p>
        </w:tc>
        <w:tc>
          <w:tcPr>
            <w:tcW w:w="1383" w:type="dxa"/>
          </w:tcPr>
          <w:p w14:paraId="546939F2"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 xml:space="preserve">Digitális forrásból a prezentáció elkészítéséhez szükséges információkat gyűjt </w:t>
            </w:r>
          </w:p>
          <w:p w14:paraId="63E0CFAE"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7" w:type="dxa"/>
          </w:tcPr>
          <w:p w14:paraId="428C2D16"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A párok tagjainak együttes felelőssége</w:t>
            </w:r>
          </w:p>
        </w:tc>
        <w:tc>
          <w:tcPr>
            <w:tcW w:w="1061" w:type="dxa"/>
          </w:tcPr>
          <w:p w14:paraId="16AA8DE5"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9-12. óra</w:t>
            </w:r>
          </w:p>
          <w:p w14:paraId="2812490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(135 perc)</w:t>
            </w:r>
          </w:p>
        </w:tc>
      </w:tr>
      <w:tr w:rsidR="00565FE7" w:rsidRPr="00565FE7" w14:paraId="46BDBE78" w14:textId="77777777" w:rsidTr="00952100">
        <w:trPr>
          <w:trHeight w:val="227"/>
        </w:trPr>
        <w:tc>
          <w:tcPr>
            <w:tcW w:w="2864" w:type="dxa"/>
            <w:tcBorders>
              <w:right w:val="double" w:sz="4" w:space="0" w:color="auto"/>
            </w:tcBorders>
            <w:vAlign w:val="center"/>
          </w:tcPr>
          <w:p w14:paraId="17121685" w14:textId="77777777" w:rsidR="00565FE7" w:rsidRPr="00565FE7" w:rsidRDefault="00565FE7" w:rsidP="00565FE7">
            <w:pPr>
              <w:autoSpaceDE w:val="0"/>
              <w:autoSpaceDN w:val="0"/>
              <w:adjustRightInd w:val="0"/>
              <w:spacing w:after="0" w:line="276" w:lineRule="auto"/>
              <w:ind w:left="128" w:right="9"/>
              <w:jc w:val="both"/>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Értékelés</w:t>
            </w:r>
          </w:p>
        </w:tc>
        <w:tc>
          <w:tcPr>
            <w:tcW w:w="1312" w:type="dxa"/>
            <w:tcBorders>
              <w:left w:val="double" w:sz="4" w:space="0" w:color="auto"/>
            </w:tcBorders>
            <w:shd w:val="clear" w:color="auto" w:fill="auto"/>
          </w:tcPr>
          <w:p w14:paraId="2BF6A6C3" w14:textId="77777777" w:rsidR="00565FE7" w:rsidRPr="00565FE7" w:rsidRDefault="00565FE7" w:rsidP="00565FE7">
            <w:pPr>
              <w:autoSpaceDE w:val="0"/>
              <w:autoSpaceDN w:val="0"/>
              <w:adjustRightInd w:val="0"/>
              <w:spacing w:after="0" w:line="276" w:lineRule="auto"/>
              <w:ind w:left="79" w:right="9" w:hanging="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Értékeli saját és társai tevékenységét</w:t>
            </w:r>
          </w:p>
        </w:tc>
        <w:tc>
          <w:tcPr>
            <w:tcW w:w="1311" w:type="dxa"/>
            <w:shd w:val="clear" w:color="auto" w:fill="auto"/>
          </w:tcPr>
          <w:p w14:paraId="30685464"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Ismeri saját képességeit, azok korlátait</w:t>
            </w:r>
          </w:p>
        </w:tc>
        <w:tc>
          <w:tcPr>
            <w:tcW w:w="1311" w:type="dxa"/>
            <w:shd w:val="clear" w:color="auto" w:fill="auto"/>
          </w:tcPr>
          <w:p w14:paraId="2D7A5A18"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Feladatait pontosan, precízen, fegyelmezetten látja el</w:t>
            </w:r>
          </w:p>
        </w:tc>
        <w:tc>
          <w:tcPr>
            <w:tcW w:w="1311" w:type="dxa"/>
            <w:shd w:val="clear" w:color="auto" w:fill="auto"/>
          </w:tcPr>
          <w:p w14:paraId="49DF156C"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Instrukció alapján részben önállóan, másokkal együttműködve</w:t>
            </w:r>
          </w:p>
          <w:p w14:paraId="0E45ADC0" w14:textId="77777777" w:rsidR="00565FE7" w:rsidRPr="00565FE7" w:rsidRDefault="00565FE7" w:rsidP="00565FE7">
            <w:pPr>
              <w:autoSpaceDE w:val="0"/>
              <w:autoSpaceDN w:val="0"/>
              <w:adjustRightInd w:val="0"/>
              <w:spacing w:after="0" w:line="276"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dolgozik</w:t>
            </w:r>
          </w:p>
        </w:tc>
        <w:tc>
          <w:tcPr>
            <w:tcW w:w="1399" w:type="dxa"/>
          </w:tcPr>
          <w:p w14:paraId="2227463D"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Önértékelést végez valamint társait is értékeli</w:t>
            </w:r>
          </w:p>
        </w:tc>
        <w:tc>
          <w:tcPr>
            <w:tcW w:w="1367" w:type="dxa"/>
          </w:tcPr>
          <w:p w14:paraId="57BE616F"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Csoportos</w:t>
            </w:r>
          </w:p>
        </w:tc>
        <w:tc>
          <w:tcPr>
            <w:tcW w:w="1383" w:type="dxa"/>
          </w:tcPr>
          <w:p w14:paraId="3DACBFE8" w14:textId="77777777" w:rsidR="00565FE7" w:rsidRPr="00565FE7" w:rsidRDefault="00565FE7" w:rsidP="00565FE7">
            <w:pPr>
              <w:autoSpaceDE w:val="0"/>
              <w:autoSpaceDN w:val="0"/>
              <w:adjustRightInd w:val="0"/>
              <w:spacing w:after="0" w:line="240" w:lineRule="auto"/>
              <w:ind w:left="128" w:right="9"/>
              <w:rPr>
                <w:rFonts w:ascii="Times New Roman" w:eastAsia="Calibri" w:hAnsi="Times New Roman" w:cs="Times New Roman"/>
                <w:color w:val="000000"/>
                <w:kern w:val="0"/>
                <w:sz w:val="22"/>
                <w:szCs w:val="22"/>
                <w14:ligatures w14:val="none"/>
              </w:rPr>
            </w:pPr>
            <w:r w:rsidRPr="00565FE7">
              <w:rPr>
                <w:rFonts w:ascii="Times New Roman" w:eastAsia="Calibri" w:hAnsi="Times New Roman" w:cs="Times New Roman"/>
                <w:color w:val="000000"/>
                <w:kern w:val="0"/>
                <w:sz w:val="22"/>
                <w:szCs w:val="22"/>
                <w14:ligatures w14:val="none"/>
              </w:rPr>
              <w:t>Számítógépes programot használ</w:t>
            </w:r>
          </w:p>
          <w:p w14:paraId="274B064B"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p>
        </w:tc>
        <w:tc>
          <w:tcPr>
            <w:tcW w:w="1077" w:type="dxa"/>
          </w:tcPr>
          <w:p w14:paraId="043D2B04"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Projektvezető</w:t>
            </w:r>
          </w:p>
        </w:tc>
        <w:tc>
          <w:tcPr>
            <w:tcW w:w="1061" w:type="dxa"/>
          </w:tcPr>
          <w:p w14:paraId="39A7DBAC"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9-12.</w:t>
            </w:r>
          </w:p>
          <w:p w14:paraId="77A31732" w14:textId="77777777" w:rsidR="00565FE7" w:rsidRPr="00565FE7" w:rsidRDefault="00565FE7" w:rsidP="00565FE7">
            <w:pPr>
              <w:spacing w:after="0" w:line="276" w:lineRule="auto"/>
              <w:ind w:left="128" w:right="9"/>
              <w:rPr>
                <w:rFonts w:ascii="Times New Roman" w:eastAsia="Arial" w:hAnsi="Times New Roman" w:cs="Times New Roman"/>
                <w:color w:val="000000"/>
                <w:kern w:val="0"/>
                <w:sz w:val="22"/>
                <w:szCs w:val="22"/>
                <w:lang w:eastAsia="hu-HU"/>
                <w14:ligatures w14:val="none"/>
              </w:rPr>
            </w:pPr>
            <w:r w:rsidRPr="00565FE7">
              <w:rPr>
                <w:rFonts w:ascii="Times New Roman" w:eastAsia="Arial" w:hAnsi="Times New Roman" w:cs="Times New Roman"/>
                <w:color w:val="000000"/>
                <w:kern w:val="0"/>
                <w:sz w:val="22"/>
                <w:szCs w:val="22"/>
                <w:lang w:eastAsia="hu-HU"/>
                <w14:ligatures w14:val="none"/>
              </w:rPr>
              <w:t>(45 perc)</w:t>
            </w:r>
          </w:p>
        </w:tc>
      </w:tr>
    </w:tbl>
    <w:p w14:paraId="7840CB3F" w14:textId="77777777" w:rsidR="00565FE7" w:rsidRPr="00565FE7" w:rsidRDefault="00565FE7" w:rsidP="00565FE7">
      <w:pPr>
        <w:spacing w:line="259" w:lineRule="auto"/>
        <w:rPr>
          <w:rFonts w:ascii="Times New Roman" w:eastAsia="Arial" w:hAnsi="Times New Roman" w:cs="Times New Roman"/>
          <w:b/>
          <w:kern w:val="0"/>
          <w:sz w:val="22"/>
          <w:szCs w:val="22"/>
          <w:lang w:eastAsia="hu-HU"/>
          <w14:ligatures w14:val="none"/>
        </w:rPr>
        <w:sectPr w:rsidR="00565FE7" w:rsidRPr="00565FE7" w:rsidSect="00952100">
          <w:pgSz w:w="16838" w:h="11906" w:orient="landscape"/>
          <w:pgMar w:top="1417" w:right="1417" w:bottom="1417" w:left="1417" w:header="708" w:footer="708" w:gutter="0"/>
          <w:cols w:space="708"/>
          <w:docGrid w:linePitch="360"/>
        </w:sectPr>
      </w:pPr>
      <w:r w:rsidRPr="00565FE7">
        <w:rPr>
          <w:rFonts w:ascii="Times New Roman" w:eastAsia="Arial" w:hAnsi="Times New Roman" w:cs="Times New Roman"/>
          <w:b/>
          <w:kern w:val="0"/>
          <w:sz w:val="22"/>
          <w:szCs w:val="22"/>
          <w:lang w:eastAsia="hu-HU"/>
          <w14:ligatures w14:val="none"/>
        </w:rPr>
        <w:br w:type="page"/>
      </w:r>
    </w:p>
    <w:p w14:paraId="68C21EEE" w14:textId="77777777" w:rsidR="00565FE7" w:rsidRPr="00565FE7" w:rsidRDefault="00565FE7" w:rsidP="004B415A">
      <w:pPr>
        <w:spacing w:after="80" w:line="276" w:lineRule="auto"/>
        <w:contextualSpacing/>
        <w:jc w:val="both"/>
        <w:rPr>
          <w:rFonts w:ascii="Times New Roman" w:eastAsia="Arial" w:hAnsi="Times New Roman" w:cs="Times New Roman"/>
          <w:b/>
          <w:kern w:val="0"/>
          <w:sz w:val="22"/>
          <w:szCs w:val="22"/>
          <w:lang w:eastAsia="hu-HU"/>
          <w14:ligatures w14:val="none"/>
        </w:rPr>
      </w:pPr>
      <w:r w:rsidRPr="00565FE7">
        <w:rPr>
          <w:rFonts w:ascii="Times New Roman" w:eastAsia="Arial" w:hAnsi="Times New Roman" w:cs="Times New Roman"/>
          <w:b/>
          <w:kern w:val="0"/>
          <w:sz w:val="22"/>
          <w:szCs w:val="22"/>
          <w:lang w:eastAsia="hu-HU"/>
          <w14:ligatures w14:val="none"/>
        </w:rPr>
        <w:t xml:space="preserve">Munkanapló </w:t>
      </w:r>
    </w:p>
    <w:p w14:paraId="7A2971CA"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Munkanapló tulajdonosa:</w:t>
      </w:r>
      <w:r w:rsidRPr="00565FE7">
        <w:rPr>
          <w:rFonts w:ascii="Times New Roman" w:eastAsia="Calibri" w:hAnsi="Times New Roman" w:cs="Times New Roman"/>
          <w:b/>
          <w:kern w:val="0"/>
          <w:sz w:val="22"/>
          <w:szCs w:val="22"/>
          <w14:ligatures w14:val="none"/>
        </w:rPr>
        <w:t xml:space="preserve"> </w:t>
      </w:r>
      <w:r w:rsidRPr="00565FE7">
        <w:rPr>
          <w:rFonts w:ascii="Times New Roman" w:eastAsia="Calibri" w:hAnsi="Times New Roman" w:cs="Times New Roman"/>
          <w:kern w:val="0"/>
          <w:sz w:val="22"/>
          <w:szCs w:val="22"/>
          <w14:ligatures w14:val="none"/>
        </w:rPr>
        <w:t>……………………………………………………….........................</w:t>
      </w:r>
    </w:p>
    <w:p w14:paraId="22FF50B7"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Projekt neve/címe: …………………………………………………………………...………….</w:t>
      </w:r>
    </w:p>
    <w:p w14:paraId="37C8398C"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A projekt témaköre (miről szól?): ……………………………………………….………….…..</w:t>
      </w:r>
    </w:p>
    <w:p w14:paraId="17548B20"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Projektvezető(k): …………………………………………………………………….…….……</w:t>
      </w:r>
    </w:p>
    <w:p w14:paraId="216A073F"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Csoporttársak a projektben: ………………………………………………………………….…</w:t>
      </w:r>
    </w:p>
    <w:p w14:paraId="7BA4AD56"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Projekt időtartama: ……………………………………………………………………..……….</w:t>
      </w:r>
    </w:p>
    <w:p w14:paraId="779AB7F2"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A projekt tervezett produktuma: ………………………………………………………………..</w:t>
      </w:r>
    </w:p>
    <w:p w14:paraId="058FBAED"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Saját feladatom/feladataim a projektben: ………………………………………........................</w:t>
      </w:r>
    </w:p>
    <w:p w14:paraId="7602BAE2"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Előzetes ismereteim/tudásom a projekt témájával kapcsolatban: ………………………………</w:t>
      </w:r>
    </w:p>
    <w:p w14:paraId="61C8776C"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629A45DF"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A projekt során tanultam meg: ………………………………………………….........................</w:t>
      </w:r>
    </w:p>
    <w:p w14:paraId="53775B78"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24FCF42B"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 xml:space="preserve">A projekt során a csoporttársaimmal együtt a következő problémákat/feladatokat oldottam meg: </w:t>
      </w:r>
    </w:p>
    <w:p w14:paraId="172FECD7"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249DB811"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Csoporttársaim ezekben a feladatokban/tevékenységekben segítettek nekem:</w:t>
      </w:r>
    </w:p>
    <w:p w14:paraId="51AB3459"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300421CF"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 xml:space="preserve">A következő tevékenységekben/feladatokban segítettem a csoporttársaimnak: </w:t>
      </w:r>
    </w:p>
    <w:p w14:paraId="2991D61F"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5AD02785"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 xml:space="preserve">Teljesen egyedül oldottam meg a következő feladatokat: </w:t>
      </w:r>
    </w:p>
    <w:p w14:paraId="7E89055C"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699F97C6"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 xml:space="preserve">A projekt során megtanult ismereteimet hasznosítani tudom a következő szituációkban/területen/problémák megoldásában: </w:t>
      </w:r>
    </w:p>
    <w:p w14:paraId="2A8E82CA" w14:textId="77777777" w:rsidR="00565FE7" w:rsidRPr="00565FE7" w:rsidRDefault="00565FE7" w:rsidP="004B415A">
      <w:pPr>
        <w:spacing w:after="80" w:line="276" w:lineRule="auto"/>
        <w:jc w:val="both"/>
        <w:rPr>
          <w:rFonts w:ascii="Times New Roman" w:eastAsia="Calibri" w:hAnsi="Times New Roman" w:cs="Times New Roman"/>
          <w:kern w:val="0"/>
          <w:sz w:val="22"/>
          <w:szCs w:val="22"/>
          <w14:ligatures w14:val="none"/>
        </w:rPr>
      </w:pPr>
      <w:r w:rsidRPr="00565FE7">
        <w:rPr>
          <w:rFonts w:ascii="Times New Roman" w:eastAsia="Calibri" w:hAnsi="Times New Roman" w:cs="Times New Roman"/>
          <w:kern w:val="0"/>
          <w:sz w:val="22"/>
          <w:szCs w:val="22"/>
          <w14:ligatures w14:val="none"/>
        </w:rPr>
        <w:t>…………………………………………………………………………………………………...</w:t>
      </w:r>
    </w:p>
    <w:p w14:paraId="383C3C86" w14:textId="77777777" w:rsidR="00565FE7" w:rsidRPr="00565FE7" w:rsidRDefault="00565FE7" w:rsidP="004B415A">
      <w:pPr>
        <w:spacing w:line="259" w:lineRule="auto"/>
        <w:jc w:val="both"/>
        <w:rPr>
          <w:rFonts w:ascii="Times New Roman" w:eastAsia="Calibri" w:hAnsi="Times New Roman" w:cs="Times New Roman"/>
          <w:i/>
          <w:iCs/>
          <w:kern w:val="0"/>
          <w:sz w:val="22"/>
          <w:szCs w:val="22"/>
          <w14:ligatures w14:val="none"/>
        </w:rPr>
      </w:pPr>
      <w:r w:rsidRPr="00565FE7">
        <w:rPr>
          <w:rFonts w:ascii="Times New Roman" w:eastAsia="Calibri" w:hAnsi="Times New Roman" w:cs="Times New Roman"/>
          <w:i/>
          <w:iCs/>
          <w:kern w:val="0"/>
          <w:sz w:val="22"/>
          <w:szCs w:val="22"/>
          <w14:ligatures w14:val="none"/>
        </w:rPr>
        <w:br w:type="page"/>
      </w:r>
    </w:p>
    <w:p w14:paraId="79EAC2E8" w14:textId="360F0E0F" w:rsidR="00565FE7" w:rsidRPr="00D056C6" w:rsidRDefault="00565FE7" w:rsidP="00565FE7">
      <w:pPr>
        <w:spacing w:line="259" w:lineRule="auto"/>
        <w:rPr>
          <w:rFonts w:ascii="Times New Roman" w:eastAsia="Arial" w:hAnsi="Times New Roman" w:cs="Times New Roman"/>
          <w:b/>
          <w:iCs/>
          <w:kern w:val="0"/>
          <w:sz w:val="22"/>
          <w:szCs w:val="22"/>
          <w:lang w:eastAsia="hu-HU"/>
          <w14:ligatures w14:val="none"/>
        </w:rPr>
      </w:pPr>
      <w:r w:rsidRPr="00D056C6">
        <w:rPr>
          <w:rFonts w:ascii="Times New Roman" w:eastAsia="Arial" w:hAnsi="Times New Roman" w:cs="Times New Roman"/>
          <w:b/>
          <w:iCs/>
          <w:kern w:val="0"/>
          <w:sz w:val="22"/>
          <w:szCs w:val="22"/>
          <w:lang w:eastAsia="hu-HU"/>
          <w14:ligatures w14:val="none"/>
        </w:rPr>
        <w:t>A projekthez tartozó, tanulónak szóló feladatkiírás</w:t>
      </w:r>
    </w:p>
    <w:p w14:paraId="3E444381" w14:textId="77777777" w:rsidR="00565FE7" w:rsidRPr="00D056C6" w:rsidRDefault="00565FE7" w:rsidP="00565FE7">
      <w:pPr>
        <w:spacing w:after="13" w:line="252" w:lineRule="auto"/>
        <w:ind w:firstLine="142"/>
        <w:jc w:val="both"/>
        <w:rPr>
          <w:rFonts w:ascii="Times New Roman" w:eastAsia="Arial" w:hAnsi="Times New Roman" w:cs="Times New Roman"/>
          <w:b/>
          <w:kern w:val="0"/>
          <w:sz w:val="22"/>
          <w:szCs w:val="22"/>
          <w:lang w:eastAsia="hu-HU"/>
          <w14:ligatures w14:val="none"/>
        </w:rPr>
      </w:pPr>
    </w:p>
    <w:p w14:paraId="5BDE8434" w14:textId="77777777" w:rsidR="00565FE7" w:rsidRPr="00D056C6" w:rsidRDefault="00565FE7" w:rsidP="00565FE7">
      <w:pPr>
        <w:spacing w:after="13" w:line="252" w:lineRule="auto"/>
        <w:ind w:firstLine="142"/>
        <w:jc w:val="both"/>
        <w:rPr>
          <w:rFonts w:ascii="Times New Roman" w:eastAsia="Arial" w:hAnsi="Times New Roman" w:cs="Times New Roman"/>
          <w:b/>
          <w:spacing w:val="-2"/>
          <w:kern w:val="0"/>
          <w:sz w:val="22"/>
          <w:szCs w:val="22"/>
          <w:lang w:eastAsia="hu-HU"/>
          <w14:ligatures w14:val="none"/>
        </w:rPr>
      </w:pPr>
      <w:r w:rsidRPr="00D056C6">
        <w:rPr>
          <w:rFonts w:ascii="Times New Roman" w:eastAsia="Arial" w:hAnsi="Times New Roman" w:cs="Times New Roman"/>
          <w:b/>
          <w:kern w:val="0"/>
          <w:sz w:val="22"/>
          <w:szCs w:val="22"/>
          <w:lang w:eastAsia="hu-HU"/>
          <w14:ligatures w14:val="none"/>
        </w:rPr>
        <w:t>A krém elkészítésének receptje: Hidratáló</w:t>
      </w:r>
      <w:r w:rsidRPr="00D056C6">
        <w:rPr>
          <w:rFonts w:ascii="Times New Roman" w:eastAsia="Arial" w:hAnsi="Times New Roman" w:cs="Times New Roman"/>
          <w:b/>
          <w:spacing w:val="-10"/>
          <w:kern w:val="0"/>
          <w:sz w:val="22"/>
          <w:szCs w:val="22"/>
          <w:lang w:eastAsia="hu-HU"/>
          <w14:ligatures w14:val="none"/>
        </w:rPr>
        <w:t xml:space="preserve"> </w:t>
      </w:r>
      <w:r w:rsidRPr="00D056C6">
        <w:rPr>
          <w:rFonts w:ascii="Times New Roman" w:eastAsia="Arial" w:hAnsi="Times New Roman" w:cs="Times New Roman"/>
          <w:b/>
          <w:kern w:val="0"/>
          <w:sz w:val="22"/>
          <w:szCs w:val="22"/>
          <w:lang w:eastAsia="hu-HU"/>
          <w14:ligatures w14:val="none"/>
        </w:rPr>
        <w:t>és</w:t>
      </w:r>
      <w:r w:rsidRPr="00D056C6">
        <w:rPr>
          <w:rFonts w:ascii="Times New Roman" w:eastAsia="Arial" w:hAnsi="Times New Roman" w:cs="Times New Roman"/>
          <w:b/>
          <w:spacing w:val="-5"/>
          <w:kern w:val="0"/>
          <w:sz w:val="22"/>
          <w:szCs w:val="22"/>
          <w:lang w:eastAsia="hu-HU"/>
          <w14:ligatures w14:val="none"/>
        </w:rPr>
        <w:t xml:space="preserve"> </w:t>
      </w:r>
      <w:r w:rsidRPr="00D056C6">
        <w:rPr>
          <w:rFonts w:ascii="Times New Roman" w:eastAsia="Arial" w:hAnsi="Times New Roman" w:cs="Times New Roman"/>
          <w:b/>
          <w:kern w:val="0"/>
          <w:sz w:val="22"/>
          <w:szCs w:val="22"/>
          <w:lang w:eastAsia="hu-HU"/>
          <w14:ligatures w14:val="none"/>
        </w:rPr>
        <w:t>bőrpuhító</w:t>
      </w:r>
      <w:r w:rsidRPr="00D056C6">
        <w:rPr>
          <w:rFonts w:ascii="Times New Roman" w:eastAsia="Arial" w:hAnsi="Times New Roman" w:cs="Times New Roman"/>
          <w:b/>
          <w:spacing w:val="-6"/>
          <w:kern w:val="0"/>
          <w:sz w:val="22"/>
          <w:szCs w:val="22"/>
          <w:lang w:eastAsia="hu-HU"/>
          <w14:ligatures w14:val="none"/>
        </w:rPr>
        <w:t xml:space="preserve"> </w:t>
      </w:r>
      <w:r w:rsidRPr="00D056C6">
        <w:rPr>
          <w:rFonts w:ascii="Times New Roman" w:eastAsia="Arial" w:hAnsi="Times New Roman" w:cs="Times New Roman"/>
          <w:b/>
          <w:kern w:val="0"/>
          <w:sz w:val="22"/>
          <w:szCs w:val="22"/>
          <w:lang w:eastAsia="hu-HU"/>
          <w14:ligatures w14:val="none"/>
        </w:rPr>
        <w:t>hatású</w:t>
      </w:r>
      <w:r w:rsidRPr="00D056C6">
        <w:rPr>
          <w:rFonts w:ascii="Times New Roman" w:eastAsia="Arial" w:hAnsi="Times New Roman" w:cs="Times New Roman"/>
          <w:b/>
          <w:spacing w:val="-7"/>
          <w:kern w:val="0"/>
          <w:sz w:val="22"/>
          <w:szCs w:val="22"/>
          <w:lang w:eastAsia="hu-HU"/>
          <w14:ligatures w14:val="none"/>
        </w:rPr>
        <w:t xml:space="preserve"> </w:t>
      </w:r>
      <w:r w:rsidRPr="00D056C6">
        <w:rPr>
          <w:rFonts w:ascii="Times New Roman" w:eastAsia="Arial" w:hAnsi="Times New Roman" w:cs="Times New Roman"/>
          <w:b/>
          <w:kern w:val="0"/>
          <w:sz w:val="22"/>
          <w:szCs w:val="22"/>
          <w:lang w:eastAsia="hu-HU"/>
          <w14:ligatures w14:val="none"/>
        </w:rPr>
        <w:t>krém</w:t>
      </w:r>
      <w:r w:rsidRPr="00D056C6">
        <w:rPr>
          <w:rFonts w:ascii="Times New Roman" w:eastAsia="Arial" w:hAnsi="Times New Roman" w:cs="Times New Roman"/>
          <w:b/>
          <w:spacing w:val="-7"/>
          <w:kern w:val="0"/>
          <w:sz w:val="22"/>
          <w:szCs w:val="22"/>
          <w:lang w:eastAsia="hu-HU"/>
          <w14:ligatures w14:val="none"/>
        </w:rPr>
        <w:t xml:space="preserve"> </w:t>
      </w:r>
      <w:r w:rsidRPr="00D056C6">
        <w:rPr>
          <w:rFonts w:ascii="Times New Roman" w:eastAsia="Arial" w:hAnsi="Times New Roman" w:cs="Times New Roman"/>
          <w:b/>
          <w:spacing w:val="-2"/>
          <w:kern w:val="0"/>
          <w:sz w:val="22"/>
          <w:szCs w:val="22"/>
          <w:lang w:eastAsia="hu-HU"/>
          <w14:ligatures w14:val="none"/>
        </w:rPr>
        <w:t>előállítása</w:t>
      </w:r>
    </w:p>
    <w:p w14:paraId="02829EA7" w14:textId="77777777" w:rsidR="00565FE7" w:rsidRPr="00D056C6" w:rsidRDefault="00565FE7" w:rsidP="00565FE7">
      <w:pPr>
        <w:spacing w:after="13" w:line="252" w:lineRule="auto"/>
        <w:ind w:firstLine="142"/>
        <w:jc w:val="both"/>
        <w:rPr>
          <w:rFonts w:ascii="Times New Roman" w:eastAsia="Arial" w:hAnsi="Times New Roman" w:cs="Times New Roman"/>
          <w:b/>
          <w:spacing w:val="-2"/>
          <w:kern w:val="0"/>
          <w:sz w:val="22"/>
          <w:szCs w:val="22"/>
          <w:lang w:eastAsia="hu-HU"/>
          <w14:ligatures w14:val="none"/>
        </w:rPr>
      </w:pPr>
      <w:r w:rsidRPr="00D056C6">
        <w:rPr>
          <w:rFonts w:ascii="Times New Roman" w:eastAsia="Arial" w:hAnsi="Times New Roman" w:cs="Times New Roman"/>
          <w:b/>
          <w:spacing w:val="-2"/>
          <w:kern w:val="0"/>
          <w:sz w:val="22"/>
          <w:szCs w:val="22"/>
          <w:lang w:eastAsia="hu-HU"/>
          <w14:ligatures w14:val="none"/>
        </w:rPr>
        <w:t>Bemérendő anyagok:</w:t>
      </w:r>
    </w:p>
    <w:tbl>
      <w:tblPr>
        <w:tblStyle w:val="Rcsostblzat19"/>
        <w:tblW w:w="0" w:type="auto"/>
        <w:tblInd w:w="218" w:type="dxa"/>
        <w:tblLook w:val="04A0" w:firstRow="1" w:lastRow="0" w:firstColumn="1" w:lastColumn="0" w:noHBand="0" w:noVBand="1"/>
      </w:tblPr>
      <w:tblGrid>
        <w:gridCol w:w="4425"/>
        <w:gridCol w:w="4417"/>
      </w:tblGrid>
      <w:tr w:rsidR="00565FE7" w:rsidRPr="00D056C6" w14:paraId="14BA2647" w14:textId="77777777" w:rsidTr="00952100">
        <w:tc>
          <w:tcPr>
            <w:tcW w:w="4606" w:type="dxa"/>
          </w:tcPr>
          <w:p w14:paraId="680D2563"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i/>
              </w:rPr>
              <w:t>Vizes</w:t>
            </w:r>
            <w:r w:rsidRPr="00D056C6">
              <w:rPr>
                <w:rFonts w:ascii="Times New Roman" w:eastAsia="Times New Roman" w:hAnsi="Times New Roman" w:cs="Times New Roman"/>
                <w:i/>
                <w:spacing w:val="-8"/>
              </w:rPr>
              <w:t xml:space="preserve"> </w:t>
            </w:r>
            <w:r w:rsidRPr="00D056C6">
              <w:rPr>
                <w:rFonts w:ascii="Times New Roman" w:eastAsia="Times New Roman" w:hAnsi="Times New Roman" w:cs="Times New Roman"/>
                <w:i/>
                <w:spacing w:val="-2"/>
              </w:rPr>
              <w:t>fázis</w:t>
            </w:r>
          </w:p>
        </w:tc>
        <w:tc>
          <w:tcPr>
            <w:tcW w:w="4606" w:type="dxa"/>
          </w:tcPr>
          <w:p w14:paraId="5B603410"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i/>
              </w:rPr>
              <w:t>Olajos</w:t>
            </w:r>
            <w:r w:rsidRPr="00D056C6">
              <w:rPr>
                <w:rFonts w:ascii="Times New Roman" w:eastAsia="Times New Roman" w:hAnsi="Times New Roman" w:cs="Times New Roman"/>
                <w:i/>
                <w:spacing w:val="-9"/>
              </w:rPr>
              <w:t xml:space="preserve"> </w:t>
            </w:r>
            <w:r w:rsidRPr="00D056C6">
              <w:rPr>
                <w:rFonts w:ascii="Times New Roman" w:eastAsia="Times New Roman" w:hAnsi="Times New Roman" w:cs="Times New Roman"/>
                <w:i/>
                <w:spacing w:val="-2"/>
              </w:rPr>
              <w:t>fázis</w:t>
            </w:r>
          </w:p>
        </w:tc>
      </w:tr>
      <w:tr w:rsidR="00565FE7" w:rsidRPr="00D056C6" w14:paraId="53BE5CF5" w14:textId="77777777" w:rsidTr="00952100">
        <w:tc>
          <w:tcPr>
            <w:tcW w:w="4606" w:type="dxa"/>
          </w:tcPr>
          <w:p w14:paraId="445B2AD0"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140</w:t>
            </w:r>
            <w:r w:rsidRPr="00D056C6">
              <w:rPr>
                <w:rFonts w:ascii="Times New Roman" w:eastAsia="Times New Roman" w:hAnsi="Times New Roman" w:cs="Times New Roman"/>
                <w:spacing w:val="-3"/>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7"/>
              </w:rPr>
              <w:t xml:space="preserve"> </w:t>
            </w:r>
            <w:r w:rsidRPr="00D056C6">
              <w:rPr>
                <w:rFonts w:ascii="Times New Roman" w:eastAsia="Times New Roman" w:hAnsi="Times New Roman" w:cs="Times New Roman"/>
              </w:rPr>
              <w:t>(cm</w:t>
            </w:r>
            <w:r w:rsidRPr="00D056C6">
              <w:rPr>
                <w:rFonts w:ascii="Times New Roman" w:eastAsia="Times New Roman" w:hAnsi="Times New Roman" w:cs="Times New Roman"/>
                <w:vertAlign w:val="superscript"/>
              </w:rPr>
              <w:t>3</w:t>
            </w:r>
            <w:r w:rsidRPr="00D056C6">
              <w:rPr>
                <w:rFonts w:ascii="Times New Roman" w:eastAsia="Times New Roman" w:hAnsi="Times New Roman" w:cs="Times New Roman"/>
              </w:rPr>
              <w:t>)</w:t>
            </w:r>
            <w:r w:rsidRPr="00D056C6">
              <w:rPr>
                <w:rFonts w:ascii="Times New Roman" w:eastAsia="Times New Roman" w:hAnsi="Times New Roman" w:cs="Times New Roman"/>
                <w:spacing w:val="-3"/>
              </w:rPr>
              <w:t xml:space="preserve"> </w:t>
            </w:r>
            <w:r w:rsidRPr="00D056C6">
              <w:rPr>
                <w:rFonts w:ascii="Times New Roman" w:eastAsia="Times New Roman" w:hAnsi="Times New Roman" w:cs="Times New Roman"/>
              </w:rPr>
              <w:t>tisztított</w:t>
            </w:r>
            <w:r w:rsidRPr="00D056C6">
              <w:rPr>
                <w:rFonts w:ascii="Times New Roman" w:eastAsia="Times New Roman" w:hAnsi="Times New Roman" w:cs="Times New Roman"/>
                <w:spacing w:val="-1"/>
              </w:rPr>
              <w:t xml:space="preserve"> </w:t>
            </w:r>
            <w:r w:rsidRPr="00D056C6">
              <w:rPr>
                <w:rFonts w:ascii="Times New Roman" w:eastAsia="Times New Roman" w:hAnsi="Times New Roman" w:cs="Times New Roman"/>
              </w:rPr>
              <w:t>víz</w:t>
            </w:r>
          </w:p>
        </w:tc>
        <w:tc>
          <w:tcPr>
            <w:tcW w:w="4606" w:type="dxa"/>
          </w:tcPr>
          <w:p w14:paraId="7886502A"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20 g</w:t>
            </w:r>
            <w:r w:rsidRPr="00D056C6">
              <w:rPr>
                <w:rFonts w:ascii="Times New Roman" w:eastAsia="Times New Roman" w:hAnsi="Times New Roman" w:cs="Times New Roman"/>
                <w:spacing w:val="-6"/>
              </w:rPr>
              <w:t xml:space="preserve"> </w:t>
            </w:r>
            <w:r w:rsidRPr="00D056C6">
              <w:rPr>
                <w:rFonts w:ascii="Times New Roman" w:eastAsia="Times New Roman" w:hAnsi="Times New Roman" w:cs="Times New Roman"/>
              </w:rPr>
              <w:t>sztearinsav</w:t>
            </w:r>
          </w:p>
        </w:tc>
      </w:tr>
      <w:tr w:rsidR="00565FE7" w:rsidRPr="00D056C6" w14:paraId="4AD7E2DA" w14:textId="77777777" w:rsidTr="00952100">
        <w:tc>
          <w:tcPr>
            <w:tcW w:w="4606" w:type="dxa"/>
          </w:tcPr>
          <w:p w14:paraId="49010D07"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25</w:t>
            </w:r>
            <w:r w:rsidRPr="00D056C6">
              <w:rPr>
                <w:rFonts w:ascii="Times New Roman" w:eastAsia="Times New Roman" w:hAnsi="Times New Roman" w:cs="Times New Roman"/>
                <w:spacing w:val="-1"/>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5"/>
              </w:rPr>
              <w:t xml:space="preserve"> </w:t>
            </w:r>
            <w:r w:rsidRPr="00D056C6">
              <w:rPr>
                <w:rFonts w:ascii="Times New Roman" w:eastAsia="Times New Roman" w:hAnsi="Times New Roman" w:cs="Times New Roman"/>
              </w:rPr>
              <w:t>glicerin</w:t>
            </w:r>
          </w:p>
        </w:tc>
        <w:tc>
          <w:tcPr>
            <w:tcW w:w="4606" w:type="dxa"/>
          </w:tcPr>
          <w:p w14:paraId="485DA035"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9</w:t>
            </w:r>
            <w:r w:rsidRPr="00D056C6">
              <w:rPr>
                <w:rFonts w:ascii="Times New Roman" w:eastAsia="Times New Roman" w:hAnsi="Times New Roman" w:cs="Times New Roman"/>
                <w:spacing w:val="27"/>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23"/>
              </w:rPr>
              <w:t xml:space="preserve"> </w:t>
            </w:r>
            <w:proofErr w:type="spellStart"/>
            <w:r w:rsidRPr="00D056C6">
              <w:rPr>
                <w:rFonts w:ascii="Times New Roman" w:eastAsia="Times New Roman" w:hAnsi="Times New Roman" w:cs="Times New Roman"/>
              </w:rPr>
              <w:t>cetil</w:t>
            </w:r>
            <w:proofErr w:type="spellEnd"/>
            <w:r w:rsidRPr="00D056C6">
              <w:rPr>
                <w:rFonts w:ascii="Times New Roman" w:eastAsia="Times New Roman" w:hAnsi="Times New Roman" w:cs="Times New Roman"/>
              </w:rPr>
              <w:t>-alkohol</w:t>
            </w:r>
            <w:r w:rsidRPr="00D056C6">
              <w:rPr>
                <w:rFonts w:ascii="Times New Roman" w:eastAsia="Times New Roman" w:hAnsi="Times New Roman" w:cs="Times New Roman"/>
                <w:spacing w:val="28"/>
              </w:rPr>
              <w:t xml:space="preserve"> </w:t>
            </w:r>
            <w:r w:rsidRPr="00D056C6">
              <w:rPr>
                <w:rFonts w:ascii="Times New Roman" w:eastAsia="Times New Roman" w:hAnsi="Times New Roman" w:cs="Times New Roman"/>
              </w:rPr>
              <w:t>vagy</w:t>
            </w:r>
            <w:r w:rsidRPr="00D056C6">
              <w:rPr>
                <w:rFonts w:ascii="Times New Roman" w:eastAsia="Times New Roman" w:hAnsi="Times New Roman" w:cs="Times New Roman"/>
                <w:spacing w:val="23"/>
              </w:rPr>
              <w:t xml:space="preserve"> </w:t>
            </w:r>
            <w:proofErr w:type="spellStart"/>
            <w:r w:rsidRPr="00D056C6">
              <w:rPr>
                <w:rFonts w:ascii="Times New Roman" w:eastAsia="Times New Roman" w:hAnsi="Times New Roman" w:cs="Times New Roman"/>
              </w:rPr>
              <w:t>cetil</w:t>
            </w:r>
            <w:proofErr w:type="spellEnd"/>
            <w:r w:rsidRPr="00D056C6">
              <w:rPr>
                <w:rFonts w:ascii="Times New Roman" w:eastAsia="Times New Roman" w:hAnsi="Times New Roman" w:cs="Times New Roman"/>
              </w:rPr>
              <w:t>-</w:t>
            </w:r>
            <w:proofErr w:type="spellStart"/>
            <w:r w:rsidRPr="00D056C6">
              <w:rPr>
                <w:rFonts w:ascii="Times New Roman" w:eastAsia="Times New Roman" w:hAnsi="Times New Roman" w:cs="Times New Roman"/>
              </w:rPr>
              <w:t>sztearil</w:t>
            </w:r>
            <w:proofErr w:type="spellEnd"/>
            <w:r w:rsidRPr="00D056C6">
              <w:rPr>
                <w:rFonts w:ascii="Times New Roman" w:eastAsia="Times New Roman" w:hAnsi="Times New Roman" w:cs="Times New Roman"/>
              </w:rPr>
              <w:t>-</w:t>
            </w:r>
            <w:r w:rsidRPr="00D056C6">
              <w:rPr>
                <w:rFonts w:ascii="Times New Roman" w:eastAsia="Times New Roman" w:hAnsi="Times New Roman" w:cs="Times New Roman"/>
                <w:spacing w:val="-2"/>
              </w:rPr>
              <w:t>alkohol</w:t>
            </w:r>
          </w:p>
        </w:tc>
      </w:tr>
      <w:tr w:rsidR="00565FE7" w:rsidRPr="00D056C6" w14:paraId="760D1CC3" w14:textId="77777777" w:rsidTr="00952100">
        <w:tc>
          <w:tcPr>
            <w:tcW w:w="4606" w:type="dxa"/>
          </w:tcPr>
          <w:p w14:paraId="5726979E"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1</w:t>
            </w:r>
            <w:r w:rsidRPr="00D056C6">
              <w:rPr>
                <w:rFonts w:ascii="Times New Roman" w:eastAsia="Times New Roman" w:hAnsi="Times New Roman" w:cs="Times New Roman"/>
                <w:spacing w:val="-3"/>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8"/>
              </w:rPr>
              <w:t xml:space="preserve"> </w:t>
            </w:r>
            <w:proofErr w:type="spellStart"/>
            <w:r w:rsidRPr="00D056C6">
              <w:rPr>
                <w:rFonts w:ascii="Times New Roman" w:eastAsia="Times New Roman" w:hAnsi="Times New Roman" w:cs="Times New Roman"/>
              </w:rPr>
              <w:t>trietanolamin</w:t>
            </w:r>
            <w:proofErr w:type="spellEnd"/>
          </w:p>
        </w:tc>
        <w:tc>
          <w:tcPr>
            <w:tcW w:w="4606" w:type="dxa"/>
          </w:tcPr>
          <w:p w14:paraId="7E935ABE"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position w:val="2"/>
              </w:rPr>
              <w:t>2</w:t>
            </w:r>
            <w:r w:rsidRPr="00D056C6">
              <w:rPr>
                <w:rFonts w:ascii="Times New Roman" w:eastAsia="Times New Roman" w:hAnsi="Times New Roman" w:cs="Times New Roman"/>
                <w:spacing w:val="1"/>
                <w:position w:val="2"/>
              </w:rPr>
              <w:t xml:space="preserve"> </w:t>
            </w:r>
            <w:r w:rsidRPr="00D056C6">
              <w:rPr>
                <w:rFonts w:ascii="Times New Roman" w:eastAsia="Times New Roman" w:hAnsi="Times New Roman" w:cs="Times New Roman"/>
                <w:position w:val="2"/>
              </w:rPr>
              <w:t>g</w:t>
            </w:r>
            <w:r w:rsidRPr="00D056C6">
              <w:rPr>
                <w:rFonts w:ascii="Times New Roman" w:eastAsia="Times New Roman" w:hAnsi="Times New Roman" w:cs="Times New Roman"/>
                <w:spacing w:val="-5"/>
                <w:position w:val="2"/>
              </w:rPr>
              <w:t xml:space="preserve"> </w:t>
            </w:r>
            <w:r w:rsidRPr="00D056C6">
              <w:rPr>
                <w:rFonts w:ascii="Times New Roman" w:eastAsia="Times New Roman" w:hAnsi="Times New Roman" w:cs="Times New Roman"/>
                <w:position w:val="2"/>
              </w:rPr>
              <w:t>kakaóvaj</w:t>
            </w:r>
          </w:p>
        </w:tc>
      </w:tr>
      <w:tr w:rsidR="00565FE7" w:rsidRPr="00D056C6" w14:paraId="2709A054" w14:textId="77777777" w:rsidTr="00952100">
        <w:tc>
          <w:tcPr>
            <w:tcW w:w="4606" w:type="dxa"/>
          </w:tcPr>
          <w:p w14:paraId="70155AD9"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1,6</w:t>
            </w:r>
            <w:r w:rsidRPr="00D056C6">
              <w:rPr>
                <w:rFonts w:ascii="Times New Roman" w:eastAsia="Times New Roman" w:hAnsi="Times New Roman" w:cs="Times New Roman"/>
                <w:spacing w:val="-4"/>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8"/>
              </w:rPr>
              <w:t xml:space="preserve"> </w:t>
            </w:r>
            <w:r w:rsidRPr="00D056C6">
              <w:rPr>
                <w:rFonts w:ascii="Times New Roman" w:eastAsia="Times New Roman" w:hAnsi="Times New Roman" w:cs="Times New Roman"/>
              </w:rPr>
              <w:t>nátrium-</w:t>
            </w:r>
            <w:proofErr w:type="spellStart"/>
            <w:r w:rsidRPr="00D056C6">
              <w:rPr>
                <w:rFonts w:ascii="Times New Roman" w:eastAsia="Times New Roman" w:hAnsi="Times New Roman" w:cs="Times New Roman"/>
              </w:rPr>
              <w:t>laurilszulfát</w:t>
            </w:r>
            <w:proofErr w:type="spellEnd"/>
          </w:p>
        </w:tc>
        <w:tc>
          <w:tcPr>
            <w:tcW w:w="4606" w:type="dxa"/>
          </w:tcPr>
          <w:p w14:paraId="7E4B3A54"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2</w:t>
            </w:r>
            <w:r w:rsidRPr="00D056C6">
              <w:rPr>
                <w:rFonts w:ascii="Times New Roman" w:eastAsia="Times New Roman" w:hAnsi="Times New Roman" w:cs="Times New Roman"/>
                <w:spacing w:val="-1"/>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5"/>
              </w:rPr>
              <w:t xml:space="preserve"> </w:t>
            </w:r>
            <w:r w:rsidRPr="00D056C6">
              <w:rPr>
                <w:rFonts w:ascii="Times New Roman" w:eastAsia="Times New Roman" w:hAnsi="Times New Roman" w:cs="Times New Roman"/>
              </w:rPr>
              <w:t>paraffinolaj</w:t>
            </w:r>
          </w:p>
        </w:tc>
      </w:tr>
      <w:tr w:rsidR="00565FE7" w:rsidRPr="00D056C6" w14:paraId="51B89A60" w14:textId="77777777" w:rsidTr="00952100">
        <w:tc>
          <w:tcPr>
            <w:tcW w:w="4606" w:type="dxa"/>
          </w:tcPr>
          <w:p w14:paraId="37587B13" w14:textId="77777777" w:rsidR="00565FE7" w:rsidRPr="00D056C6" w:rsidRDefault="00565FE7" w:rsidP="00565FE7">
            <w:pPr>
              <w:widowControl w:val="0"/>
              <w:tabs>
                <w:tab w:val="left" w:pos="783"/>
              </w:tabs>
              <w:autoSpaceDE w:val="0"/>
              <w:autoSpaceDN w:val="0"/>
              <w:spacing w:line="360" w:lineRule="auto"/>
              <w:ind w:firstLine="142"/>
              <w:rPr>
                <w:rFonts w:ascii="Times New Roman" w:eastAsia="Times New Roman" w:hAnsi="Times New Roman" w:cs="Times New Roman"/>
                <w:i/>
              </w:rPr>
            </w:pPr>
            <w:r w:rsidRPr="00D056C6">
              <w:rPr>
                <w:rFonts w:ascii="Times New Roman" w:eastAsia="Times New Roman" w:hAnsi="Times New Roman" w:cs="Times New Roman"/>
              </w:rPr>
              <w:t>0,4</w:t>
            </w:r>
            <w:r w:rsidRPr="00D056C6">
              <w:rPr>
                <w:rFonts w:ascii="Times New Roman" w:eastAsia="Times New Roman" w:hAnsi="Times New Roman" w:cs="Times New Roman"/>
                <w:spacing w:val="-3"/>
              </w:rPr>
              <w:t xml:space="preserve"> </w:t>
            </w:r>
            <w:r w:rsidRPr="00D056C6">
              <w:rPr>
                <w:rFonts w:ascii="Times New Roman" w:eastAsia="Times New Roman" w:hAnsi="Times New Roman" w:cs="Times New Roman"/>
              </w:rPr>
              <w:t>g</w:t>
            </w:r>
            <w:r w:rsidRPr="00D056C6">
              <w:rPr>
                <w:rFonts w:ascii="Times New Roman" w:eastAsia="Times New Roman" w:hAnsi="Times New Roman" w:cs="Times New Roman"/>
                <w:spacing w:val="-7"/>
              </w:rPr>
              <w:t xml:space="preserve"> </w:t>
            </w:r>
            <w:r w:rsidRPr="00D056C6">
              <w:rPr>
                <w:rFonts w:ascii="Times New Roman" w:eastAsia="Times New Roman" w:hAnsi="Times New Roman" w:cs="Times New Roman"/>
              </w:rPr>
              <w:t>nátrium-</w:t>
            </w:r>
            <w:proofErr w:type="spellStart"/>
            <w:r w:rsidRPr="00D056C6">
              <w:rPr>
                <w:rFonts w:ascii="Times New Roman" w:eastAsia="Times New Roman" w:hAnsi="Times New Roman" w:cs="Times New Roman"/>
              </w:rPr>
              <w:t>benzoát</w:t>
            </w:r>
            <w:proofErr w:type="spellEnd"/>
            <w:r w:rsidRPr="00D056C6">
              <w:rPr>
                <w:rFonts w:ascii="Times New Roman" w:eastAsia="Times New Roman" w:hAnsi="Times New Roman" w:cs="Times New Roman"/>
                <w:spacing w:val="-1"/>
              </w:rPr>
              <w:t xml:space="preserve"> </w:t>
            </w:r>
          </w:p>
        </w:tc>
        <w:tc>
          <w:tcPr>
            <w:tcW w:w="4606" w:type="dxa"/>
          </w:tcPr>
          <w:p w14:paraId="58766975"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p>
        </w:tc>
      </w:tr>
    </w:tbl>
    <w:p w14:paraId="32072BCB" w14:textId="77777777" w:rsidR="00565FE7" w:rsidRPr="00D056C6" w:rsidRDefault="00565FE7" w:rsidP="00565FE7">
      <w:pPr>
        <w:spacing w:after="0" w:line="360" w:lineRule="auto"/>
        <w:ind w:firstLine="142"/>
        <w:jc w:val="both"/>
        <w:rPr>
          <w:rFonts w:ascii="Times New Roman" w:eastAsia="Arial" w:hAnsi="Times New Roman" w:cs="Times New Roman"/>
          <w:kern w:val="0"/>
          <w:sz w:val="22"/>
          <w:szCs w:val="22"/>
          <w:lang w:eastAsia="hu-HU"/>
          <w14:ligatures w14:val="none"/>
        </w:rPr>
      </w:pPr>
    </w:p>
    <w:p w14:paraId="5827D932" w14:textId="77777777" w:rsidR="00565FE7" w:rsidRPr="00D056C6" w:rsidRDefault="00565FE7" w:rsidP="00565FE7">
      <w:pPr>
        <w:widowControl w:val="0"/>
        <w:tabs>
          <w:tab w:val="left" w:pos="4926"/>
        </w:tabs>
        <w:autoSpaceDE w:val="0"/>
        <w:autoSpaceDN w:val="0"/>
        <w:spacing w:after="0" w:line="360" w:lineRule="auto"/>
        <w:ind w:firstLine="142"/>
        <w:rPr>
          <w:rFonts w:ascii="Times New Roman" w:eastAsia="Times New Roman" w:hAnsi="Times New Roman" w:cs="Times New Roman"/>
          <w:i/>
          <w:spacing w:val="-2"/>
          <w:kern w:val="0"/>
          <w:sz w:val="22"/>
          <w:szCs w:val="22"/>
          <w14:ligatures w14:val="none"/>
        </w:rPr>
      </w:pPr>
      <w:r w:rsidRPr="00D056C6">
        <w:rPr>
          <w:rFonts w:ascii="Times New Roman" w:eastAsia="Times New Roman" w:hAnsi="Times New Roman" w:cs="Times New Roman"/>
          <w:i/>
          <w:kern w:val="0"/>
          <w:sz w:val="22"/>
          <w:szCs w:val="22"/>
          <w14:ligatures w14:val="none"/>
        </w:rPr>
        <w:t>Egyéb összetevők</w:t>
      </w:r>
      <w:r w:rsidRPr="00D056C6">
        <w:rPr>
          <w:rFonts w:ascii="Times New Roman" w:eastAsia="Times New Roman" w:hAnsi="Times New Roman" w:cs="Times New Roman"/>
          <w:i/>
          <w:spacing w:val="-2"/>
          <w:kern w:val="0"/>
          <w:sz w:val="22"/>
          <w:szCs w:val="22"/>
          <w14:ligatures w14:val="none"/>
        </w:rPr>
        <w:t>:</w:t>
      </w:r>
    </w:p>
    <w:tbl>
      <w:tblPr>
        <w:tblStyle w:val="Rcsostblzat19"/>
        <w:tblW w:w="0" w:type="auto"/>
        <w:tblInd w:w="218" w:type="dxa"/>
        <w:tblLook w:val="04A0" w:firstRow="1" w:lastRow="0" w:firstColumn="1" w:lastColumn="0" w:noHBand="0" w:noVBand="1"/>
      </w:tblPr>
      <w:tblGrid>
        <w:gridCol w:w="6411"/>
      </w:tblGrid>
      <w:tr w:rsidR="00565FE7" w:rsidRPr="00D056C6" w14:paraId="0104E545" w14:textId="77777777" w:rsidTr="00952100">
        <w:tc>
          <w:tcPr>
            <w:tcW w:w="6411" w:type="dxa"/>
          </w:tcPr>
          <w:p w14:paraId="0BC433D3"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position w:val="-3"/>
              </w:rPr>
              <w:t>2</w:t>
            </w:r>
            <w:r w:rsidRPr="00D056C6">
              <w:rPr>
                <w:rFonts w:ascii="Times New Roman" w:eastAsia="Times New Roman" w:hAnsi="Times New Roman" w:cs="Times New Roman"/>
                <w:spacing w:val="-4"/>
                <w:position w:val="-3"/>
              </w:rPr>
              <w:t xml:space="preserve"> </w:t>
            </w:r>
            <w:r w:rsidRPr="00D056C6">
              <w:rPr>
                <w:rFonts w:ascii="Times New Roman" w:eastAsia="Times New Roman" w:hAnsi="Times New Roman" w:cs="Times New Roman"/>
                <w:position w:val="-3"/>
              </w:rPr>
              <w:t>cm</w:t>
            </w:r>
            <w:r w:rsidRPr="00D056C6">
              <w:rPr>
                <w:rFonts w:ascii="Times New Roman" w:eastAsia="Times New Roman" w:hAnsi="Times New Roman" w:cs="Times New Roman"/>
                <w:position w:val="-3"/>
                <w:vertAlign w:val="superscript"/>
              </w:rPr>
              <w:t>3</w:t>
            </w:r>
            <w:r w:rsidRPr="00D056C6">
              <w:rPr>
                <w:rFonts w:ascii="Times New Roman" w:eastAsia="Times New Roman" w:hAnsi="Times New Roman" w:cs="Times New Roman"/>
                <w:spacing w:val="15"/>
                <w:position w:val="5"/>
              </w:rPr>
              <w:t xml:space="preserve"> </w:t>
            </w:r>
            <w:r w:rsidRPr="00D056C6">
              <w:rPr>
                <w:rFonts w:ascii="Times New Roman" w:eastAsia="Times New Roman" w:hAnsi="Times New Roman" w:cs="Times New Roman"/>
                <w:position w:val="-3"/>
              </w:rPr>
              <w:t>gyógynövénytinktúra</w:t>
            </w:r>
            <w:r w:rsidRPr="00D056C6">
              <w:rPr>
                <w:rFonts w:ascii="Times New Roman" w:eastAsia="Times New Roman" w:hAnsi="Times New Roman" w:cs="Times New Roman"/>
                <w:spacing w:val="-1"/>
                <w:position w:val="-3"/>
              </w:rPr>
              <w:t xml:space="preserve"> </w:t>
            </w:r>
            <w:r w:rsidRPr="00D056C6">
              <w:rPr>
                <w:rFonts w:ascii="Times New Roman" w:eastAsia="Times New Roman" w:hAnsi="Times New Roman" w:cs="Times New Roman"/>
                <w:position w:val="-3"/>
              </w:rPr>
              <w:t>vagy</w:t>
            </w:r>
            <w:r w:rsidRPr="00D056C6">
              <w:rPr>
                <w:rFonts w:ascii="Times New Roman" w:eastAsia="Times New Roman" w:hAnsi="Times New Roman" w:cs="Times New Roman"/>
                <w:spacing w:val="80"/>
                <w:position w:val="-7"/>
              </w:rPr>
              <w:t xml:space="preserve"> </w:t>
            </w:r>
            <w:r w:rsidRPr="00D056C6">
              <w:rPr>
                <w:rFonts w:ascii="Times New Roman" w:eastAsia="Times New Roman" w:hAnsi="Times New Roman" w:cs="Times New Roman"/>
                <w:position w:val="-7"/>
              </w:rPr>
              <w:t>10 csepp illóolaj</w:t>
            </w:r>
          </w:p>
        </w:tc>
      </w:tr>
      <w:tr w:rsidR="00565FE7" w:rsidRPr="00D056C6" w14:paraId="241E6713" w14:textId="77777777" w:rsidTr="00952100">
        <w:tc>
          <w:tcPr>
            <w:tcW w:w="6411" w:type="dxa"/>
          </w:tcPr>
          <w:p w14:paraId="33DC43B6"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position w:val="-12"/>
              </w:rPr>
              <w:t>kb.</w:t>
            </w:r>
            <w:r w:rsidRPr="00D056C6">
              <w:rPr>
                <w:rFonts w:ascii="Times New Roman" w:eastAsia="Times New Roman" w:hAnsi="Times New Roman" w:cs="Times New Roman"/>
                <w:spacing w:val="-2"/>
                <w:position w:val="-12"/>
              </w:rPr>
              <w:t xml:space="preserve"> </w:t>
            </w:r>
            <w:r w:rsidRPr="00D056C6">
              <w:rPr>
                <w:rFonts w:ascii="Times New Roman" w:eastAsia="Times New Roman" w:hAnsi="Times New Roman" w:cs="Times New Roman"/>
                <w:position w:val="-12"/>
              </w:rPr>
              <w:t>2</w:t>
            </w:r>
            <w:r w:rsidRPr="00D056C6">
              <w:rPr>
                <w:rFonts w:ascii="Times New Roman" w:eastAsia="Times New Roman" w:hAnsi="Times New Roman" w:cs="Times New Roman"/>
                <w:spacing w:val="-3"/>
                <w:position w:val="-12"/>
              </w:rPr>
              <w:t xml:space="preserve"> </w:t>
            </w:r>
            <w:r w:rsidRPr="00D056C6">
              <w:rPr>
                <w:rFonts w:ascii="Times New Roman" w:eastAsia="Times New Roman" w:hAnsi="Times New Roman" w:cs="Times New Roman"/>
                <w:position w:val="-12"/>
              </w:rPr>
              <w:t>g</w:t>
            </w:r>
            <w:r w:rsidRPr="00D056C6">
              <w:rPr>
                <w:rFonts w:ascii="Times New Roman" w:eastAsia="Times New Roman" w:hAnsi="Times New Roman" w:cs="Times New Roman"/>
                <w:spacing w:val="-8"/>
                <w:position w:val="-12"/>
              </w:rPr>
              <w:t xml:space="preserve"> </w:t>
            </w:r>
            <w:r w:rsidRPr="00D056C6">
              <w:rPr>
                <w:rFonts w:ascii="Times New Roman" w:eastAsia="Times New Roman" w:hAnsi="Times New Roman" w:cs="Times New Roman"/>
                <w:position w:val="-12"/>
              </w:rPr>
              <w:t>lanolin</w:t>
            </w:r>
            <w:r w:rsidRPr="00D056C6">
              <w:rPr>
                <w:rFonts w:ascii="Times New Roman" w:eastAsia="Times New Roman" w:hAnsi="Times New Roman" w:cs="Times New Roman"/>
                <w:spacing w:val="-8"/>
                <w:position w:val="-12"/>
              </w:rPr>
              <w:t xml:space="preserve"> </w:t>
            </w:r>
            <w:r w:rsidRPr="00D056C6">
              <w:rPr>
                <w:rFonts w:ascii="Times New Roman" w:eastAsia="Times New Roman" w:hAnsi="Times New Roman" w:cs="Times New Roman"/>
                <w:position w:val="-12"/>
              </w:rPr>
              <w:t xml:space="preserve">vagy </w:t>
            </w:r>
            <w:r w:rsidRPr="00D056C6">
              <w:rPr>
                <w:rFonts w:ascii="Times New Roman" w:eastAsia="Times New Roman" w:hAnsi="Times New Roman" w:cs="Times New Roman"/>
                <w:position w:val="-10"/>
              </w:rPr>
              <w:t>kókuszolaj</w:t>
            </w:r>
          </w:p>
        </w:tc>
      </w:tr>
    </w:tbl>
    <w:p w14:paraId="3D650D98" w14:textId="77777777" w:rsidR="00565FE7" w:rsidRPr="00D056C6" w:rsidRDefault="00565FE7" w:rsidP="00565FE7">
      <w:pPr>
        <w:widowControl w:val="0"/>
        <w:tabs>
          <w:tab w:val="left" w:pos="808"/>
          <w:tab w:val="left" w:pos="1606"/>
          <w:tab w:val="left" w:pos="1933"/>
          <w:tab w:val="left" w:pos="2048"/>
          <w:tab w:val="left" w:pos="2389"/>
          <w:tab w:val="left" w:pos="2985"/>
          <w:tab w:val="left" w:pos="3945"/>
          <w:tab w:val="left" w:pos="4541"/>
          <w:tab w:val="left" w:pos="4608"/>
          <w:tab w:val="left" w:pos="5210"/>
        </w:tabs>
        <w:autoSpaceDE w:val="0"/>
        <w:autoSpaceDN w:val="0"/>
        <w:spacing w:after="0" w:line="360" w:lineRule="auto"/>
        <w:ind w:firstLine="142"/>
        <w:jc w:val="both"/>
        <w:rPr>
          <w:rFonts w:ascii="Times New Roman" w:eastAsia="Times New Roman" w:hAnsi="Times New Roman" w:cs="Times New Roman"/>
          <w:spacing w:val="-9"/>
          <w:kern w:val="0"/>
          <w:position w:val="-10"/>
          <w:sz w:val="22"/>
          <w:szCs w:val="22"/>
          <w14:ligatures w14:val="none"/>
        </w:rPr>
      </w:pPr>
    </w:p>
    <w:p w14:paraId="68C75F90" w14:textId="77777777" w:rsidR="00565FE7" w:rsidRPr="00D056C6" w:rsidRDefault="00565FE7" w:rsidP="00565FE7">
      <w:pPr>
        <w:widowControl w:val="0"/>
        <w:tabs>
          <w:tab w:val="left" w:pos="808"/>
          <w:tab w:val="left" w:pos="1606"/>
          <w:tab w:val="left" w:pos="1933"/>
          <w:tab w:val="left" w:pos="2048"/>
          <w:tab w:val="left" w:pos="2389"/>
          <w:tab w:val="left" w:pos="2985"/>
          <w:tab w:val="left" w:pos="3945"/>
          <w:tab w:val="left" w:pos="4541"/>
          <w:tab w:val="left" w:pos="4608"/>
          <w:tab w:val="left" w:pos="5210"/>
        </w:tabs>
        <w:autoSpaceDE w:val="0"/>
        <w:autoSpaceDN w:val="0"/>
        <w:spacing w:after="0" w:line="360" w:lineRule="auto"/>
        <w:ind w:firstLine="142"/>
        <w:jc w:val="both"/>
        <w:rPr>
          <w:rFonts w:ascii="Times New Roman" w:eastAsia="Times New Roman" w:hAnsi="Times New Roman" w:cs="Times New Roman"/>
          <w:b/>
          <w:spacing w:val="-9"/>
          <w:kern w:val="0"/>
          <w:position w:val="-10"/>
          <w:sz w:val="22"/>
          <w:szCs w:val="22"/>
          <w14:ligatures w14:val="none"/>
        </w:rPr>
      </w:pPr>
      <w:r w:rsidRPr="00D056C6">
        <w:rPr>
          <w:rFonts w:ascii="Times New Roman" w:eastAsia="Times New Roman" w:hAnsi="Times New Roman" w:cs="Times New Roman"/>
          <w:b/>
          <w:spacing w:val="-9"/>
          <w:kern w:val="0"/>
          <w:position w:val="-10"/>
          <w:sz w:val="22"/>
          <w:szCs w:val="22"/>
          <w14:ligatures w14:val="none"/>
        </w:rPr>
        <w:t>A kísérlet menete:</w:t>
      </w:r>
    </w:p>
    <w:p w14:paraId="43AA09A7" w14:textId="77777777" w:rsidR="00565FE7" w:rsidRPr="00D056C6" w:rsidRDefault="00565FE7" w:rsidP="00565FE7">
      <w:pPr>
        <w:widowControl w:val="0"/>
        <w:tabs>
          <w:tab w:val="left" w:pos="808"/>
          <w:tab w:val="left" w:pos="1606"/>
          <w:tab w:val="left" w:pos="1933"/>
          <w:tab w:val="left" w:pos="2048"/>
          <w:tab w:val="left" w:pos="2389"/>
          <w:tab w:val="left" w:pos="2985"/>
          <w:tab w:val="left" w:pos="3945"/>
          <w:tab w:val="left" w:pos="4541"/>
          <w:tab w:val="left" w:pos="4608"/>
          <w:tab w:val="left" w:pos="5210"/>
        </w:tabs>
        <w:autoSpaceDE w:val="0"/>
        <w:autoSpaceDN w:val="0"/>
        <w:spacing w:after="0" w:line="360" w:lineRule="auto"/>
        <w:jc w:val="both"/>
        <w:rPr>
          <w:rFonts w:ascii="Times New Roman" w:eastAsia="Times New Roman" w:hAnsi="Times New Roman" w:cs="Times New Roman"/>
          <w:spacing w:val="-9"/>
          <w:kern w:val="0"/>
          <w:position w:val="-10"/>
          <w:sz w:val="22"/>
          <w:szCs w:val="22"/>
          <w14:ligatures w14:val="none"/>
        </w:rPr>
      </w:pPr>
      <w:r w:rsidRPr="00D056C6">
        <w:rPr>
          <w:rFonts w:ascii="Times New Roman" w:eastAsia="Times New Roman" w:hAnsi="Times New Roman" w:cs="Times New Roman"/>
          <w:spacing w:val="-9"/>
          <w:kern w:val="0"/>
          <w:position w:val="-10"/>
          <w:sz w:val="22"/>
          <w:szCs w:val="22"/>
          <w14:ligatures w14:val="none"/>
        </w:rPr>
        <w:t>Mérje le a krém előállításához használt osztott főzőpohár tömegét:</w:t>
      </w:r>
    </w:p>
    <w:p w14:paraId="6D412C8C" w14:textId="77777777" w:rsidR="00565FE7" w:rsidRPr="00D056C6" w:rsidRDefault="00565FE7" w:rsidP="00565FE7">
      <w:pPr>
        <w:widowControl w:val="0"/>
        <w:autoSpaceDE w:val="0"/>
        <w:autoSpaceDN w:val="0"/>
        <w:spacing w:after="0" w:line="360" w:lineRule="auto"/>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Két főzőpohárba mérje be külön-külön a vizes (a lemért főzőpohárba) és az olajos fázis hozzávalóit, majd kb. 80-90°C-os vízfürdőn vagy melegítőlapon melegítse, illetve olvassza fel azokat! Mikor elérte a kívánt hőmérsékletet, akkor</w:t>
      </w:r>
      <w:r w:rsidRPr="00D056C6">
        <w:rPr>
          <w:rFonts w:ascii="Times New Roman" w:eastAsia="Times New Roman" w:hAnsi="Times New Roman" w:cs="Times New Roman"/>
          <w:spacing w:val="40"/>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az olajos</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(olvadt) fázist lassan, kb. 0,5-1 perc alatt,</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adja gyors</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keverés</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közben</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a vizes fázishoz! A krémet dermedésig, illetve kihűlésig keverje! Dermedést követően, de még az enyhén meleg elegyhez, keverje hozzá az egyéb</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összetevőket!</w:t>
      </w:r>
    </w:p>
    <w:p w14:paraId="7856F1BD"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Kihűlés</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 xml:space="preserve">után végezzen érzékszervi vizsgálatot (kézfején húzzon a krémből egy vékony réteget és vizsgálja a viszkozitását, </w:t>
      </w:r>
      <w:proofErr w:type="spellStart"/>
      <w:r w:rsidRPr="00D056C6">
        <w:rPr>
          <w:rFonts w:ascii="Times New Roman" w:eastAsia="Times New Roman" w:hAnsi="Times New Roman" w:cs="Times New Roman"/>
          <w:kern w:val="0"/>
          <w:sz w:val="22"/>
          <w:szCs w:val="22"/>
          <w14:ligatures w14:val="none"/>
        </w:rPr>
        <w:t>eloszlathatóságát</w:t>
      </w:r>
      <w:proofErr w:type="spellEnd"/>
      <w:r w:rsidRPr="00D056C6">
        <w:rPr>
          <w:rFonts w:ascii="Times New Roman" w:eastAsia="Times New Roman" w:hAnsi="Times New Roman" w:cs="Times New Roman"/>
          <w:kern w:val="0"/>
          <w:sz w:val="22"/>
          <w:szCs w:val="22"/>
          <w14:ligatures w14:val="none"/>
        </w:rPr>
        <w:t>, tapintását)!</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Mérje meg a krém tömegét főzőpohárral</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együtt, és olvassa le a térfogatát, számoljon látszólagos sűrűséget! Mikroszkópos</w:t>
      </w:r>
      <w:r w:rsidRPr="00D056C6">
        <w:rPr>
          <w:rFonts w:ascii="Times New Roman" w:eastAsia="Times New Roman" w:hAnsi="Times New Roman" w:cs="Times New Roman"/>
          <w:spacing w:val="-7"/>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metilénkékes</w:t>
      </w:r>
      <w:r w:rsidRPr="00D056C6">
        <w:rPr>
          <w:rFonts w:ascii="Times New Roman" w:eastAsia="Times New Roman" w:hAnsi="Times New Roman" w:cs="Times New Roman"/>
          <w:spacing w:val="-3"/>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festéssel</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vizsgálja</w:t>
      </w:r>
      <w:r w:rsidRPr="00D056C6">
        <w:rPr>
          <w:rFonts w:ascii="Times New Roman" w:eastAsia="Times New Roman" w:hAnsi="Times New Roman" w:cs="Times New Roman"/>
          <w:spacing w:val="-2"/>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meg</w:t>
      </w:r>
      <w:r w:rsidRPr="00D056C6">
        <w:rPr>
          <w:rFonts w:ascii="Times New Roman" w:eastAsia="Times New Roman" w:hAnsi="Times New Roman" w:cs="Times New Roman"/>
          <w:spacing w:val="-5"/>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az</w:t>
      </w:r>
      <w:r w:rsidRPr="00D056C6">
        <w:rPr>
          <w:rFonts w:ascii="Times New Roman" w:eastAsia="Times New Roman" w:hAnsi="Times New Roman" w:cs="Times New Roman"/>
          <w:spacing w:val="-6"/>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elkészült</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emulzió</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típusát</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(o/v;</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v/o)!</w:t>
      </w:r>
    </w:p>
    <w:p w14:paraId="3A84DBAB"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14:ligatures w14:val="none"/>
        </w:rPr>
      </w:pPr>
    </w:p>
    <w:p w14:paraId="15EBFA47" w14:textId="77777777" w:rsidR="00565FE7" w:rsidRPr="00D056C6" w:rsidRDefault="00565FE7" w:rsidP="00565FE7">
      <w:pPr>
        <w:spacing w:after="13" w:line="252" w:lineRule="auto"/>
        <w:ind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Bemért mennyiségek:</w:t>
      </w:r>
    </w:p>
    <w:tbl>
      <w:tblPr>
        <w:tblStyle w:val="Rcsostblzat19"/>
        <w:tblW w:w="8537" w:type="dxa"/>
        <w:tblInd w:w="218" w:type="dxa"/>
        <w:tblLook w:val="04A0" w:firstRow="1" w:lastRow="0" w:firstColumn="1" w:lastColumn="0" w:noHBand="0" w:noVBand="1"/>
      </w:tblPr>
      <w:tblGrid>
        <w:gridCol w:w="3070"/>
        <w:gridCol w:w="1536"/>
        <w:gridCol w:w="2459"/>
        <w:gridCol w:w="1472"/>
      </w:tblGrid>
      <w:tr w:rsidR="00565FE7" w:rsidRPr="00D056C6" w14:paraId="0F1E30AA" w14:textId="77777777" w:rsidTr="00952100">
        <w:tc>
          <w:tcPr>
            <w:tcW w:w="4606" w:type="dxa"/>
            <w:gridSpan w:val="2"/>
          </w:tcPr>
          <w:p w14:paraId="18ED3064"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i/>
              </w:rPr>
              <w:t>Vizes</w:t>
            </w:r>
            <w:r w:rsidRPr="00D056C6">
              <w:rPr>
                <w:rFonts w:ascii="Times New Roman" w:eastAsia="Times New Roman" w:hAnsi="Times New Roman" w:cs="Times New Roman"/>
                <w:i/>
                <w:spacing w:val="-8"/>
              </w:rPr>
              <w:t xml:space="preserve"> </w:t>
            </w:r>
            <w:r w:rsidRPr="00D056C6">
              <w:rPr>
                <w:rFonts w:ascii="Times New Roman" w:eastAsia="Times New Roman" w:hAnsi="Times New Roman" w:cs="Times New Roman"/>
                <w:i/>
                <w:spacing w:val="-2"/>
              </w:rPr>
              <w:t>fázis</w:t>
            </w:r>
          </w:p>
        </w:tc>
        <w:tc>
          <w:tcPr>
            <w:tcW w:w="3931" w:type="dxa"/>
            <w:gridSpan w:val="2"/>
          </w:tcPr>
          <w:p w14:paraId="5E662173"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i/>
              </w:rPr>
              <w:t>Olajos</w:t>
            </w:r>
            <w:r w:rsidRPr="00D056C6">
              <w:rPr>
                <w:rFonts w:ascii="Times New Roman" w:eastAsia="Times New Roman" w:hAnsi="Times New Roman" w:cs="Times New Roman"/>
                <w:i/>
                <w:spacing w:val="-9"/>
              </w:rPr>
              <w:t xml:space="preserve"> </w:t>
            </w:r>
            <w:r w:rsidRPr="00D056C6">
              <w:rPr>
                <w:rFonts w:ascii="Times New Roman" w:eastAsia="Times New Roman" w:hAnsi="Times New Roman" w:cs="Times New Roman"/>
                <w:i/>
                <w:spacing w:val="-2"/>
              </w:rPr>
              <w:t>fázis</w:t>
            </w:r>
          </w:p>
        </w:tc>
      </w:tr>
      <w:tr w:rsidR="00565FE7" w:rsidRPr="00D056C6" w14:paraId="1F7206C3" w14:textId="77777777" w:rsidTr="00952100">
        <w:tc>
          <w:tcPr>
            <w:tcW w:w="3070" w:type="dxa"/>
          </w:tcPr>
          <w:p w14:paraId="143DB537"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tisztított</w:t>
            </w:r>
            <w:r w:rsidRPr="00D056C6">
              <w:rPr>
                <w:rFonts w:ascii="Times New Roman" w:eastAsia="Times New Roman" w:hAnsi="Times New Roman" w:cs="Times New Roman"/>
                <w:spacing w:val="-1"/>
              </w:rPr>
              <w:t xml:space="preserve"> </w:t>
            </w:r>
            <w:r w:rsidRPr="00D056C6">
              <w:rPr>
                <w:rFonts w:ascii="Times New Roman" w:eastAsia="Times New Roman" w:hAnsi="Times New Roman" w:cs="Times New Roman"/>
              </w:rPr>
              <w:t>víz</w:t>
            </w:r>
          </w:p>
        </w:tc>
        <w:tc>
          <w:tcPr>
            <w:tcW w:w="1536" w:type="dxa"/>
          </w:tcPr>
          <w:p w14:paraId="1E5DAF16"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c>
          <w:tcPr>
            <w:tcW w:w="2459" w:type="dxa"/>
          </w:tcPr>
          <w:p w14:paraId="0B12AA00"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sztearinsav</w:t>
            </w:r>
          </w:p>
        </w:tc>
        <w:tc>
          <w:tcPr>
            <w:tcW w:w="1472" w:type="dxa"/>
          </w:tcPr>
          <w:p w14:paraId="66106EA8"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r>
      <w:tr w:rsidR="00565FE7" w:rsidRPr="00D056C6" w14:paraId="7129BCFE" w14:textId="77777777" w:rsidTr="00952100">
        <w:tc>
          <w:tcPr>
            <w:tcW w:w="3070" w:type="dxa"/>
          </w:tcPr>
          <w:p w14:paraId="747A379C"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glicerin</w:t>
            </w:r>
          </w:p>
        </w:tc>
        <w:tc>
          <w:tcPr>
            <w:tcW w:w="1536" w:type="dxa"/>
          </w:tcPr>
          <w:p w14:paraId="0FB45489"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c>
          <w:tcPr>
            <w:tcW w:w="2459" w:type="dxa"/>
          </w:tcPr>
          <w:p w14:paraId="141BBECC"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proofErr w:type="spellStart"/>
            <w:r w:rsidRPr="00D056C6">
              <w:rPr>
                <w:rFonts w:ascii="Times New Roman" w:eastAsia="Times New Roman" w:hAnsi="Times New Roman" w:cs="Times New Roman"/>
              </w:rPr>
              <w:t>cetil</w:t>
            </w:r>
            <w:proofErr w:type="spellEnd"/>
            <w:r w:rsidRPr="00D056C6">
              <w:rPr>
                <w:rFonts w:ascii="Times New Roman" w:eastAsia="Times New Roman" w:hAnsi="Times New Roman" w:cs="Times New Roman"/>
              </w:rPr>
              <w:t>-alkohol</w:t>
            </w:r>
            <w:r w:rsidRPr="00D056C6">
              <w:rPr>
                <w:rFonts w:ascii="Times New Roman" w:eastAsia="Times New Roman" w:hAnsi="Times New Roman" w:cs="Times New Roman"/>
                <w:spacing w:val="28"/>
              </w:rPr>
              <w:t xml:space="preserve"> </w:t>
            </w:r>
          </w:p>
        </w:tc>
        <w:tc>
          <w:tcPr>
            <w:tcW w:w="1472" w:type="dxa"/>
          </w:tcPr>
          <w:p w14:paraId="07736657"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r>
      <w:tr w:rsidR="00565FE7" w:rsidRPr="00D056C6" w14:paraId="0AFBA130" w14:textId="77777777" w:rsidTr="00952100">
        <w:tc>
          <w:tcPr>
            <w:tcW w:w="3070" w:type="dxa"/>
          </w:tcPr>
          <w:p w14:paraId="69444E9D"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proofErr w:type="spellStart"/>
            <w:r w:rsidRPr="00D056C6">
              <w:rPr>
                <w:rFonts w:ascii="Times New Roman" w:eastAsia="Times New Roman" w:hAnsi="Times New Roman" w:cs="Times New Roman"/>
              </w:rPr>
              <w:t>trietanolamin</w:t>
            </w:r>
            <w:proofErr w:type="spellEnd"/>
          </w:p>
        </w:tc>
        <w:tc>
          <w:tcPr>
            <w:tcW w:w="1536" w:type="dxa"/>
          </w:tcPr>
          <w:p w14:paraId="7C88BE10"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c>
          <w:tcPr>
            <w:tcW w:w="2459" w:type="dxa"/>
          </w:tcPr>
          <w:p w14:paraId="24F074A2"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position w:val="2"/>
              </w:rPr>
              <w:t>kakaóvaj</w:t>
            </w:r>
          </w:p>
        </w:tc>
        <w:tc>
          <w:tcPr>
            <w:tcW w:w="1472" w:type="dxa"/>
          </w:tcPr>
          <w:p w14:paraId="37B73867"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r>
      <w:tr w:rsidR="00565FE7" w:rsidRPr="00D056C6" w14:paraId="67327433" w14:textId="77777777" w:rsidTr="00952100">
        <w:tc>
          <w:tcPr>
            <w:tcW w:w="3070" w:type="dxa"/>
          </w:tcPr>
          <w:p w14:paraId="726352C6"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nátrium-</w:t>
            </w:r>
            <w:proofErr w:type="spellStart"/>
            <w:r w:rsidRPr="00D056C6">
              <w:rPr>
                <w:rFonts w:ascii="Times New Roman" w:eastAsia="Times New Roman" w:hAnsi="Times New Roman" w:cs="Times New Roman"/>
              </w:rPr>
              <w:t>laurilszulfát</w:t>
            </w:r>
            <w:proofErr w:type="spellEnd"/>
          </w:p>
        </w:tc>
        <w:tc>
          <w:tcPr>
            <w:tcW w:w="1536" w:type="dxa"/>
          </w:tcPr>
          <w:p w14:paraId="676B79CD"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c>
          <w:tcPr>
            <w:tcW w:w="2459" w:type="dxa"/>
          </w:tcPr>
          <w:p w14:paraId="212CA1B0"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rPr>
              <w:t>paraffinolaj</w:t>
            </w:r>
          </w:p>
        </w:tc>
        <w:tc>
          <w:tcPr>
            <w:tcW w:w="1472" w:type="dxa"/>
          </w:tcPr>
          <w:p w14:paraId="4843AC36"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r>
      <w:tr w:rsidR="00565FE7" w:rsidRPr="00D056C6" w14:paraId="7DE6BBE6" w14:textId="77777777" w:rsidTr="00952100">
        <w:tc>
          <w:tcPr>
            <w:tcW w:w="3070" w:type="dxa"/>
          </w:tcPr>
          <w:p w14:paraId="15A0A78A" w14:textId="77777777" w:rsidR="00565FE7" w:rsidRPr="00D056C6" w:rsidRDefault="00565FE7" w:rsidP="00565FE7">
            <w:pPr>
              <w:widowControl w:val="0"/>
              <w:tabs>
                <w:tab w:val="left" w:pos="783"/>
              </w:tabs>
              <w:autoSpaceDE w:val="0"/>
              <w:autoSpaceDN w:val="0"/>
              <w:spacing w:line="360" w:lineRule="auto"/>
              <w:ind w:firstLine="142"/>
              <w:rPr>
                <w:rFonts w:ascii="Times New Roman" w:eastAsia="Times New Roman" w:hAnsi="Times New Roman" w:cs="Times New Roman"/>
                <w:i/>
              </w:rPr>
            </w:pPr>
            <w:r w:rsidRPr="00D056C6">
              <w:rPr>
                <w:rFonts w:ascii="Times New Roman" w:eastAsia="Times New Roman" w:hAnsi="Times New Roman" w:cs="Times New Roman"/>
              </w:rPr>
              <w:t>nátrium-</w:t>
            </w:r>
            <w:proofErr w:type="spellStart"/>
            <w:r w:rsidRPr="00D056C6">
              <w:rPr>
                <w:rFonts w:ascii="Times New Roman" w:eastAsia="Times New Roman" w:hAnsi="Times New Roman" w:cs="Times New Roman"/>
              </w:rPr>
              <w:t>benzoát</w:t>
            </w:r>
            <w:proofErr w:type="spellEnd"/>
            <w:r w:rsidRPr="00D056C6">
              <w:rPr>
                <w:rFonts w:ascii="Times New Roman" w:eastAsia="Times New Roman" w:hAnsi="Times New Roman" w:cs="Times New Roman"/>
                <w:spacing w:val="-1"/>
              </w:rPr>
              <w:t xml:space="preserve"> </w:t>
            </w:r>
          </w:p>
        </w:tc>
        <w:tc>
          <w:tcPr>
            <w:tcW w:w="1536" w:type="dxa"/>
          </w:tcPr>
          <w:p w14:paraId="4F4818E5" w14:textId="77777777" w:rsidR="00565FE7" w:rsidRPr="00D056C6" w:rsidRDefault="00565FE7" w:rsidP="00565FE7">
            <w:pPr>
              <w:widowControl w:val="0"/>
              <w:tabs>
                <w:tab w:val="left" w:pos="783"/>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g</w:t>
            </w:r>
          </w:p>
        </w:tc>
        <w:tc>
          <w:tcPr>
            <w:tcW w:w="2459" w:type="dxa"/>
          </w:tcPr>
          <w:p w14:paraId="1BEFF923"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p>
        </w:tc>
        <w:tc>
          <w:tcPr>
            <w:tcW w:w="1472" w:type="dxa"/>
          </w:tcPr>
          <w:p w14:paraId="6035756D"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i/>
              </w:rPr>
            </w:pPr>
          </w:p>
        </w:tc>
      </w:tr>
    </w:tbl>
    <w:p w14:paraId="17C35693"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p>
    <w:p w14:paraId="3BDD0E29" w14:textId="77777777" w:rsidR="00565FE7" w:rsidRPr="00D056C6" w:rsidRDefault="00565FE7" w:rsidP="00565FE7">
      <w:pPr>
        <w:widowControl w:val="0"/>
        <w:tabs>
          <w:tab w:val="left" w:pos="4926"/>
        </w:tabs>
        <w:autoSpaceDE w:val="0"/>
        <w:autoSpaceDN w:val="0"/>
        <w:spacing w:after="0" w:line="360" w:lineRule="auto"/>
        <w:ind w:left="218" w:firstLine="142"/>
        <w:rPr>
          <w:rFonts w:ascii="Times New Roman" w:eastAsia="Times New Roman" w:hAnsi="Times New Roman" w:cs="Times New Roman"/>
          <w:i/>
          <w:spacing w:val="-2"/>
          <w:kern w:val="0"/>
          <w:sz w:val="22"/>
          <w:szCs w:val="22"/>
          <w14:ligatures w14:val="none"/>
        </w:rPr>
      </w:pPr>
      <w:r w:rsidRPr="00D056C6">
        <w:rPr>
          <w:rFonts w:ascii="Times New Roman" w:eastAsia="Times New Roman" w:hAnsi="Times New Roman" w:cs="Times New Roman"/>
          <w:i/>
          <w:kern w:val="0"/>
          <w:sz w:val="22"/>
          <w:szCs w:val="22"/>
          <w14:ligatures w14:val="none"/>
        </w:rPr>
        <w:t>Egyéb összetevők</w:t>
      </w:r>
      <w:r w:rsidRPr="00D056C6">
        <w:rPr>
          <w:rFonts w:ascii="Times New Roman" w:eastAsia="Times New Roman" w:hAnsi="Times New Roman" w:cs="Times New Roman"/>
          <w:i/>
          <w:spacing w:val="-2"/>
          <w:kern w:val="0"/>
          <w:sz w:val="22"/>
          <w:szCs w:val="22"/>
          <w14:ligatures w14:val="none"/>
        </w:rPr>
        <w:t>:</w:t>
      </w:r>
    </w:p>
    <w:tbl>
      <w:tblPr>
        <w:tblStyle w:val="Rcsostblzat19"/>
        <w:tblW w:w="0" w:type="auto"/>
        <w:tblInd w:w="218" w:type="dxa"/>
        <w:tblLook w:val="04A0" w:firstRow="1" w:lastRow="0" w:firstColumn="1" w:lastColumn="0" w:noHBand="0" w:noVBand="1"/>
      </w:tblPr>
      <w:tblGrid>
        <w:gridCol w:w="3926"/>
        <w:gridCol w:w="2485"/>
      </w:tblGrid>
      <w:tr w:rsidR="00565FE7" w:rsidRPr="00D056C6" w14:paraId="7A09D994" w14:textId="77777777" w:rsidTr="00952100">
        <w:tc>
          <w:tcPr>
            <w:tcW w:w="3926" w:type="dxa"/>
          </w:tcPr>
          <w:p w14:paraId="2A74FCAF"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position w:val="-3"/>
              </w:rPr>
              <w:t>…………tinktúra/………....olaj</w:t>
            </w:r>
          </w:p>
        </w:tc>
        <w:tc>
          <w:tcPr>
            <w:tcW w:w="2485" w:type="dxa"/>
          </w:tcPr>
          <w:p w14:paraId="650E8B7B"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r w:rsidRPr="00D056C6">
              <w:rPr>
                <w:rFonts w:ascii="Times New Roman" w:eastAsia="Times New Roman" w:hAnsi="Times New Roman" w:cs="Times New Roman"/>
              </w:rPr>
              <w:t>cm</w:t>
            </w:r>
            <w:r w:rsidRPr="00D056C6">
              <w:rPr>
                <w:rFonts w:ascii="Times New Roman" w:eastAsia="Times New Roman" w:hAnsi="Times New Roman" w:cs="Times New Roman"/>
                <w:vertAlign w:val="superscript"/>
              </w:rPr>
              <w:t>3</w:t>
            </w:r>
            <w:r w:rsidRPr="00D056C6">
              <w:rPr>
                <w:rFonts w:ascii="Times New Roman" w:eastAsia="Times New Roman" w:hAnsi="Times New Roman" w:cs="Times New Roman"/>
              </w:rPr>
              <w:t>/csepp</w:t>
            </w:r>
          </w:p>
        </w:tc>
      </w:tr>
      <w:tr w:rsidR="00565FE7" w:rsidRPr="00D056C6" w14:paraId="328B31F5" w14:textId="77777777" w:rsidTr="00952100">
        <w:tc>
          <w:tcPr>
            <w:tcW w:w="3926" w:type="dxa"/>
          </w:tcPr>
          <w:p w14:paraId="66ECF22F" w14:textId="77777777" w:rsidR="00565FE7" w:rsidRPr="00D056C6" w:rsidRDefault="00565FE7" w:rsidP="00565FE7">
            <w:pPr>
              <w:widowControl w:val="0"/>
              <w:tabs>
                <w:tab w:val="left" w:pos="4926"/>
              </w:tabs>
              <w:autoSpaceDE w:val="0"/>
              <w:autoSpaceDN w:val="0"/>
              <w:spacing w:line="360" w:lineRule="auto"/>
              <w:ind w:firstLine="142"/>
              <w:jc w:val="both"/>
              <w:rPr>
                <w:rFonts w:ascii="Times New Roman" w:eastAsia="Times New Roman" w:hAnsi="Times New Roman" w:cs="Times New Roman"/>
                <w:i/>
              </w:rPr>
            </w:pPr>
            <w:r w:rsidRPr="00D056C6">
              <w:rPr>
                <w:rFonts w:ascii="Times New Roman" w:eastAsia="Times New Roman" w:hAnsi="Times New Roman" w:cs="Times New Roman"/>
                <w:position w:val="-12"/>
              </w:rPr>
              <w:t>lanolin</w:t>
            </w:r>
            <w:r w:rsidRPr="00D056C6">
              <w:rPr>
                <w:rFonts w:ascii="Times New Roman" w:eastAsia="Times New Roman" w:hAnsi="Times New Roman" w:cs="Times New Roman"/>
                <w:spacing w:val="-8"/>
                <w:position w:val="-12"/>
              </w:rPr>
              <w:t xml:space="preserve"> </w:t>
            </w:r>
          </w:p>
        </w:tc>
        <w:tc>
          <w:tcPr>
            <w:tcW w:w="2485" w:type="dxa"/>
          </w:tcPr>
          <w:p w14:paraId="2B13D2D0"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i/>
              </w:rPr>
            </w:pPr>
            <w:r w:rsidRPr="00D056C6">
              <w:rPr>
                <w:rFonts w:ascii="Times New Roman" w:eastAsia="Times New Roman" w:hAnsi="Times New Roman" w:cs="Times New Roman"/>
              </w:rPr>
              <w:t>g</w:t>
            </w:r>
          </w:p>
        </w:tc>
      </w:tr>
    </w:tbl>
    <w:p w14:paraId="210846EB"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p>
    <w:p w14:paraId="559560B7"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Az elkészült krém tulajdonságai:</w:t>
      </w:r>
    </w:p>
    <w:p w14:paraId="5EAC20EC" w14:textId="77777777" w:rsidR="00565FE7" w:rsidRPr="00D056C6" w:rsidRDefault="00565FE7" w:rsidP="00D056C6">
      <w:pPr>
        <w:spacing w:after="13" w:line="252" w:lineRule="auto"/>
        <w:ind w:left="284" w:hanging="63"/>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viszkozitása ………………………………………………………………………………………………</w:t>
      </w:r>
    </w:p>
    <w:p w14:paraId="0C77F2C7"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proofErr w:type="spellStart"/>
      <w:r w:rsidRPr="00D056C6">
        <w:rPr>
          <w:rFonts w:ascii="Times New Roman" w:eastAsia="Arial" w:hAnsi="Times New Roman" w:cs="Times New Roman"/>
          <w:kern w:val="0"/>
          <w:sz w:val="22"/>
          <w:szCs w:val="22"/>
          <w:lang w:eastAsia="hu-HU"/>
          <w14:ligatures w14:val="none"/>
        </w:rPr>
        <w:t>eloszlathatósága</w:t>
      </w:r>
      <w:proofErr w:type="spellEnd"/>
      <w:r w:rsidRPr="00D056C6">
        <w:rPr>
          <w:rFonts w:ascii="Times New Roman" w:eastAsia="Arial" w:hAnsi="Times New Roman" w:cs="Times New Roman"/>
          <w:kern w:val="0"/>
          <w:sz w:val="22"/>
          <w:szCs w:val="22"/>
          <w:lang w:eastAsia="hu-HU"/>
          <w14:ligatures w14:val="none"/>
        </w:rPr>
        <w:t>……………………………………………………………………………..</w:t>
      </w:r>
    </w:p>
    <w:p w14:paraId="70A96520"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tapintása……………………………………………………………………………………...</w:t>
      </w:r>
    </w:p>
    <w:p w14:paraId="2D997C9B"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p>
    <w:p w14:paraId="744E0313"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látszólagos sűrűség</w:t>
      </w:r>
    </w:p>
    <w:tbl>
      <w:tblPr>
        <w:tblStyle w:val="Rcsostblzat19"/>
        <w:tblW w:w="0" w:type="auto"/>
        <w:tblInd w:w="279" w:type="dxa"/>
        <w:tblLook w:val="04A0" w:firstRow="1" w:lastRow="0" w:firstColumn="1" w:lastColumn="0" w:noHBand="0" w:noVBand="1"/>
      </w:tblPr>
      <w:tblGrid>
        <w:gridCol w:w="2146"/>
        <w:gridCol w:w="2146"/>
        <w:gridCol w:w="2146"/>
        <w:gridCol w:w="2147"/>
      </w:tblGrid>
      <w:tr w:rsidR="00D056C6" w:rsidRPr="00D056C6" w14:paraId="230422BB" w14:textId="77777777" w:rsidTr="00D056C6">
        <w:tc>
          <w:tcPr>
            <w:tcW w:w="2146" w:type="dxa"/>
          </w:tcPr>
          <w:p w14:paraId="6FD8D5A7" w14:textId="77777777" w:rsidR="00565FE7" w:rsidRPr="00D056C6" w:rsidRDefault="00565FE7" w:rsidP="00565FE7">
            <w:pPr>
              <w:widowControl w:val="0"/>
              <w:tabs>
                <w:tab w:val="left" w:pos="4926"/>
              </w:tabs>
              <w:autoSpaceDE w:val="0"/>
              <w:autoSpaceDN w:val="0"/>
              <w:spacing w:line="360" w:lineRule="auto"/>
              <w:ind w:firstLine="142"/>
              <w:jc w:val="center"/>
              <w:rPr>
                <w:rFonts w:ascii="Times New Roman" w:eastAsia="Times New Roman" w:hAnsi="Times New Roman" w:cs="Times New Roman"/>
                <w:i/>
              </w:rPr>
            </w:pPr>
            <w:r w:rsidRPr="00D056C6">
              <w:rPr>
                <w:rFonts w:ascii="Times New Roman" w:eastAsia="Times New Roman" w:hAnsi="Times New Roman" w:cs="Times New Roman"/>
                <w:position w:val="-3"/>
              </w:rPr>
              <w:t>A főzőpohár tömege</w:t>
            </w:r>
          </w:p>
        </w:tc>
        <w:tc>
          <w:tcPr>
            <w:tcW w:w="2146" w:type="dxa"/>
          </w:tcPr>
          <w:p w14:paraId="6C895B48" w14:textId="77777777" w:rsidR="00565FE7" w:rsidRPr="00D056C6" w:rsidRDefault="00565FE7" w:rsidP="00565FE7">
            <w:pPr>
              <w:widowControl w:val="0"/>
              <w:tabs>
                <w:tab w:val="left" w:pos="4926"/>
              </w:tabs>
              <w:autoSpaceDE w:val="0"/>
              <w:autoSpaceDN w:val="0"/>
              <w:spacing w:line="360" w:lineRule="auto"/>
              <w:ind w:firstLine="142"/>
              <w:jc w:val="center"/>
              <w:rPr>
                <w:rFonts w:ascii="Times New Roman" w:eastAsia="Times New Roman" w:hAnsi="Times New Roman" w:cs="Times New Roman"/>
              </w:rPr>
            </w:pPr>
            <w:r w:rsidRPr="00D056C6">
              <w:rPr>
                <w:rFonts w:ascii="Times New Roman" w:eastAsia="Times New Roman" w:hAnsi="Times New Roman" w:cs="Times New Roman"/>
              </w:rPr>
              <w:t>a krém és főzőpohár együttes tömege</w:t>
            </w:r>
          </w:p>
        </w:tc>
        <w:tc>
          <w:tcPr>
            <w:tcW w:w="2146" w:type="dxa"/>
          </w:tcPr>
          <w:p w14:paraId="6C7FBD7C" w14:textId="77777777" w:rsidR="00565FE7" w:rsidRPr="00D056C6" w:rsidRDefault="00565FE7" w:rsidP="00565FE7">
            <w:pPr>
              <w:widowControl w:val="0"/>
              <w:tabs>
                <w:tab w:val="left" w:pos="4926"/>
              </w:tabs>
              <w:autoSpaceDE w:val="0"/>
              <w:autoSpaceDN w:val="0"/>
              <w:spacing w:line="360" w:lineRule="auto"/>
              <w:ind w:firstLine="142"/>
              <w:jc w:val="center"/>
              <w:rPr>
                <w:rFonts w:ascii="Times New Roman" w:eastAsia="Times New Roman" w:hAnsi="Times New Roman" w:cs="Times New Roman"/>
              </w:rPr>
            </w:pPr>
            <w:r w:rsidRPr="00D056C6">
              <w:rPr>
                <w:rFonts w:ascii="Times New Roman" w:eastAsia="Times New Roman" w:hAnsi="Times New Roman" w:cs="Times New Roman"/>
              </w:rPr>
              <w:t>a krém tömege</w:t>
            </w:r>
          </w:p>
        </w:tc>
        <w:tc>
          <w:tcPr>
            <w:tcW w:w="2147" w:type="dxa"/>
          </w:tcPr>
          <w:p w14:paraId="7B952046" w14:textId="77777777" w:rsidR="00565FE7" w:rsidRPr="00D056C6" w:rsidRDefault="00565FE7" w:rsidP="00565FE7">
            <w:pPr>
              <w:widowControl w:val="0"/>
              <w:tabs>
                <w:tab w:val="left" w:pos="4926"/>
              </w:tabs>
              <w:autoSpaceDE w:val="0"/>
              <w:autoSpaceDN w:val="0"/>
              <w:spacing w:line="360" w:lineRule="auto"/>
              <w:ind w:firstLine="142"/>
              <w:jc w:val="center"/>
              <w:rPr>
                <w:rFonts w:ascii="Times New Roman" w:eastAsia="Times New Roman" w:hAnsi="Times New Roman" w:cs="Times New Roman"/>
              </w:rPr>
            </w:pPr>
            <w:r w:rsidRPr="00D056C6">
              <w:rPr>
                <w:rFonts w:ascii="Times New Roman" w:eastAsia="Times New Roman" w:hAnsi="Times New Roman" w:cs="Times New Roman"/>
              </w:rPr>
              <w:t>a krém térfogata</w:t>
            </w:r>
          </w:p>
        </w:tc>
      </w:tr>
      <w:tr w:rsidR="00D056C6" w:rsidRPr="00D056C6" w14:paraId="3264ACA4" w14:textId="77777777" w:rsidTr="00D056C6">
        <w:tc>
          <w:tcPr>
            <w:tcW w:w="2146" w:type="dxa"/>
          </w:tcPr>
          <w:p w14:paraId="70B518CD"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i/>
              </w:rPr>
            </w:pPr>
            <w:r w:rsidRPr="00D056C6">
              <w:rPr>
                <w:rFonts w:ascii="Times New Roman" w:eastAsia="Times New Roman" w:hAnsi="Times New Roman" w:cs="Times New Roman"/>
                <w:position w:val="-12"/>
              </w:rPr>
              <w:t>g</w:t>
            </w:r>
          </w:p>
        </w:tc>
        <w:tc>
          <w:tcPr>
            <w:tcW w:w="2146" w:type="dxa"/>
          </w:tcPr>
          <w:p w14:paraId="6E856B81"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i/>
              </w:rPr>
            </w:pPr>
            <w:r w:rsidRPr="00D056C6">
              <w:rPr>
                <w:rFonts w:ascii="Times New Roman" w:eastAsia="Times New Roman" w:hAnsi="Times New Roman" w:cs="Times New Roman"/>
              </w:rPr>
              <w:t>g</w:t>
            </w:r>
          </w:p>
        </w:tc>
        <w:tc>
          <w:tcPr>
            <w:tcW w:w="2146" w:type="dxa"/>
          </w:tcPr>
          <w:p w14:paraId="0F7A1799"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i/>
              </w:rPr>
            </w:pPr>
            <w:r w:rsidRPr="00D056C6">
              <w:rPr>
                <w:rFonts w:ascii="Times New Roman" w:eastAsia="Times New Roman" w:hAnsi="Times New Roman" w:cs="Times New Roman"/>
              </w:rPr>
              <w:t>g</w:t>
            </w:r>
          </w:p>
        </w:tc>
        <w:tc>
          <w:tcPr>
            <w:tcW w:w="2147" w:type="dxa"/>
          </w:tcPr>
          <w:p w14:paraId="59E7F311"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i/>
              </w:rPr>
            </w:pPr>
            <w:r w:rsidRPr="00D056C6">
              <w:rPr>
                <w:rFonts w:ascii="Times New Roman" w:eastAsia="Times New Roman" w:hAnsi="Times New Roman" w:cs="Times New Roman"/>
              </w:rPr>
              <w:t>cm</w:t>
            </w:r>
            <w:r w:rsidRPr="00D056C6">
              <w:rPr>
                <w:rFonts w:ascii="Times New Roman" w:eastAsia="Times New Roman" w:hAnsi="Times New Roman" w:cs="Times New Roman"/>
                <w:vertAlign w:val="superscript"/>
              </w:rPr>
              <w:t>3</w:t>
            </w:r>
          </w:p>
        </w:tc>
      </w:tr>
      <w:tr w:rsidR="00D056C6" w:rsidRPr="00D056C6" w14:paraId="2657C32D" w14:textId="77777777" w:rsidTr="00D056C6">
        <w:tc>
          <w:tcPr>
            <w:tcW w:w="2146" w:type="dxa"/>
          </w:tcPr>
          <w:p w14:paraId="5B3FE4C5"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position w:val="-12"/>
              </w:rPr>
            </w:pPr>
          </w:p>
        </w:tc>
        <w:tc>
          <w:tcPr>
            <w:tcW w:w="2146" w:type="dxa"/>
          </w:tcPr>
          <w:p w14:paraId="3D384790"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p>
        </w:tc>
        <w:tc>
          <w:tcPr>
            <w:tcW w:w="2146" w:type="dxa"/>
          </w:tcPr>
          <w:p w14:paraId="331E2BAA"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p>
        </w:tc>
        <w:tc>
          <w:tcPr>
            <w:tcW w:w="2147" w:type="dxa"/>
          </w:tcPr>
          <w:p w14:paraId="277DF61F" w14:textId="77777777" w:rsidR="00565FE7" w:rsidRPr="00D056C6" w:rsidRDefault="00565FE7" w:rsidP="00565FE7">
            <w:pPr>
              <w:widowControl w:val="0"/>
              <w:tabs>
                <w:tab w:val="left" w:pos="4926"/>
              </w:tabs>
              <w:autoSpaceDE w:val="0"/>
              <w:autoSpaceDN w:val="0"/>
              <w:spacing w:line="360" w:lineRule="auto"/>
              <w:ind w:firstLine="142"/>
              <w:jc w:val="right"/>
              <w:rPr>
                <w:rFonts w:ascii="Times New Roman" w:eastAsia="Times New Roman" w:hAnsi="Times New Roman" w:cs="Times New Roman"/>
              </w:rPr>
            </w:pPr>
          </w:p>
        </w:tc>
      </w:tr>
    </w:tbl>
    <w:p w14:paraId="0FE76CDE"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p>
    <w:p w14:paraId="3C483A1E"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A készítmény látszólagos sűrűsége:</w:t>
      </w:r>
    </w:p>
    <w:p w14:paraId="39EA76F4"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72E23140"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6A885072" w14:textId="77777777" w:rsidR="00565FE7" w:rsidRPr="00D056C6" w:rsidRDefault="00565FE7" w:rsidP="00565FE7">
      <w:pPr>
        <w:spacing w:after="13" w:line="252" w:lineRule="auto"/>
        <w:ind w:left="79" w:firstLine="142"/>
        <w:jc w:val="both"/>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0A830A59"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Az emulzió</w:t>
      </w:r>
      <w:r w:rsidRPr="00D056C6">
        <w:rPr>
          <w:rFonts w:ascii="Times New Roman" w:eastAsia="Times New Roman" w:hAnsi="Times New Roman" w:cs="Times New Roman"/>
          <w:spacing w:val="-1"/>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típusának (o/v;</w:t>
      </w:r>
      <w:r w:rsidRPr="00D056C6">
        <w:rPr>
          <w:rFonts w:ascii="Times New Roman" w:eastAsia="Times New Roman" w:hAnsi="Times New Roman" w:cs="Times New Roman"/>
          <w:spacing w:val="-4"/>
          <w:kern w:val="0"/>
          <w:sz w:val="22"/>
          <w:szCs w:val="22"/>
          <w14:ligatures w14:val="none"/>
        </w:rPr>
        <w:t xml:space="preserve"> </w:t>
      </w:r>
      <w:r w:rsidRPr="00D056C6">
        <w:rPr>
          <w:rFonts w:ascii="Times New Roman" w:eastAsia="Times New Roman" w:hAnsi="Times New Roman" w:cs="Times New Roman"/>
          <w:kern w:val="0"/>
          <w:sz w:val="22"/>
          <w:szCs w:val="22"/>
          <w14:ligatures w14:val="none"/>
        </w:rPr>
        <w:t>v/o) vizsgálata mikroszkópos metilénkékes módszerrel</w:t>
      </w:r>
    </w:p>
    <w:p w14:paraId="60309F25"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A vizsgálat leírása: (A MI segítségével írjátok le a meghatározás menetét, a kapott eredmény értelmezésének módját)</w:t>
      </w:r>
    </w:p>
    <w:p w14:paraId="44562BBA"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38D85DE1"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5F965C60" w14:textId="77777777" w:rsidR="00565FE7" w:rsidRPr="00D056C6" w:rsidRDefault="00565FE7" w:rsidP="00565FE7">
      <w:pPr>
        <w:spacing w:after="13" w:line="252" w:lineRule="auto"/>
        <w:ind w:left="79" w:firstLine="142"/>
        <w:jc w:val="both"/>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2662AE56"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p>
    <w:p w14:paraId="32C6DC74"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1204255C" w14:textId="77777777" w:rsidR="00565FE7" w:rsidRPr="00D056C6" w:rsidRDefault="00565FE7" w:rsidP="00565FE7">
      <w:pPr>
        <w:spacing w:after="13" w:line="252" w:lineRule="auto"/>
        <w:ind w:left="79" w:firstLine="142"/>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4419FE62" w14:textId="77777777" w:rsidR="00565FE7" w:rsidRPr="00D056C6" w:rsidRDefault="00565FE7" w:rsidP="00565FE7">
      <w:pPr>
        <w:spacing w:after="13" w:line="252" w:lineRule="auto"/>
        <w:ind w:left="79" w:firstLine="142"/>
        <w:jc w:val="both"/>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
    <w:p w14:paraId="3440C5C7"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p>
    <w:p w14:paraId="33F02468"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A kapott eredmény:</w:t>
      </w:r>
    </w:p>
    <w:p w14:paraId="1EB17DB4"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Az elkészített krém …………………. típusú emulzió.</w:t>
      </w:r>
    </w:p>
    <w:p w14:paraId="1A3026A7" w14:textId="77777777" w:rsidR="00565FE7" w:rsidRPr="00D056C6" w:rsidRDefault="00565FE7" w:rsidP="00565FE7">
      <w:pPr>
        <w:widowControl w:val="0"/>
        <w:autoSpaceDE w:val="0"/>
        <w:autoSpaceDN w:val="0"/>
        <w:spacing w:after="0" w:line="360" w:lineRule="auto"/>
        <w:ind w:left="112" w:right="74" w:firstLine="142"/>
        <w:jc w:val="both"/>
        <w:rPr>
          <w:rFonts w:ascii="Times New Roman" w:eastAsia="Times New Roman" w:hAnsi="Times New Roman" w:cs="Times New Roman"/>
          <w:kern w:val="0"/>
          <w:sz w:val="22"/>
          <w:szCs w:val="22"/>
          <w14:ligatures w14:val="none"/>
        </w:rPr>
      </w:pPr>
    </w:p>
    <w:p w14:paraId="44479A5A" w14:textId="77777777" w:rsidR="00565FE7" w:rsidRPr="00D056C6" w:rsidRDefault="00565FE7" w:rsidP="00565FE7">
      <w:pPr>
        <w:spacing w:line="259" w:lineRule="auto"/>
        <w:rPr>
          <w:rFonts w:ascii="Times New Roman" w:eastAsia="Calibri" w:hAnsi="Times New Roman" w:cs="Times New Roman"/>
          <w:kern w:val="0"/>
          <w:sz w:val="22"/>
          <w:szCs w:val="22"/>
          <w14:ligatures w14:val="none"/>
        </w:rPr>
      </w:pPr>
      <w:r w:rsidRPr="00D056C6">
        <w:rPr>
          <w:rFonts w:ascii="Times New Roman" w:eastAsia="Calibri" w:hAnsi="Times New Roman" w:cs="Times New Roman"/>
          <w:kern w:val="0"/>
          <w:sz w:val="22"/>
          <w:szCs w:val="22"/>
          <w14:ligatures w14:val="none"/>
        </w:rPr>
        <w:br w:type="page"/>
      </w:r>
    </w:p>
    <w:p w14:paraId="09F945B1" w14:textId="7A310D04" w:rsidR="00565FE7" w:rsidRPr="00D056C6" w:rsidRDefault="00565FE7" w:rsidP="00565FE7">
      <w:pPr>
        <w:spacing w:line="259" w:lineRule="auto"/>
        <w:rPr>
          <w:rFonts w:ascii="Times New Roman" w:eastAsia="Arial" w:hAnsi="Times New Roman" w:cs="Times New Roman"/>
          <w:b/>
          <w:kern w:val="0"/>
          <w:sz w:val="22"/>
          <w:szCs w:val="22"/>
          <w:lang w:eastAsia="hu-HU"/>
          <w14:ligatures w14:val="none"/>
        </w:rPr>
      </w:pPr>
      <w:r w:rsidRPr="00D056C6">
        <w:rPr>
          <w:rFonts w:ascii="Times New Roman" w:eastAsia="Arial" w:hAnsi="Times New Roman" w:cs="Times New Roman"/>
          <w:b/>
          <w:iCs/>
          <w:kern w:val="0"/>
          <w:sz w:val="22"/>
          <w:szCs w:val="22"/>
          <w:lang w:eastAsia="hu-HU"/>
          <w14:ligatures w14:val="none"/>
        </w:rPr>
        <w:t>A projekthez tartozó, tanulónak szóló f</w:t>
      </w:r>
      <w:r w:rsidRPr="00D056C6">
        <w:rPr>
          <w:rFonts w:ascii="Times New Roman" w:eastAsia="Arial" w:hAnsi="Times New Roman" w:cs="Times New Roman"/>
          <w:b/>
          <w:kern w:val="0"/>
          <w:sz w:val="22"/>
          <w:szCs w:val="22"/>
          <w:lang w:eastAsia="hu-HU"/>
          <w14:ligatures w14:val="none"/>
        </w:rPr>
        <w:t>eladatlap</w:t>
      </w:r>
    </w:p>
    <w:p w14:paraId="3AF3465B"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1. Olvassátok el a következő szöveget, majd oldjátok meg a feladatokat!</w:t>
      </w:r>
    </w:p>
    <w:p w14:paraId="21DEED99"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kern w:val="0"/>
          <w:sz w:val="22"/>
          <w:szCs w:val="22"/>
          <w14:ligatures w14:val="none"/>
        </w:rPr>
        <w:t xml:space="preserve">Az emulziók esetében folyékony halmazállapotú </w:t>
      </w:r>
      <w:proofErr w:type="spellStart"/>
      <w:r w:rsidRPr="00D056C6">
        <w:rPr>
          <w:rFonts w:ascii="Times New Roman" w:eastAsia="Times New Roman" w:hAnsi="Times New Roman" w:cs="Times New Roman"/>
          <w:kern w:val="0"/>
          <w:sz w:val="22"/>
          <w:szCs w:val="22"/>
          <w14:ligatures w14:val="none"/>
        </w:rPr>
        <w:t>diszpergáló</w:t>
      </w:r>
      <w:proofErr w:type="spellEnd"/>
      <w:r w:rsidRPr="00D056C6">
        <w:rPr>
          <w:rFonts w:ascii="Times New Roman" w:eastAsia="Times New Roman" w:hAnsi="Times New Roman" w:cs="Times New Roman"/>
          <w:kern w:val="0"/>
          <w:sz w:val="22"/>
          <w:szCs w:val="22"/>
          <w14:ligatures w14:val="none"/>
        </w:rPr>
        <w:t xml:space="preserve"> közegben oszlatunk szét folyékony halmazállapotú </w:t>
      </w:r>
      <w:proofErr w:type="spellStart"/>
      <w:r w:rsidRPr="00D056C6">
        <w:rPr>
          <w:rFonts w:ascii="Times New Roman" w:eastAsia="Times New Roman" w:hAnsi="Times New Roman" w:cs="Times New Roman"/>
          <w:kern w:val="0"/>
          <w:sz w:val="22"/>
          <w:szCs w:val="22"/>
          <w14:ligatures w14:val="none"/>
        </w:rPr>
        <w:t>diszpergált</w:t>
      </w:r>
      <w:proofErr w:type="spellEnd"/>
      <w:r w:rsidRPr="00D056C6">
        <w:rPr>
          <w:rFonts w:ascii="Times New Roman" w:eastAsia="Times New Roman" w:hAnsi="Times New Roman" w:cs="Times New Roman"/>
          <w:kern w:val="0"/>
          <w:sz w:val="22"/>
          <w:szCs w:val="22"/>
          <w14:ligatures w14:val="none"/>
        </w:rPr>
        <w:t xml:space="preserve"> anyagot. A gyógyszeriparban használt emulziók általában vízfázist, olajfázist és segédanyagokat tartalmaznak. Az olaj és a víz komponens közül az egyik tartósan szétoszlatott állapotban van a másikban. Megkülönböztethetünk olaj a vízben emulziókat (o/v), ahol az olaj a diszperz (belső) fázis, ami tartósan lebeg a diszperziós (külső) fázisban, valamint víz az olajban emulziókat (v/o), ahol az előbbi fordítottjáról beszélhetünk. Az </w:t>
      </w:r>
      <w:proofErr w:type="spellStart"/>
      <w:r w:rsidRPr="00D056C6">
        <w:rPr>
          <w:rFonts w:ascii="Times New Roman" w:eastAsia="Times New Roman" w:hAnsi="Times New Roman" w:cs="Times New Roman"/>
          <w:kern w:val="0"/>
          <w:sz w:val="22"/>
          <w:szCs w:val="22"/>
          <w14:ligatures w14:val="none"/>
        </w:rPr>
        <w:t>emulgens</w:t>
      </w:r>
      <w:proofErr w:type="spellEnd"/>
      <w:r w:rsidRPr="00D056C6">
        <w:rPr>
          <w:rFonts w:ascii="Times New Roman" w:eastAsia="Times New Roman" w:hAnsi="Times New Roman" w:cs="Times New Roman"/>
          <w:kern w:val="0"/>
          <w:sz w:val="22"/>
          <w:szCs w:val="22"/>
          <w14:ligatures w14:val="none"/>
        </w:rPr>
        <w:t xml:space="preserve"> olyan </w:t>
      </w:r>
      <w:proofErr w:type="spellStart"/>
      <w:r w:rsidRPr="00D056C6">
        <w:rPr>
          <w:rFonts w:ascii="Times New Roman" w:eastAsia="Times New Roman" w:hAnsi="Times New Roman" w:cs="Times New Roman"/>
          <w:kern w:val="0"/>
          <w:sz w:val="22"/>
          <w:szCs w:val="22"/>
          <w14:ligatures w14:val="none"/>
        </w:rPr>
        <w:t>diszpergáló</w:t>
      </w:r>
      <w:proofErr w:type="spellEnd"/>
      <w:r w:rsidRPr="00D056C6">
        <w:rPr>
          <w:rFonts w:ascii="Times New Roman" w:eastAsia="Times New Roman" w:hAnsi="Times New Roman" w:cs="Times New Roman"/>
          <w:kern w:val="0"/>
          <w:sz w:val="22"/>
          <w:szCs w:val="22"/>
          <w14:ligatures w14:val="none"/>
        </w:rPr>
        <w:t xml:space="preserve"> segédanyag, amely a két egymással nem elegyedő alkotórész egyiknek a másikban való eloszlását elősegíti, megakadályozza a cseppek összefolyását.</w:t>
      </w:r>
    </w:p>
    <w:p w14:paraId="004DC693" w14:textId="77777777" w:rsidR="00565FE7" w:rsidRPr="00D056C6" w:rsidRDefault="00565FE7" w:rsidP="00565FE7">
      <w:pPr>
        <w:spacing w:after="0" w:line="360" w:lineRule="auto"/>
        <w:ind w:left="112" w:hanging="9"/>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 xml:space="preserve">A </w:t>
      </w:r>
      <w:r w:rsidRPr="00D056C6">
        <w:rPr>
          <w:rFonts w:ascii="Times New Roman" w:eastAsia="Arial" w:hAnsi="Times New Roman" w:cs="Times New Roman"/>
          <w:i/>
          <w:kern w:val="0"/>
          <w:sz w:val="22"/>
          <w:szCs w:val="22"/>
          <w:lang w:eastAsia="hu-HU"/>
          <w14:ligatures w14:val="none"/>
        </w:rPr>
        <w:t>krémek</w:t>
      </w:r>
      <w:r w:rsidRPr="00D056C6">
        <w:rPr>
          <w:rFonts w:ascii="Times New Roman" w:eastAsia="Arial" w:hAnsi="Times New Roman" w:cs="Times New Roman"/>
          <w:kern w:val="0"/>
          <w:sz w:val="22"/>
          <w:szCs w:val="22"/>
          <w:lang w:eastAsia="hu-HU"/>
          <w14:ligatures w14:val="none"/>
        </w:rPr>
        <w:t xml:space="preserve"> lágy állományú, félszilárd, többfázisú készítmények, amelyek </w:t>
      </w:r>
      <w:proofErr w:type="spellStart"/>
      <w:r w:rsidRPr="00D056C6">
        <w:rPr>
          <w:rFonts w:ascii="Times New Roman" w:eastAsia="Arial" w:hAnsi="Times New Roman" w:cs="Times New Roman"/>
          <w:kern w:val="0"/>
          <w:sz w:val="22"/>
          <w:szCs w:val="22"/>
          <w:lang w:eastAsia="hu-HU"/>
          <w14:ligatures w14:val="none"/>
        </w:rPr>
        <w:t>lipofil</w:t>
      </w:r>
      <w:proofErr w:type="spellEnd"/>
      <w:r w:rsidRPr="00D056C6">
        <w:rPr>
          <w:rFonts w:ascii="Times New Roman" w:eastAsia="Arial" w:hAnsi="Times New Roman" w:cs="Times New Roman"/>
          <w:kern w:val="0"/>
          <w:sz w:val="22"/>
          <w:szCs w:val="22"/>
          <w:lang w:eastAsia="hu-HU"/>
          <w14:ligatures w14:val="none"/>
        </w:rPr>
        <w:t xml:space="preserve"> és vizes fázisból állnak. A krémek lehetnek </w:t>
      </w:r>
      <w:proofErr w:type="spellStart"/>
      <w:r w:rsidRPr="00D056C6">
        <w:rPr>
          <w:rFonts w:ascii="Times New Roman" w:eastAsia="Arial" w:hAnsi="Times New Roman" w:cs="Times New Roman"/>
          <w:kern w:val="0"/>
          <w:sz w:val="22"/>
          <w:szCs w:val="22"/>
          <w:lang w:eastAsia="hu-HU"/>
          <w14:ligatures w14:val="none"/>
        </w:rPr>
        <w:t>lipofil</w:t>
      </w:r>
      <w:proofErr w:type="spellEnd"/>
      <w:r w:rsidRPr="00D056C6">
        <w:rPr>
          <w:rFonts w:ascii="Times New Roman" w:eastAsia="Arial" w:hAnsi="Times New Roman" w:cs="Times New Roman"/>
          <w:kern w:val="0"/>
          <w:sz w:val="22"/>
          <w:szCs w:val="22"/>
          <w:lang w:eastAsia="hu-HU"/>
          <w14:ligatures w14:val="none"/>
        </w:rPr>
        <w:t xml:space="preserve"> és hidrofil karakterűek. A </w:t>
      </w:r>
      <w:proofErr w:type="spellStart"/>
      <w:r w:rsidRPr="00D056C6">
        <w:rPr>
          <w:rFonts w:ascii="Times New Roman" w:eastAsia="Arial" w:hAnsi="Times New Roman" w:cs="Times New Roman"/>
          <w:i/>
          <w:kern w:val="0"/>
          <w:sz w:val="22"/>
          <w:szCs w:val="22"/>
          <w:lang w:eastAsia="hu-HU"/>
          <w14:ligatures w14:val="none"/>
        </w:rPr>
        <w:t>lipofil</w:t>
      </w:r>
      <w:proofErr w:type="spellEnd"/>
      <w:r w:rsidRPr="00D056C6">
        <w:rPr>
          <w:rFonts w:ascii="Times New Roman" w:eastAsia="Arial" w:hAnsi="Times New Roman" w:cs="Times New Roman"/>
          <w:i/>
          <w:kern w:val="0"/>
          <w:sz w:val="22"/>
          <w:szCs w:val="22"/>
          <w:lang w:eastAsia="hu-HU"/>
          <w14:ligatures w14:val="none"/>
        </w:rPr>
        <w:t xml:space="preserve"> krémek</w:t>
      </w:r>
      <w:r w:rsidRPr="00D056C6">
        <w:rPr>
          <w:rFonts w:ascii="Times New Roman" w:eastAsia="Arial" w:hAnsi="Times New Roman" w:cs="Times New Roman"/>
          <w:kern w:val="0"/>
          <w:sz w:val="22"/>
          <w:szCs w:val="22"/>
          <w:lang w:eastAsia="hu-HU"/>
          <w14:ligatures w14:val="none"/>
        </w:rPr>
        <w:t xml:space="preserve"> v/o típusúak külső fázisuk a </w:t>
      </w:r>
      <w:proofErr w:type="spellStart"/>
      <w:r w:rsidRPr="00D056C6">
        <w:rPr>
          <w:rFonts w:ascii="Times New Roman" w:eastAsia="Arial" w:hAnsi="Times New Roman" w:cs="Times New Roman"/>
          <w:kern w:val="0"/>
          <w:sz w:val="22"/>
          <w:szCs w:val="22"/>
          <w:lang w:eastAsia="hu-HU"/>
          <w14:ligatures w14:val="none"/>
        </w:rPr>
        <w:t>lipofil</w:t>
      </w:r>
      <w:proofErr w:type="spellEnd"/>
      <w:r w:rsidRPr="00D056C6">
        <w:rPr>
          <w:rFonts w:ascii="Times New Roman" w:eastAsia="Arial" w:hAnsi="Times New Roman" w:cs="Times New Roman"/>
          <w:kern w:val="0"/>
          <w:sz w:val="22"/>
          <w:szCs w:val="22"/>
          <w:lang w:eastAsia="hu-HU"/>
          <w14:ligatures w14:val="none"/>
        </w:rPr>
        <w:t xml:space="preserve">-fázis. A </w:t>
      </w:r>
      <w:r w:rsidRPr="00D056C6">
        <w:rPr>
          <w:rFonts w:ascii="Times New Roman" w:eastAsia="Arial" w:hAnsi="Times New Roman" w:cs="Times New Roman"/>
          <w:i/>
          <w:kern w:val="0"/>
          <w:sz w:val="22"/>
          <w:szCs w:val="22"/>
          <w:lang w:eastAsia="hu-HU"/>
          <w14:ligatures w14:val="none"/>
        </w:rPr>
        <w:t>hidrofil krémek</w:t>
      </w:r>
      <w:r w:rsidRPr="00D056C6">
        <w:rPr>
          <w:rFonts w:ascii="Times New Roman" w:eastAsia="Arial" w:hAnsi="Times New Roman" w:cs="Times New Roman"/>
          <w:kern w:val="0"/>
          <w:sz w:val="22"/>
          <w:szCs w:val="22"/>
          <w:lang w:eastAsia="hu-HU"/>
          <w14:ligatures w14:val="none"/>
        </w:rPr>
        <w:t xml:space="preserve"> o/v típusúak, külső fázisukat a vizes fázis képezi. </w:t>
      </w:r>
    </w:p>
    <w:p w14:paraId="42C7AD86" w14:textId="77777777" w:rsidR="00565FE7" w:rsidRPr="00D056C6" w:rsidRDefault="00565FE7" w:rsidP="00565FE7">
      <w:pPr>
        <w:spacing w:after="0" w:line="360" w:lineRule="auto"/>
        <w:ind w:left="112" w:hanging="9"/>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 xml:space="preserve">Emulziós kenőcsök készítésekor az </w:t>
      </w:r>
      <w:proofErr w:type="spellStart"/>
      <w:r w:rsidRPr="00D056C6">
        <w:rPr>
          <w:rFonts w:ascii="Times New Roman" w:eastAsia="Arial" w:hAnsi="Times New Roman" w:cs="Times New Roman"/>
          <w:kern w:val="0"/>
          <w:sz w:val="22"/>
          <w:szCs w:val="22"/>
          <w:lang w:eastAsia="hu-HU"/>
          <w14:ligatures w14:val="none"/>
        </w:rPr>
        <w:t>emulgenst</w:t>
      </w:r>
      <w:proofErr w:type="spellEnd"/>
      <w:r w:rsidRPr="00D056C6">
        <w:rPr>
          <w:rFonts w:ascii="Times New Roman" w:eastAsia="Arial" w:hAnsi="Times New Roman" w:cs="Times New Roman"/>
          <w:kern w:val="0"/>
          <w:sz w:val="22"/>
          <w:szCs w:val="22"/>
          <w:lang w:eastAsia="hu-HU"/>
          <w14:ligatures w14:val="none"/>
        </w:rPr>
        <w:t xml:space="preserve"> tartalmazó, megolvasztott készítményalapban, keverés közben oszlatjuk el az azonos hőmérsékletű vizes fázist és kihűlésig keverjük.</w:t>
      </w:r>
    </w:p>
    <w:p w14:paraId="0158C966" w14:textId="77777777" w:rsidR="00565FE7" w:rsidRPr="00D056C6" w:rsidRDefault="00565FE7" w:rsidP="00565FE7">
      <w:pPr>
        <w:spacing w:after="13" w:line="252" w:lineRule="auto"/>
        <w:ind w:left="112" w:hanging="9"/>
        <w:jc w:val="both"/>
        <w:rPr>
          <w:rFonts w:ascii="Times New Roman" w:eastAsia="Arial" w:hAnsi="Times New Roman" w:cs="Times New Roman"/>
          <w:kern w:val="0"/>
          <w:sz w:val="22"/>
          <w:szCs w:val="22"/>
          <w:lang w:eastAsia="hu-HU"/>
          <w14:ligatures w14:val="none"/>
        </w:rPr>
      </w:pPr>
      <w:r w:rsidRPr="00D056C6">
        <w:rPr>
          <w:rFonts w:ascii="Times New Roman" w:eastAsia="Arial" w:hAnsi="Times New Roman" w:cs="Times New Roman"/>
          <w:kern w:val="0"/>
          <w:sz w:val="22"/>
          <w:szCs w:val="22"/>
          <w:lang w:eastAsia="hu-HU"/>
          <w14:ligatures w14:val="none"/>
        </w:rPr>
        <w:t>(</w:t>
      </w:r>
      <w:proofErr w:type="spellStart"/>
      <w:r w:rsidRPr="00D056C6">
        <w:rPr>
          <w:rFonts w:ascii="Times New Roman" w:eastAsia="Arial" w:hAnsi="Times New Roman" w:cs="Times New Roman"/>
          <w:kern w:val="0"/>
          <w:sz w:val="22"/>
          <w:szCs w:val="22"/>
          <w:lang w:eastAsia="hu-HU"/>
          <w14:ligatures w14:val="none"/>
        </w:rPr>
        <w:t>Dévay</w:t>
      </w:r>
      <w:proofErr w:type="spellEnd"/>
      <w:r w:rsidRPr="00D056C6">
        <w:rPr>
          <w:rFonts w:ascii="Times New Roman" w:eastAsia="Arial" w:hAnsi="Times New Roman" w:cs="Times New Roman"/>
          <w:kern w:val="0"/>
          <w:sz w:val="22"/>
          <w:szCs w:val="22"/>
          <w:lang w:eastAsia="hu-HU"/>
          <w14:ligatures w14:val="none"/>
        </w:rPr>
        <w:t xml:space="preserve"> Attila: A gyógyszertechnológia alapjai 2013 Pécsi Tudományegyetem alapján)</w:t>
      </w:r>
    </w:p>
    <w:p w14:paraId="4632F624" w14:textId="77777777" w:rsidR="00565FE7" w:rsidRPr="00D056C6" w:rsidRDefault="00565FE7" w:rsidP="00565FE7">
      <w:pPr>
        <w:spacing w:after="13" w:line="252" w:lineRule="auto"/>
        <w:ind w:left="112" w:hanging="9"/>
        <w:jc w:val="both"/>
        <w:rPr>
          <w:rFonts w:ascii="Times New Roman" w:eastAsia="Arial" w:hAnsi="Times New Roman" w:cs="Times New Roman"/>
          <w:kern w:val="0"/>
          <w:sz w:val="22"/>
          <w:szCs w:val="22"/>
          <w:lang w:eastAsia="hu-HU"/>
          <w14:ligatures w14:val="none"/>
        </w:rPr>
      </w:pPr>
    </w:p>
    <w:p w14:paraId="2C19A3BD"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Egészítsétek ki a következő szöveget a megadott szavakkal! (Egy szó többször is felhasználható, de nem kell minden szót felhasználni.)</w:t>
      </w:r>
    </w:p>
    <w:p w14:paraId="6EAB54BC"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proofErr w:type="spellStart"/>
      <w:r w:rsidRPr="00D056C6">
        <w:rPr>
          <w:rFonts w:ascii="Times New Roman" w:eastAsia="Times New Roman" w:hAnsi="Times New Roman" w:cs="Times New Roman"/>
          <w:kern w:val="0"/>
          <w:sz w:val="22"/>
          <w:szCs w:val="22"/>
          <w14:ligatures w14:val="none"/>
        </w:rPr>
        <w:t>emulgens</w:t>
      </w:r>
      <w:proofErr w:type="spellEnd"/>
      <w:r w:rsidRPr="00D056C6">
        <w:rPr>
          <w:rFonts w:ascii="Times New Roman" w:eastAsia="Times New Roman" w:hAnsi="Times New Roman" w:cs="Times New Roman"/>
          <w:kern w:val="0"/>
          <w:sz w:val="22"/>
          <w:szCs w:val="22"/>
          <w14:ligatures w14:val="none"/>
        </w:rPr>
        <w:t xml:space="preserve">, szuszpenzió, hidrofil, </w:t>
      </w:r>
      <w:proofErr w:type="spellStart"/>
      <w:r w:rsidRPr="00D056C6">
        <w:rPr>
          <w:rFonts w:ascii="Times New Roman" w:eastAsia="Times New Roman" w:hAnsi="Times New Roman" w:cs="Times New Roman"/>
          <w:kern w:val="0"/>
          <w:sz w:val="22"/>
          <w:szCs w:val="22"/>
          <w14:ligatures w14:val="none"/>
        </w:rPr>
        <w:t>lipofil</w:t>
      </w:r>
      <w:proofErr w:type="spellEnd"/>
      <w:r w:rsidRPr="00D056C6">
        <w:rPr>
          <w:rFonts w:ascii="Times New Roman" w:eastAsia="Times New Roman" w:hAnsi="Times New Roman" w:cs="Times New Roman"/>
          <w:kern w:val="0"/>
          <w:sz w:val="22"/>
          <w:szCs w:val="22"/>
          <w14:ligatures w14:val="none"/>
        </w:rPr>
        <w:t>, külső, belső</w:t>
      </w:r>
    </w:p>
    <w:p w14:paraId="3DDEB0A6"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p>
    <w:p w14:paraId="232BAFFD"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 xml:space="preserve">Az apoláris </w:t>
      </w:r>
      <w:proofErr w:type="spellStart"/>
      <w:r w:rsidRPr="00D056C6">
        <w:rPr>
          <w:rFonts w:ascii="Times New Roman" w:eastAsia="Times New Roman" w:hAnsi="Times New Roman" w:cs="Times New Roman"/>
          <w:kern w:val="0"/>
          <w:sz w:val="22"/>
          <w:szCs w:val="22"/>
          <w14:ligatures w14:val="none"/>
        </w:rPr>
        <w:t>oldékonyságú</w:t>
      </w:r>
      <w:proofErr w:type="spellEnd"/>
      <w:r w:rsidRPr="00D056C6">
        <w:rPr>
          <w:rFonts w:ascii="Times New Roman" w:eastAsia="Times New Roman" w:hAnsi="Times New Roman" w:cs="Times New Roman"/>
          <w:kern w:val="0"/>
          <w:sz w:val="22"/>
          <w:szCs w:val="22"/>
          <w14:ligatures w14:val="none"/>
        </w:rPr>
        <w:t xml:space="preserve"> anyagok ………………, a poláris </w:t>
      </w:r>
      <w:proofErr w:type="spellStart"/>
      <w:r w:rsidRPr="00D056C6">
        <w:rPr>
          <w:rFonts w:ascii="Times New Roman" w:eastAsia="Times New Roman" w:hAnsi="Times New Roman" w:cs="Times New Roman"/>
          <w:kern w:val="0"/>
          <w:sz w:val="22"/>
          <w:szCs w:val="22"/>
          <w14:ligatures w14:val="none"/>
        </w:rPr>
        <w:t>oldékonyságú</w:t>
      </w:r>
      <w:proofErr w:type="spellEnd"/>
      <w:r w:rsidRPr="00D056C6">
        <w:rPr>
          <w:rFonts w:ascii="Times New Roman" w:eastAsia="Times New Roman" w:hAnsi="Times New Roman" w:cs="Times New Roman"/>
          <w:kern w:val="0"/>
          <w:sz w:val="22"/>
          <w:szCs w:val="22"/>
          <w14:ligatures w14:val="none"/>
        </w:rPr>
        <w:t xml:space="preserve"> anyagok……………………. tulajdonságúak. Az olaj a vízben emulzió azt jelenti, hogy a szétoszlatott (belső) fázis ………………. tulajdonságú, a szétoszlatott (külső) fázis ………………. tulajdonságú.</w:t>
      </w:r>
    </w:p>
    <w:p w14:paraId="5E0B5506"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Azt a vegyületet, amely két egymással nem elegyedő alkotórész esetén egyiknek a másikban való eloszlását elősegíti …………………….-</w:t>
      </w:r>
      <w:proofErr w:type="spellStart"/>
      <w:r w:rsidRPr="00D056C6">
        <w:rPr>
          <w:rFonts w:ascii="Times New Roman" w:eastAsia="Times New Roman" w:hAnsi="Times New Roman" w:cs="Times New Roman"/>
          <w:kern w:val="0"/>
          <w:sz w:val="22"/>
          <w:szCs w:val="22"/>
          <w14:ligatures w14:val="none"/>
        </w:rPr>
        <w:t>nak</w:t>
      </w:r>
      <w:proofErr w:type="spellEnd"/>
      <w:r w:rsidRPr="00D056C6">
        <w:rPr>
          <w:rFonts w:ascii="Times New Roman" w:eastAsia="Times New Roman" w:hAnsi="Times New Roman" w:cs="Times New Roman"/>
          <w:kern w:val="0"/>
          <w:sz w:val="22"/>
          <w:szCs w:val="22"/>
          <w14:ligatures w14:val="none"/>
        </w:rPr>
        <w:t xml:space="preserve"> nevezzük.</w:t>
      </w:r>
    </w:p>
    <w:p w14:paraId="73C9B865"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 xml:space="preserve">A hidrofil krémek esetén a hidrofil fázis a ……………….., a </w:t>
      </w:r>
      <w:proofErr w:type="spellStart"/>
      <w:r w:rsidRPr="00D056C6">
        <w:rPr>
          <w:rFonts w:ascii="Times New Roman" w:eastAsia="Times New Roman" w:hAnsi="Times New Roman" w:cs="Times New Roman"/>
          <w:kern w:val="0"/>
          <w:sz w:val="22"/>
          <w:szCs w:val="22"/>
          <w14:ligatures w14:val="none"/>
        </w:rPr>
        <w:t>lipofil</w:t>
      </w:r>
      <w:proofErr w:type="spellEnd"/>
      <w:r w:rsidRPr="00D056C6">
        <w:rPr>
          <w:rFonts w:ascii="Times New Roman" w:eastAsia="Times New Roman" w:hAnsi="Times New Roman" w:cs="Times New Roman"/>
          <w:kern w:val="0"/>
          <w:sz w:val="22"/>
          <w:szCs w:val="22"/>
          <w14:ligatures w14:val="none"/>
        </w:rPr>
        <w:t xml:space="preserve"> krémek esetén a külső fázis a…………</w:t>
      </w:r>
    </w:p>
    <w:p w14:paraId="1CB3E624"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p>
    <w:p w14:paraId="3C90B8D6"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 xml:space="preserve">Mit jelent a </w:t>
      </w:r>
      <w:proofErr w:type="spellStart"/>
      <w:r w:rsidRPr="00D056C6">
        <w:rPr>
          <w:rFonts w:ascii="Times New Roman" w:eastAsia="Times New Roman" w:hAnsi="Times New Roman" w:cs="Times New Roman"/>
          <w:b/>
          <w:kern w:val="0"/>
          <w:sz w:val="22"/>
          <w:szCs w:val="22"/>
          <w14:ligatures w14:val="none"/>
        </w:rPr>
        <w:t>diszpergálni</w:t>
      </w:r>
      <w:proofErr w:type="spellEnd"/>
      <w:r w:rsidRPr="00D056C6">
        <w:rPr>
          <w:rFonts w:ascii="Times New Roman" w:eastAsia="Times New Roman" w:hAnsi="Times New Roman" w:cs="Times New Roman"/>
          <w:b/>
          <w:kern w:val="0"/>
          <w:sz w:val="22"/>
          <w:szCs w:val="22"/>
          <w14:ligatures w14:val="none"/>
        </w:rPr>
        <w:t xml:space="preserve"> kifejezés?</w:t>
      </w:r>
    </w:p>
    <w:p w14:paraId="170FC7B5"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536D15B0"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Hogyan segíthetjük elő az egyik fázis másikban való szétoszlatását?</w:t>
      </w:r>
    </w:p>
    <w:p w14:paraId="1AE5DDDA"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1CD3D1F4"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p>
    <w:p w14:paraId="052A3A1D"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2. Telefonotok használatával nézzetek utána!</w:t>
      </w:r>
    </w:p>
    <w:p w14:paraId="769BE64E"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Mi a különbség a krémek és kenőcsök között?</w:t>
      </w:r>
    </w:p>
    <w:p w14:paraId="55DF3984"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6FAE6E78"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Milyen típusú félszilárd gyógyszerkészítmények vannak?</w:t>
      </w:r>
    </w:p>
    <w:p w14:paraId="11D0D28E"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132A46DD"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57ED4561"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b/>
          <w:kern w:val="0"/>
          <w:sz w:val="22"/>
          <w:szCs w:val="22"/>
          <w14:ligatures w14:val="none"/>
        </w:rPr>
      </w:pPr>
      <w:r w:rsidRPr="00D056C6">
        <w:rPr>
          <w:rFonts w:ascii="Times New Roman" w:eastAsia="Times New Roman" w:hAnsi="Times New Roman" w:cs="Times New Roman"/>
          <w:b/>
          <w:kern w:val="0"/>
          <w:sz w:val="22"/>
          <w:szCs w:val="22"/>
          <w14:ligatures w14:val="none"/>
        </w:rPr>
        <w:t>Igaz /Hamis</w:t>
      </w:r>
    </w:p>
    <w:p w14:paraId="448B83D0"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shd w:val="clear" w:color="auto" w:fill="FFFFFF"/>
          <w14:ligatures w14:val="none"/>
        </w:rPr>
      </w:pPr>
      <w:r w:rsidRPr="00D056C6">
        <w:rPr>
          <w:rFonts w:ascii="Times New Roman" w:eastAsia="Times New Roman" w:hAnsi="Times New Roman" w:cs="Times New Roman"/>
          <w:kern w:val="0"/>
          <w:sz w:val="22"/>
          <w:szCs w:val="22"/>
          <w:shd w:val="clear" w:color="auto" w:fill="FFFFFF"/>
          <w14:ligatures w14:val="none"/>
        </w:rPr>
        <w:t xml:space="preserve">a) Az emulziókhoz adagolt </w:t>
      </w:r>
      <w:proofErr w:type="spellStart"/>
      <w:r w:rsidRPr="00D056C6">
        <w:rPr>
          <w:rFonts w:ascii="Times New Roman" w:eastAsia="Times New Roman" w:hAnsi="Times New Roman" w:cs="Times New Roman"/>
          <w:kern w:val="0"/>
          <w:sz w:val="22"/>
          <w:szCs w:val="22"/>
          <w:shd w:val="clear" w:color="auto" w:fill="FFFFFF"/>
          <w14:ligatures w14:val="none"/>
        </w:rPr>
        <w:t>cetil</w:t>
      </w:r>
      <w:proofErr w:type="spellEnd"/>
      <w:r w:rsidRPr="00D056C6">
        <w:rPr>
          <w:rFonts w:ascii="Times New Roman" w:eastAsia="Times New Roman" w:hAnsi="Times New Roman" w:cs="Times New Roman"/>
          <w:kern w:val="0"/>
          <w:sz w:val="22"/>
          <w:szCs w:val="22"/>
          <w:shd w:val="clear" w:color="auto" w:fill="FFFFFF"/>
          <w14:ligatures w14:val="none"/>
        </w:rPr>
        <w:t>-alkohol segíti a krémek jobb beszívódását</w:t>
      </w:r>
    </w:p>
    <w:p w14:paraId="374C99C8"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b) A nátrium-</w:t>
      </w:r>
      <w:proofErr w:type="spellStart"/>
      <w:r w:rsidRPr="00D056C6">
        <w:rPr>
          <w:rFonts w:ascii="Times New Roman" w:eastAsia="Times New Roman" w:hAnsi="Times New Roman" w:cs="Times New Roman"/>
          <w:kern w:val="0"/>
          <w:sz w:val="22"/>
          <w:szCs w:val="22"/>
          <w14:ligatures w14:val="none"/>
        </w:rPr>
        <w:t>laurilszulfát</w:t>
      </w:r>
      <w:proofErr w:type="spellEnd"/>
      <w:r w:rsidRPr="00D056C6">
        <w:rPr>
          <w:rFonts w:ascii="Times New Roman" w:eastAsia="Times New Roman" w:hAnsi="Times New Roman" w:cs="Times New Roman"/>
          <w:kern w:val="0"/>
          <w:sz w:val="22"/>
          <w:szCs w:val="22"/>
          <w14:ligatures w14:val="none"/>
        </w:rPr>
        <w:t xml:space="preserve"> </w:t>
      </w:r>
      <w:proofErr w:type="spellStart"/>
      <w:r w:rsidRPr="00D056C6">
        <w:rPr>
          <w:rFonts w:ascii="Times New Roman" w:eastAsia="Times New Roman" w:hAnsi="Times New Roman" w:cs="Times New Roman"/>
          <w:kern w:val="0"/>
          <w:sz w:val="22"/>
          <w:szCs w:val="22"/>
          <w14:ligatures w14:val="none"/>
        </w:rPr>
        <w:t>emulgensként</w:t>
      </w:r>
      <w:proofErr w:type="spellEnd"/>
      <w:r w:rsidRPr="00D056C6">
        <w:rPr>
          <w:rFonts w:ascii="Times New Roman" w:eastAsia="Times New Roman" w:hAnsi="Times New Roman" w:cs="Times New Roman"/>
          <w:kern w:val="0"/>
          <w:sz w:val="22"/>
          <w:szCs w:val="22"/>
          <w14:ligatures w14:val="none"/>
        </w:rPr>
        <w:t xml:space="preserve"> használható</w:t>
      </w:r>
    </w:p>
    <w:p w14:paraId="10B4519F"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shd w:val="clear" w:color="auto" w:fill="FFFFFF"/>
          <w14:ligatures w14:val="none"/>
        </w:rPr>
      </w:pPr>
      <w:r w:rsidRPr="00D056C6">
        <w:rPr>
          <w:rFonts w:ascii="Times New Roman" w:eastAsia="Times New Roman" w:hAnsi="Times New Roman" w:cs="Times New Roman"/>
          <w:kern w:val="0"/>
          <w:sz w:val="22"/>
          <w:szCs w:val="22"/>
          <w14:ligatures w14:val="none"/>
        </w:rPr>
        <w:t xml:space="preserve">c) A sztearinsav </w:t>
      </w:r>
      <w:r w:rsidRPr="00D056C6">
        <w:rPr>
          <w:rFonts w:ascii="Times New Roman" w:eastAsia="Times New Roman" w:hAnsi="Times New Roman" w:cs="Times New Roman"/>
          <w:kern w:val="0"/>
          <w:sz w:val="22"/>
          <w:szCs w:val="22"/>
          <w:shd w:val="clear" w:color="auto" w:fill="FFFFFF"/>
          <w14:ligatures w14:val="none"/>
        </w:rPr>
        <w:t>védőfilmet képez a</w:t>
      </w:r>
      <w:r w:rsidRPr="00D056C6">
        <w:rPr>
          <w:rFonts w:ascii="Times New Roman" w:eastAsia="Arial" w:hAnsi="Times New Roman" w:cs="Times New Roman"/>
          <w:bCs/>
          <w:i/>
          <w:iCs/>
          <w:kern w:val="0"/>
          <w:sz w:val="22"/>
          <w:szCs w:val="22"/>
          <w:shd w:val="clear" w:color="auto" w:fill="FFFFFF"/>
          <w14:ligatures w14:val="none"/>
        </w:rPr>
        <w:t xml:space="preserve"> bőr</w:t>
      </w:r>
      <w:r w:rsidRPr="00D056C6">
        <w:rPr>
          <w:rFonts w:ascii="Times New Roman" w:eastAsia="Times New Roman" w:hAnsi="Times New Roman" w:cs="Times New Roman"/>
          <w:kern w:val="0"/>
          <w:sz w:val="22"/>
          <w:szCs w:val="22"/>
          <w:shd w:val="clear" w:color="auto" w:fill="FFFFFF"/>
          <w14:ligatures w14:val="none"/>
        </w:rPr>
        <w:t xml:space="preserve"> felszínén, ami megakadályozza a kiszáradást.</w:t>
      </w:r>
    </w:p>
    <w:p w14:paraId="70ABEA92"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shd w:val="clear" w:color="auto" w:fill="FFFFFF"/>
          <w14:ligatures w14:val="none"/>
        </w:rPr>
      </w:pPr>
      <w:r w:rsidRPr="00D056C6">
        <w:rPr>
          <w:rFonts w:ascii="Times New Roman" w:eastAsia="Times New Roman" w:hAnsi="Times New Roman" w:cs="Times New Roman"/>
          <w:kern w:val="0"/>
          <w:sz w:val="22"/>
          <w:szCs w:val="22"/>
          <w:shd w:val="clear" w:color="auto" w:fill="FFFFFF"/>
          <w14:ligatures w14:val="none"/>
        </w:rPr>
        <w:t>d) A glicerin nedvesíti, hidratálja a bőrt.</w:t>
      </w:r>
    </w:p>
    <w:p w14:paraId="0E52CA85"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shd w:val="clear" w:color="auto" w:fill="FFFFFF"/>
          <w14:ligatures w14:val="none"/>
        </w:rPr>
      </w:pPr>
    </w:p>
    <w:p w14:paraId="192FFDF3"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shd w:val="clear" w:color="auto" w:fill="FFFFFF"/>
          <w14:ligatures w14:val="none"/>
        </w:rPr>
      </w:pPr>
      <w:r w:rsidRPr="00D056C6">
        <w:rPr>
          <w:rFonts w:ascii="Times New Roman" w:eastAsia="Times New Roman" w:hAnsi="Times New Roman" w:cs="Times New Roman"/>
          <w:kern w:val="0"/>
          <w:sz w:val="22"/>
          <w:szCs w:val="22"/>
          <w:shd w:val="clear" w:color="auto" w:fill="FFFFFF"/>
          <w14:ligatures w14:val="none"/>
        </w:rPr>
        <w:t>Mit jelent a tinktúra kifejezés? Hogyan lehet tinktúrát előállítani?</w:t>
      </w:r>
    </w:p>
    <w:p w14:paraId="612E1E81"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415522CA"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shd w:val="clear" w:color="auto" w:fill="FFFFFF"/>
          <w14:ligatures w14:val="none"/>
        </w:rPr>
      </w:pPr>
      <w:r w:rsidRPr="00D056C6">
        <w:rPr>
          <w:rFonts w:ascii="Times New Roman" w:eastAsia="Times New Roman" w:hAnsi="Times New Roman" w:cs="Times New Roman"/>
          <w:kern w:val="0"/>
          <w:sz w:val="22"/>
          <w:szCs w:val="22"/>
          <w:shd w:val="clear" w:color="auto" w:fill="FFFFFF"/>
          <w14:ligatures w14:val="none"/>
        </w:rPr>
        <w:t>Mit jelent az illóolaj kifejezés? Milyen módszerekkel lehet nagyobb mennyiségben előállítani gyógynövényekből?</w:t>
      </w:r>
    </w:p>
    <w:p w14:paraId="7A2476BF"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63EC75A5"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w:t>
      </w:r>
    </w:p>
    <w:p w14:paraId="016A2951" w14:textId="77777777" w:rsidR="00565FE7" w:rsidRPr="00D056C6" w:rsidRDefault="00565FE7" w:rsidP="00565FE7">
      <w:pPr>
        <w:widowControl w:val="0"/>
        <w:autoSpaceDE w:val="0"/>
        <w:autoSpaceDN w:val="0"/>
        <w:spacing w:after="0" w:line="360" w:lineRule="auto"/>
        <w:ind w:left="112" w:right="74"/>
        <w:jc w:val="both"/>
        <w:rPr>
          <w:rFonts w:ascii="Times New Roman" w:eastAsia="Times New Roman" w:hAnsi="Times New Roman" w:cs="Times New Roman"/>
          <w:kern w:val="0"/>
          <w:sz w:val="22"/>
          <w:szCs w:val="22"/>
          <w14:ligatures w14:val="none"/>
        </w:rPr>
      </w:pPr>
    </w:p>
    <w:p w14:paraId="60BFAAE4"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b/>
          <w:kern w:val="0"/>
          <w:sz w:val="22"/>
          <w:szCs w:val="22"/>
          <w14:ligatures w14:val="none"/>
        </w:rPr>
        <w:t>3. Készítsetek PPT bemutatót a krém készítésének tapasztalatairól, a felhasznált gyógynövény tulajdonságairól, a belőle készített készítmény (tinktúra/ illóolaj) tulajdonságairól, a gyógynövény élettani hatásairól!</w:t>
      </w:r>
    </w:p>
    <w:p w14:paraId="340BDBF3" w14:textId="77777777" w:rsidR="00565FE7" w:rsidRPr="00D056C6" w:rsidRDefault="00565FE7" w:rsidP="00565FE7">
      <w:pPr>
        <w:widowControl w:val="0"/>
        <w:autoSpaceDE w:val="0"/>
        <w:autoSpaceDN w:val="0"/>
        <w:spacing w:after="0" w:line="360" w:lineRule="auto"/>
        <w:ind w:right="74"/>
        <w:jc w:val="both"/>
        <w:rPr>
          <w:rFonts w:ascii="Times New Roman" w:eastAsia="Times New Roman" w:hAnsi="Times New Roman" w:cs="Times New Roman"/>
          <w:kern w:val="0"/>
          <w:sz w:val="22"/>
          <w:szCs w:val="22"/>
          <w14:ligatures w14:val="none"/>
        </w:rPr>
      </w:pPr>
    </w:p>
    <w:p w14:paraId="0463C7F4" w14:textId="46CD4EE9" w:rsidR="00565FE7" w:rsidRPr="00D056C6" w:rsidRDefault="00565FE7" w:rsidP="00D056C6">
      <w:pPr>
        <w:widowControl w:val="0"/>
        <w:autoSpaceDE w:val="0"/>
        <w:autoSpaceDN w:val="0"/>
        <w:spacing w:after="0" w:line="360" w:lineRule="auto"/>
        <w:ind w:right="74"/>
        <w:jc w:val="both"/>
        <w:rPr>
          <w:rFonts w:ascii="Times New Roman" w:eastAsia="Times New Roman" w:hAnsi="Times New Roman" w:cs="Times New Roman"/>
          <w:kern w:val="0"/>
          <w:sz w:val="22"/>
          <w:szCs w:val="22"/>
          <w14:ligatures w14:val="none"/>
        </w:rPr>
      </w:pPr>
      <w:r w:rsidRPr="00D056C6">
        <w:rPr>
          <w:rFonts w:ascii="Times New Roman" w:eastAsia="Times New Roman" w:hAnsi="Times New Roman" w:cs="Times New Roman"/>
          <w:kern w:val="0"/>
          <w:sz w:val="22"/>
          <w:szCs w:val="22"/>
          <w14:ligatures w14:val="none"/>
        </w:rPr>
        <w:t>Az általatok választott gyógynövény tinktúra/ gyógynövény illóolaj a ………………… volt.</w:t>
      </w:r>
      <w:bookmarkEnd w:id="61"/>
    </w:p>
    <w:sectPr w:rsidR="00565FE7" w:rsidRPr="00D056C6" w:rsidSect="00FF0D81">
      <w:footerReference w:type="default" r:id="rId33"/>
      <w:pgSz w:w="11906" w:h="16838"/>
      <w:pgMar w:top="1418" w:right="1418" w:bottom="1418" w:left="1418"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57AE130" w16cex:dateUtc="2025-10-20T12:04:12.739Z">
    <w16cex:extLst>
      <w16:ext w16:uri="{CE6994B0-6A32-4C9F-8C6B-6E91EDA988CE}">
        <cr:reactions xmlns:cr="http://schemas.microsoft.com/office/comments/2020/reactions">
          <cr:reaction reactionType="1">
            <cr:reactionInfo dateUtc="2025-10-21T10:30:37.278Z">
              <cr:user userId="S::zelizi.anita@ikk.hu::73dcfae1-9bdd-4a11-818b-14813fe1b6b8" userProvider="AD" userName="Zelizi Anita"/>
            </cr:reactionInfo>
          </cr:reaction>
        </cr:reactions>
      </w16:ext>
    </w16cex:extLst>
  </w16cex:commentExtensible>
  <w16cex:commentExtensible w16cex:durableId="27FBE782" w16cex:dateUtc="2025-10-20T12:09:55.206Z">
    <w16cex:extLst>
      <w16:ext w16:uri="{CE6994B0-6A32-4C9F-8C6B-6E91EDA988CE}">
        <cr:reactions xmlns:cr="http://schemas.microsoft.com/office/comments/2020/reactions">
          <cr:reaction reactionType="1">
            <cr:reactionInfo dateUtc="2025-10-21T10:35:13.917Z">
              <cr:user userId="S::zelizi.anita@ikk.hu::73dcfae1-9bdd-4a11-818b-14813fe1b6b8" userProvider="AD" userName="Zelizi Anita"/>
            </cr:reactionInfo>
          </cr:reaction>
        </cr:reactions>
      </w16:ext>
    </w16cex:extLst>
  </w16cex:commentExtensible>
  <w16cex:commentExtensible w16cex:durableId="44E63FF9" w16cex:dateUtc="2025-10-20T12:10:49.314Z">
    <w16cex:extLst>
      <w16:ext w16:uri="{CE6994B0-6A32-4C9F-8C6B-6E91EDA988CE}">
        <cr:reactions xmlns:cr="http://schemas.microsoft.com/office/comments/2020/reactions">
          <cr:reaction reactionType="1">
            <cr:reactionInfo dateUtc="2025-10-21T10:35:35.142Z">
              <cr:user userId="S::zelizi.anita@ikk.hu::73dcfae1-9bdd-4a11-818b-14813fe1b6b8" userProvider="AD" userName="Zelizi Anita"/>
            </cr:reactionInfo>
          </cr:reaction>
        </cr:reactions>
      </w16:ext>
    </w16cex:extLst>
  </w16cex:commentExtensible>
  <w16cex:commentExtensible w16cex:durableId="11F0BC8D" w16cex:dateUtc="2025-10-20T14:17:36.602Z"/>
  <w16cex:commentExtensible w16cex:durableId="07EFBE6A" w16cex:dateUtc="2025-10-21T13:15:18.523Z"/>
  <w16cex:commentExtensible w16cex:durableId="329624CC" w16cex:dateUtc="2025-10-21T13:18:25.901Z"/>
  <w16cex:commentExtensible w16cex:durableId="57DAA878" w16cex:dateUtc="2025-10-21T13:20:53.67Z"/>
  <w16cex:commentExtensible w16cex:durableId="76619537" w16cex:dateUtc="2025-10-27T10:46:05.48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451C4" w14:textId="77777777" w:rsidR="00FE7B35" w:rsidRDefault="00FE7B35" w:rsidP="00681245">
      <w:pPr>
        <w:spacing w:after="0" w:line="240" w:lineRule="auto"/>
      </w:pPr>
      <w:r>
        <w:separator/>
      </w:r>
    </w:p>
  </w:endnote>
  <w:endnote w:type="continuationSeparator" w:id="0">
    <w:p w14:paraId="57434D50" w14:textId="77777777" w:rsidR="00FE7B35" w:rsidRDefault="00FE7B35" w:rsidP="00681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Roboto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997040"/>
      <w:docPartObj>
        <w:docPartGallery w:val="Page Numbers (Bottom of Page)"/>
        <w:docPartUnique/>
      </w:docPartObj>
    </w:sdtPr>
    <w:sdtEndPr/>
    <w:sdtContent>
      <w:p w14:paraId="07E19B28" w14:textId="19AD943B" w:rsidR="006723EB" w:rsidRDefault="006723EB">
        <w:pPr>
          <w:pStyle w:val="llb"/>
          <w:jc w:val="center"/>
        </w:pPr>
        <w:r>
          <w:fldChar w:fldCharType="begin"/>
        </w:r>
        <w:r>
          <w:instrText>PAGE   \* MERGEFORMAT</w:instrText>
        </w:r>
        <w:r>
          <w:fldChar w:fldCharType="separate"/>
        </w:r>
        <w:r>
          <w:t>2</w:t>
        </w:r>
        <w:r>
          <w:fldChar w:fldCharType="end"/>
        </w:r>
      </w:p>
    </w:sdtContent>
  </w:sdt>
  <w:p w14:paraId="797785AC" w14:textId="77777777" w:rsidR="006723EB" w:rsidRDefault="006723E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6A0A5" w14:textId="77777777" w:rsidR="00FE7B35" w:rsidRDefault="00FE7B35" w:rsidP="00681245">
      <w:pPr>
        <w:spacing w:after="0" w:line="240" w:lineRule="auto"/>
      </w:pPr>
      <w:r>
        <w:separator/>
      </w:r>
    </w:p>
  </w:footnote>
  <w:footnote w:type="continuationSeparator" w:id="0">
    <w:p w14:paraId="0C213706" w14:textId="77777777" w:rsidR="00FE7B35" w:rsidRDefault="00FE7B35" w:rsidP="00681245">
      <w:pPr>
        <w:spacing w:after="0" w:line="240" w:lineRule="auto"/>
      </w:pPr>
      <w:r>
        <w:continuationSeparator/>
      </w:r>
    </w:p>
  </w:footnote>
  <w:footnote w:id="1">
    <w:p w14:paraId="0BC3C38F" w14:textId="77777777" w:rsidR="006723EB" w:rsidRDefault="006723EB" w:rsidP="008733E3">
      <w:pPr>
        <w:pStyle w:val="Listaszerbekezds"/>
        <w:ind w:left="357"/>
      </w:pPr>
      <w:r>
        <w:rPr>
          <w:rStyle w:val="Lbjegyzet-hivatkozs"/>
        </w:rPr>
        <w:footnoteRef/>
      </w:r>
      <w:r>
        <w:t xml:space="preserve"> </w:t>
      </w:r>
      <w:r w:rsidRPr="008D1ACE">
        <w:rPr>
          <w:rFonts w:ascii="Times New Roman" w:hAnsi="Times New Roman" w:cs="Times New Roman"/>
        </w:rPr>
        <w:t xml:space="preserve">Abban az esetben, ha a </w:t>
      </w:r>
      <w:r w:rsidRPr="008733E3">
        <w:rPr>
          <w:rFonts w:ascii="Times New Roman" w:hAnsi="Times New Roman" w:cs="Times New Roman"/>
          <w:color w:val="000000"/>
        </w:rPr>
        <w:t xml:space="preserve">dokumentáció nem teljes, hiányzik valamelyik tartalmi elem, azt a tanulónak adott határidőre pótolnia </w:t>
      </w:r>
      <w:r w:rsidRPr="008D1ACE">
        <w:rPr>
          <w:rFonts w:ascii="Times New Roman" w:hAnsi="Times New Roman" w:cs="Times New Roman"/>
        </w:rPr>
        <w:t>kell.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821F" w14:textId="64C8B0BD" w:rsidR="006723EB" w:rsidRDefault="006723EB">
    <w:pPr>
      <w:pStyle w:val="lfej"/>
    </w:pPr>
    <w:r>
      <w:rPr>
        <w:rFonts w:ascii="Times New Roman"/>
        <w:noProof/>
        <w:position w:val="12"/>
        <w:sz w:val="20"/>
      </w:rPr>
      <w:drawing>
        <wp:anchor distT="0" distB="0" distL="114300" distR="114300" simplePos="0" relativeHeight="251659264" behindDoc="1" locked="0" layoutInCell="1" allowOverlap="1" wp14:anchorId="7B49D75E" wp14:editId="311CAED8">
          <wp:simplePos x="0" y="0"/>
          <wp:positionH relativeFrom="column">
            <wp:posOffset>-570865</wp:posOffset>
          </wp:positionH>
          <wp:positionV relativeFrom="paragraph">
            <wp:posOffset>-172085</wp:posOffset>
          </wp:positionV>
          <wp:extent cx="1321200" cy="298800"/>
          <wp:effectExtent l="0" t="0" r="0" b="6350"/>
          <wp:wrapNone/>
          <wp:docPr id="93201786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00" cy="29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1312" behindDoc="1" locked="0" layoutInCell="1" allowOverlap="1" wp14:anchorId="4B952438" wp14:editId="6DEB5CE8">
          <wp:simplePos x="0" y="0"/>
          <wp:positionH relativeFrom="margin">
            <wp:align>center</wp:align>
          </wp:positionH>
          <wp:positionV relativeFrom="paragraph">
            <wp:posOffset>-360045</wp:posOffset>
          </wp:positionV>
          <wp:extent cx="800128" cy="740664"/>
          <wp:effectExtent l="0" t="0" r="0" b="2540"/>
          <wp:wrapNone/>
          <wp:docPr id="93201787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0128" cy="740664"/>
                  </a:xfrm>
                  <a:prstGeom prst="rect">
                    <a:avLst/>
                  </a:prstGeom>
                </pic:spPr>
              </pic:pic>
            </a:graphicData>
          </a:graphic>
        </wp:anchor>
      </w:drawing>
    </w:r>
    <w:r w:rsidRPr="00D040A7">
      <w:rPr>
        <w:rFonts w:ascii="Times New Roman"/>
        <w:noProof/>
        <w:sz w:val="20"/>
      </w:rPr>
      <w:drawing>
        <wp:anchor distT="0" distB="0" distL="114300" distR="114300" simplePos="0" relativeHeight="251663360" behindDoc="1" locked="0" layoutInCell="1" allowOverlap="1" wp14:anchorId="10571B6D" wp14:editId="08103BB3">
          <wp:simplePos x="0" y="0"/>
          <wp:positionH relativeFrom="column">
            <wp:posOffset>5596255</wp:posOffset>
          </wp:positionH>
          <wp:positionV relativeFrom="paragraph">
            <wp:posOffset>-271780</wp:posOffset>
          </wp:positionV>
          <wp:extent cx="826478" cy="584200"/>
          <wp:effectExtent l="0" t="0" r="0" b="6350"/>
          <wp:wrapNone/>
          <wp:docPr id="932017867" name="Kép 35">
            <a:extLst xmlns:a="http://schemas.openxmlformats.org/drawingml/2006/main">
              <a:ext uri="{FF2B5EF4-FFF2-40B4-BE49-F238E27FC236}">
                <a16:creationId xmlns:a16="http://schemas.microsoft.com/office/drawing/2014/main" id="{DC4B1626-2AA6-44AB-A6A8-F12D9E60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5">
                    <a:extLst>
                      <a:ext uri="{FF2B5EF4-FFF2-40B4-BE49-F238E27FC236}">
                        <a16:creationId xmlns:a16="http://schemas.microsoft.com/office/drawing/2014/main" id="{DC4B1626-2AA6-44AB-A6A8-F12D9E600586}"/>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31244" cy="58756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79BF" w14:textId="77777777" w:rsidR="006723EB" w:rsidRDefault="006723EB" w:rsidP="004C7025">
    <w:pPr>
      <w:tabs>
        <w:tab w:val="left" w:pos="4962"/>
        <w:tab w:val="right" w:pos="9498"/>
      </w:tabs>
      <w:spacing w:before="120"/>
    </w:pPr>
    <w:r>
      <w:rPr>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FE0B" w14:textId="77777777" w:rsidR="006723EB" w:rsidRDefault="006723EB" w:rsidP="00952100">
    <w:pPr>
      <w:tabs>
        <w:tab w:val="left" w:pos="4962"/>
        <w:tab w:val="right" w:pos="9498"/>
      </w:tabs>
      <w:spacing w:before="120"/>
    </w:pPr>
    <w:r>
      <w:rPr>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4AB2" w14:textId="77777777" w:rsidR="006723EB" w:rsidRDefault="006723EB">
    <w:pPr>
      <w:tabs>
        <w:tab w:val="left" w:pos="4962"/>
        <w:tab w:val="right" w:pos="9498"/>
      </w:tabs>
      <w:spacing w:before="120"/>
    </w:pPr>
    <w:r>
      <w:rPr>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D792" w14:textId="77777777" w:rsidR="006723EB" w:rsidRDefault="006723EB" w:rsidP="00952100">
    <w:pPr>
      <w:tabs>
        <w:tab w:val="left" w:pos="4962"/>
        <w:tab w:val="right" w:pos="9498"/>
      </w:tabs>
      <w:spacing w:before="120"/>
    </w:pPr>
    <w:r>
      <w:rPr>
        <w:sz w:val="20"/>
        <w:szCs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D647" w14:textId="77777777" w:rsidR="006723EB" w:rsidRDefault="006723EB" w:rsidP="00952100">
    <w:pPr>
      <w:tabs>
        <w:tab w:val="left" w:pos="4962"/>
        <w:tab w:val="right" w:pos="9498"/>
      </w:tabs>
      <w:spacing w:before="120"/>
    </w:pP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92D1F"/>
    <w:multiLevelType w:val="hybridMultilevel"/>
    <w:tmpl w:val="818E9C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116D8B"/>
    <w:multiLevelType w:val="hybridMultilevel"/>
    <w:tmpl w:val="7FB00C0A"/>
    <w:lvl w:ilvl="0" w:tplc="040E0001">
      <w:start w:val="1"/>
      <w:numFmt w:val="bullet"/>
      <w:lvlText w:val=""/>
      <w:lvlJc w:val="left"/>
      <w:pPr>
        <w:ind w:left="1503" w:hanging="360"/>
      </w:pPr>
      <w:rPr>
        <w:rFonts w:ascii="Symbol" w:hAnsi="Symbol" w:hint="default"/>
      </w:rPr>
    </w:lvl>
    <w:lvl w:ilvl="1" w:tplc="040E0003" w:tentative="1">
      <w:start w:val="1"/>
      <w:numFmt w:val="bullet"/>
      <w:lvlText w:val="o"/>
      <w:lvlJc w:val="left"/>
      <w:pPr>
        <w:ind w:left="2223" w:hanging="360"/>
      </w:pPr>
      <w:rPr>
        <w:rFonts w:ascii="Courier New" w:hAnsi="Courier New" w:cs="Courier New" w:hint="default"/>
      </w:rPr>
    </w:lvl>
    <w:lvl w:ilvl="2" w:tplc="040E0005" w:tentative="1">
      <w:start w:val="1"/>
      <w:numFmt w:val="bullet"/>
      <w:lvlText w:val=""/>
      <w:lvlJc w:val="left"/>
      <w:pPr>
        <w:ind w:left="2943" w:hanging="360"/>
      </w:pPr>
      <w:rPr>
        <w:rFonts w:ascii="Wingdings" w:hAnsi="Wingdings" w:hint="default"/>
      </w:rPr>
    </w:lvl>
    <w:lvl w:ilvl="3" w:tplc="040E0001" w:tentative="1">
      <w:start w:val="1"/>
      <w:numFmt w:val="bullet"/>
      <w:lvlText w:val=""/>
      <w:lvlJc w:val="left"/>
      <w:pPr>
        <w:ind w:left="3663" w:hanging="360"/>
      </w:pPr>
      <w:rPr>
        <w:rFonts w:ascii="Symbol" w:hAnsi="Symbol" w:hint="default"/>
      </w:rPr>
    </w:lvl>
    <w:lvl w:ilvl="4" w:tplc="040E0003" w:tentative="1">
      <w:start w:val="1"/>
      <w:numFmt w:val="bullet"/>
      <w:lvlText w:val="o"/>
      <w:lvlJc w:val="left"/>
      <w:pPr>
        <w:ind w:left="4383" w:hanging="360"/>
      </w:pPr>
      <w:rPr>
        <w:rFonts w:ascii="Courier New" w:hAnsi="Courier New" w:cs="Courier New" w:hint="default"/>
      </w:rPr>
    </w:lvl>
    <w:lvl w:ilvl="5" w:tplc="040E0005" w:tentative="1">
      <w:start w:val="1"/>
      <w:numFmt w:val="bullet"/>
      <w:lvlText w:val=""/>
      <w:lvlJc w:val="left"/>
      <w:pPr>
        <w:ind w:left="5103" w:hanging="360"/>
      </w:pPr>
      <w:rPr>
        <w:rFonts w:ascii="Wingdings" w:hAnsi="Wingdings" w:hint="default"/>
      </w:rPr>
    </w:lvl>
    <w:lvl w:ilvl="6" w:tplc="040E0001" w:tentative="1">
      <w:start w:val="1"/>
      <w:numFmt w:val="bullet"/>
      <w:lvlText w:val=""/>
      <w:lvlJc w:val="left"/>
      <w:pPr>
        <w:ind w:left="5823" w:hanging="360"/>
      </w:pPr>
      <w:rPr>
        <w:rFonts w:ascii="Symbol" w:hAnsi="Symbol" w:hint="default"/>
      </w:rPr>
    </w:lvl>
    <w:lvl w:ilvl="7" w:tplc="040E0003" w:tentative="1">
      <w:start w:val="1"/>
      <w:numFmt w:val="bullet"/>
      <w:lvlText w:val="o"/>
      <w:lvlJc w:val="left"/>
      <w:pPr>
        <w:ind w:left="6543" w:hanging="360"/>
      </w:pPr>
      <w:rPr>
        <w:rFonts w:ascii="Courier New" w:hAnsi="Courier New" w:cs="Courier New" w:hint="default"/>
      </w:rPr>
    </w:lvl>
    <w:lvl w:ilvl="8" w:tplc="040E0005" w:tentative="1">
      <w:start w:val="1"/>
      <w:numFmt w:val="bullet"/>
      <w:lvlText w:val=""/>
      <w:lvlJc w:val="left"/>
      <w:pPr>
        <w:ind w:left="7263" w:hanging="360"/>
      </w:pPr>
      <w:rPr>
        <w:rFonts w:ascii="Wingdings" w:hAnsi="Wingdings" w:hint="default"/>
      </w:rPr>
    </w:lvl>
  </w:abstractNum>
  <w:abstractNum w:abstractNumId="2" w15:restartNumberingAfterBreak="0">
    <w:nsid w:val="11BF0D40"/>
    <w:multiLevelType w:val="hybridMultilevel"/>
    <w:tmpl w:val="FCAA91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3957861"/>
    <w:multiLevelType w:val="hybridMultilevel"/>
    <w:tmpl w:val="5524D33A"/>
    <w:lvl w:ilvl="0" w:tplc="351E189E">
      <w:start w:val="1"/>
      <w:numFmt w:val="bullet"/>
      <w:lvlText w:val=""/>
      <w:lvlJc w:val="left"/>
      <w:pPr>
        <w:ind w:left="1295" w:hanging="728"/>
      </w:pPr>
      <w:rPr>
        <w:rFonts w:ascii="Symbol" w:hAnsi="Symbol"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4" w15:restartNumberingAfterBreak="0">
    <w:nsid w:val="15B85B20"/>
    <w:multiLevelType w:val="hybridMultilevel"/>
    <w:tmpl w:val="410A9D10"/>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6BD7480"/>
    <w:multiLevelType w:val="hybridMultilevel"/>
    <w:tmpl w:val="B80AEC5A"/>
    <w:lvl w:ilvl="0" w:tplc="FBAC9604">
      <w:numFmt w:val="bullet"/>
      <w:lvlText w:val="-"/>
      <w:lvlJc w:val="left"/>
      <w:pPr>
        <w:ind w:left="488" w:hanging="360"/>
      </w:pPr>
      <w:rPr>
        <w:rFonts w:ascii="Times New Roman" w:eastAsia="Arial" w:hAnsi="Times New Roman" w:cs="Times New Roman" w:hint="default"/>
      </w:rPr>
    </w:lvl>
    <w:lvl w:ilvl="1" w:tplc="040E0003" w:tentative="1">
      <w:start w:val="1"/>
      <w:numFmt w:val="bullet"/>
      <w:lvlText w:val="o"/>
      <w:lvlJc w:val="left"/>
      <w:pPr>
        <w:ind w:left="1208" w:hanging="360"/>
      </w:pPr>
      <w:rPr>
        <w:rFonts w:ascii="Courier New" w:hAnsi="Courier New" w:cs="Courier New" w:hint="default"/>
      </w:rPr>
    </w:lvl>
    <w:lvl w:ilvl="2" w:tplc="040E0005" w:tentative="1">
      <w:start w:val="1"/>
      <w:numFmt w:val="bullet"/>
      <w:lvlText w:val=""/>
      <w:lvlJc w:val="left"/>
      <w:pPr>
        <w:ind w:left="1928" w:hanging="360"/>
      </w:pPr>
      <w:rPr>
        <w:rFonts w:ascii="Wingdings" w:hAnsi="Wingdings" w:hint="default"/>
      </w:rPr>
    </w:lvl>
    <w:lvl w:ilvl="3" w:tplc="040E0001" w:tentative="1">
      <w:start w:val="1"/>
      <w:numFmt w:val="bullet"/>
      <w:lvlText w:val=""/>
      <w:lvlJc w:val="left"/>
      <w:pPr>
        <w:ind w:left="2648" w:hanging="360"/>
      </w:pPr>
      <w:rPr>
        <w:rFonts w:ascii="Symbol" w:hAnsi="Symbol" w:hint="default"/>
      </w:rPr>
    </w:lvl>
    <w:lvl w:ilvl="4" w:tplc="040E0003" w:tentative="1">
      <w:start w:val="1"/>
      <w:numFmt w:val="bullet"/>
      <w:lvlText w:val="o"/>
      <w:lvlJc w:val="left"/>
      <w:pPr>
        <w:ind w:left="3368" w:hanging="360"/>
      </w:pPr>
      <w:rPr>
        <w:rFonts w:ascii="Courier New" w:hAnsi="Courier New" w:cs="Courier New" w:hint="default"/>
      </w:rPr>
    </w:lvl>
    <w:lvl w:ilvl="5" w:tplc="040E0005" w:tentative="1">
      <w:start w:val="1"/>
      <w:numFmt w:val="bullet"/>
      <w:lvlText w:val=""/>
      <w:lvlJc w:val="left"/>
      <w:pPr>
        <w:ind w:left="4088" w:hanging="360"/>
      </w:pPr>
      <w:rPr>
        <w:rFonts w:ascii="Wingdings" w:hAnsi="Wingdings" w:hint="default"/>
      </w:rPr>
    </w:lvl>
    <w:lvl w:ilvl="6" w:tplc="040E0001" w:tentative="1">
      <w:start w:val="1"/>
      <w:numFmt w:val="bullet"/>
      <w:lvlText w:val=""/>
      <w:lvlJc w:val="left"/>
      <w:pPr>
        <w:ind w:left="4808" w:hanging="360"/>
      </w:pPr>
      <w:rPr>
        <w:rFonts w:ascii="Symbol" w:hAnsi="Symbol" w:hint="default"/>
      </w:rPr>
    </w:lvl>
    <w:lvl w:ilvl="7" w:tplc="040E0003" w:tentative="1">
      <w:start w:val="1"/>
      <w:numFmt w:val="bullet"/>
      <w:lvlText w:val="o"/>
      <w:lvlJc w:val="left"/>
      <w:pPr>
        <w:ind w:left="5528" w:hanging="360"/>
      </w:pPr>
      <w:rPr>
        <w:rFonts w:ascii="Courier New" w:hAnsi="Courier New" w:cs="Courier New" w:hint="default"/>
      </w:rPr>
    </w:lvl>
    <w:lvl w:ilvl="8" w:tplc="040E0005" w:tentative="1">
      <w:start w:val="1"/>
      <w:numFmt w:val="bullet"/>
      <w:lvlText w:val=""/>
      <w:lvlJc w:val="left"/>
      <w:pPr>
        <w:ind w:left="6248" w:hanging="360"/>
      </w:pPr>
      <w:rPr>
        <w:rFonts w:ascii="Wingdings" w:hAnsi="Wingdings" w:hint="default"/>
      </w:rPr>
    </w:lvl>
  </w:abstractNum>
  <w:abstractNum w:abstractNumId="6" w15:restartNumberingAfterBreak="0">
    <w:nsid w:val="16D061AB"/>
    <w:multiLevelType w:val="multilevel"/>
    <w:tmpl w:val="08366F8C"/>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6E46364"/>
    <w:multiLevelType w:val="hybridMultilevel"/>
    <w:tmpl w:val="60A868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5239B8"/>
    <w:multiLevelType w:val="hybridMultilevel"/>
    <w:tmpl w:val="6FC2CC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C6741FA"/>
    <w:multiLevelType w:val="hybridMultilevel"/>
    <w:tmpl w:val="9C6A01A8"/>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D21250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7B1E12"/>
    <w:multiLevelType w:val="hybridMultilevel"/>
    <w:tmpl w:val="863E64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E864210"/>
    <w:multiLevelType w:val="hybridMultilevel"/>
    <w:tmpl w:val="2E5E20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F693EC1"/>
    <w:multiLevelType w:val="hybridMultilevel"/>
    <w:tmpl w:val="7E086AD4"/>
    <w:lvl w:ilvl="0" w:tplc="040E0001">
      <w:start w:val="1"/>
      <w:numFmt w:val="bullet"/>
      <w:lvlText w:val=""/>
      <w:lvlJc w:val="left"/>
      <w:pPr>
        <w:ind w:left="938" w:hanging="360"/>
      </w:pPr>
      <w:rPr>
        <w:rFonts w:ascii="Symbol" w:hAnsi="Symbol" w:hint="default"/>
      </w:rPr>
    </w:lvl>
    <w:lvl w:ilvl="1" w:tplc="040E0003" w:tentative="1">
      <w:start w:val="1"/>
      <w:numFmt w:val="bullet"/>
      <w:lvlText w:val="o"/>
      <w:lvlJc w:val="left"/>
      <w:pPr>
        <w:ind w:left="1658" w:hanging="360"/>
      </w:pPr>
      <w:rPr>
        <w:rFonts w:ascii="Courier New" w:hAnsi="Courier New" w:cs="Courier New" w:hint="default"/>
      </w:rPr>
    </w:lvl>
    <w:lvl w:ilvl="2" w:tplc="040E0005" w:tentative="1">
      <w:start w:val="1"/>
      <w:numFmt w:val="bullet"/>
      <w:lvlText w:val=""/>
      <w:lvlJc w:val="left"/>
      <w:pPr>
        <w:ind w:left="2378" w:hanging="360"/>
      </w:pPr>
      <w:rPr>
        <w:rFonts w:ascii="Wingdings" w:hAnsi="Wingdings" w:hint="default"/>
      </w:rPr>
    </w:lvl>
    <w:lvl w:ilvl="3" w:tplc="040E0001" w:tentative="1">
      <w:start w:val="1"/>
      <w:numFmt w:val="bullet"/>
      <w:lvlText w:val=""/>
      <w:lvlJc w:val="left"/>
      <w:pPr>
        <w:ind w:left="3098" w:hanging="360"/>
      </w:pPr>
      <w:rPr>
        <w:rFonts w:ascii="Symbol" w:hAnsi="Symbol" w:hint="default"/>
      </w:rPr>
    </w:lvl>
    <w:lvl w:ilvl="4" w:tplc="040E0003" w:tentative="1">
      <w:start w:val="1"/>
      <w:numFmt w:val="bullet"/>
      <w:lvlText w:val="o"/>
      <w:lvlJc w:val="left"/>
      <w:pPr>
        <w:ind w:left="3818" w:hanging="360"/>
      </w:pPr>
      <w:rPr>
        <w:rFonts w:ascii="Courier New" w:hAnsi="Courier New" w:cs="Courier New" w:hint="default"/>
      </w:rPr>
    </w:lvl>
    <w:lvl w:ilvl="5" w:tplc="040E0005" w:tentative="1">
      <w:start w:val="1"/>
      <w:numFmt w:val="bullet"/>
      <w:lvlText w:val=""/>
      <w:lvlJc w:val="left"/>
      <w:pPr>
        <w:ind w:left="4538" w:hanging="360"/>
      </w:pPr>
      <w:rPr>
        <w:rFonts w:ascii="Wingdings" w:hAnsi="Wingdings" w:hint="default"/>
      </w:rPr>
    </w:lvl>
    <w:lvl w:ilvl="6" w:tplc="040E0001" w:tentative="1">
      <w:start w:val="1"/>
      <w:numFmt w:val="bullet"/>
      <w:lvlText w:val=""/>
      <w:lvlJc w:val="left"/>
      <w:pPr>
        <w:ind w:left="5258" w:hanging="360"/>
      </w:pPr>
      <w:rPr>
        <w:rFonts w:ascii="Symbol" w:hAnsi="Symbol" w:hint="default"/>
      </w:rPr>
    </w:lvl>
    <w:lvl w:ilvl="7" w:tplc="040E0003" w:tentative="1">
      <w:start w:val="1"/>
      <w:numFmt w:val="bullet"/>
      <w:lvlText w:val="o"/>
      <w:lvlJc w:val="left"/>
      <w:pPr>
        <w:ind w:left="5978" w:hanging="360"/>
      </w:pPr>
      <w:rPr>
        <w:rFonts w:ascii="Courier New" w:hAnsi="Courier New" w:cs="Courier New" w:hint="default"/>
      </w:rPr>
    </w:lvl>
    <w:lvl w:ilvl="8" w:tplc="040E0005" w:tentative="1">
      <w:start w:val="1"/>
      <w:numFmt w:val="bullet"/>
      <w:lvlText w:val=""/>
      <w:lvlJc w:val="left"/>
      <w:pPr>
        <w:ind w:left="6698" w:hanging="360"/>
      </w:pPr>
      <w:rPr>
        <w:rFonts w:ascii="Wingdings" w:hAnsi="Wingdings" w:hint="default"/>
      </w:rPr>
    </w:lvl>
  </w:abstractNum>
  <w:abstractNum w:abstractNumId="14" w15:restartNumberingAfterBreak="0">
    <w:nsid w:val="20772054"/>
    <w:multiLevelType w:val="multilevel"/>
    <w:tmpl w:val="ABF453D8"/>
    <w:lvl w:ilvl="0">
      <w:start w:val="1"/>
      <w:numFmt w:val="decimal"/>
      <w:lvlText w:val="%1."/>
      <w:lvlJc w:val="left"/>
      <w:pPr>
        <w:ind w:left="360" w:hanging="360"/>
      </w:pPr>
      <w:rPr>
        <w:rFonts w:hint="default"/>
        <w:b/>
        <w:bCs w:val="0"/>
        <w:i w:val="0"/>
        <w:iCs w:val="0"/>
        <w:color w:val="auto"/>
      </w:rPr>
    </w:lvl>
    <w:lvl w:ilvl="1">
      <w:start w:val="1"/>
      <w:numFmt w:val="decimal"/>
      <w:lvlText w:val="%1.%2."/>
      <w:lvlJc w:val="left"/>
      <w:pPr>
        <w:ind w:left="792" w:hanging="432"/>
      </w:pPr>
      <w:rPr>
        <w:b/>
        <w:bCs/>
        <w:i w:val="0"/>
        <w:iCs/>
      </w:rPr>
    </w:lvl>
    <w:lvl w:ilvl="2">
      <w:start w:val="1"/>
      <w:numFmt w:val="decimal"/>
      <w:lvlText w:val="%1.%2.%3."/>
      <w:lvlJc w:val="left"/>
      <w:pPr>
        <w:ind w:left="1224" w:hanging="504"/>
      </w:pPr>
      <w:rPr>
        <w:b/>
        <w:bCs/>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622AAD"/>
    <w:multiLevelType w:val="multilevel"/>
    <w:tmpl w:val="040E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23A35023"/>
    <w:multiLevelType w:val="hybridMultilevel"/>
    <w:tmpl w:val="26C0D6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842223E"/>
    <w:multiLevelType w:val="hybridMultilevel"/>
    <w:tmpl w:val="DE32B0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A75043F"/>
    <w:multiLevelType w:val="hybridMultilevel"/>
    <w:tmpl w:val="0718979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9" w15:restartNumberingAfterBreak="0">
    <w:nsid w:val="2B910E8D"/>
    <w:multiLevelType w:val="hybridMultilevel"/>
    <w:tmpl w:val="C3F2D574"/>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5677A0E"/>
    <w:multiLevelType w:val="hybridMultilevel"/>
    <w:tmpl w:val="75DCE0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6A33A34"/>
    <w:multiLevelType w:val="hybridMultilevel"/>
    <w:tmpl w:val="3A9CD5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6E51F97"/>
    <w:multiLevelType w:val="hybridMultilevel"/>
    <w:tmpl w:val="493CF0A6"/>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DD97D61"/>
    <w:multiLevelType w:val="hybridMultilevel"/>
    <w:tmpl w:val="72DCFFA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F172081"/>
    <w:multiLevelType w:val="hybridMultilevel"/>
    <w:tmpl w:val="F6EC6890"/>
    <w:lvl w:ilvl="0" w:tplc="B3EAC114">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15:restartNumberingAfterBreak="0">
    <w:nsid w:val="3F2831E3"/>
    <w:multiLevelType w:val="hybridMultilevel"/>
    <w:tmpl w:val="0B0645F2"/>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FE2701C"/>
    <w:multiLevelType w:val="hybridMultilevel"/>
    <w:tmpl w:val="617656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0291438"/>
    <w:multiLevelType w:val="hybridMultilevel"/>
    <w:tmpl w:val="ABF2DB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1022493"/>
    <w:multiLevelType w:val="hybridMultilevel"/>
    <w:tmpl w:val="F9D89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1790036"/>
    <w:multiLevelType w:val="hybridMultilevel"/>
    <w:tmpl w:val="6FFA60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1D5503F"/>
    <w:multiLevelType w:val="hybridMultilevel"/>
    <w:tmpl w:val="9B3CE55A"/>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3A96E56"/>
    <w:multiLevelType w:val="hybridMultilevel"/>
    <w:tmpl w:val="4E905804"/>
    <w:lvl w:ilvl="0" w:tplc="040E0003">
      <w:start w:val="1"/>
      <w:numFmt w:val="bullet"/>
      <w:lvlText w:val="o"/>
      <w:lvlJc w:val="left"/>
      <w:pPr>
        <w:ind w:left="1713" w:hanging="360"/>
      </w:pPr>
      <w:rPr>
        <w:rFonts w:ascii="Courier New" w:hAnsi="Courier New" w:cs="Courier New"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32" w15:restartNumberingAfterBreak="0">
    <w:nsid w:val="48EE2328"/>
    <w:multiLevelType w:val="hybridMultilevel"/>
    <w:tmpl w:val="C1BE25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48F110AB"/>
    <w:multiLevelType w:val="hybridMultilevel"/>
    <w:tmpl w:val="3D881594"/>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4BB811CE"/>
    <w:multiLevelType w:val="hybridMultilevel"/>
    <w:tmpl w:val="8D58CF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4C10386C"/>
    <w:multiLevelType w:val="multilevel"/>
    <w:tmpl w:val="E4B81DF6"/>
    <w:lvl w:ilvl="0">
      <w:start w:val="1"/>
      <w:numFmt w:val="decimal"/>
      <w:lvlText w:val="%1."/>
      <w:lvlJc w:val="left"/>
      <w:pPr>
        <w:ind w:left="360" w:hanging="360"/>
      </w:pPr>
      <w:rPr>
        <w:rFonts w:hint="default"/>
        <w:b w:val="0"/>
        <w:bCs/>
        <w:i w:val="0"/>
        <w:iCs w:val="0"/>
        <w:color w:val="auto"/>
      </w:rPr>
    </w:lvl>
    <w:lvl w:ilvl="1">
      <w:start w:val="1"/>
      <w:numFmt w:val="decimal"/>
      <w:lvlText w:val="%1.%2."/>
      <w:lvlJc w:val="left"/>
      <w:pPr>
        <w:ind w:left="792" w:hanging="432"/>
      </w:pPr>
      <w:rPr>
        <w:b/>
        <w:bCs/>
        <w:i w:val="0"/>
        <w:iCs/>
      </w:rPr>
    </w:lvl>
    <w:lvl w:ilvl="2">
      <w:start w:val="1"/>
      <w:numFmt w:val="decimal"/>
      <w:lvlText w:val="%1.%2.%3."/>
      <w:lvlJc w:val="left"/>
      <w:pPr>
        <w:ind w:left="1224" w:hanging="504"/>
      </w:pPr>
      <w:rPr>
        <w:b/>
        <w:bCs/>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EE14E40"/>
    <w:multiLevelType w:val="hybridMultilevel"/>
    <w:tmpl w:val="730294E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FC344C5"/>
    <w:multiLevelType w:val="hybridMultilevel"/>
    <w:tmpl w:val="F9E6AD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0D36787"/>
    <w:multiLevelType w:val="hybridMultilevel"/>
    <w:tmpl w:val="DAB4C3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54562530"/>
    <w:multiLevelType w:val="hybridMultilevel"/>
    <w:tmpl w:val="9F8C3518"/>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7093537"/>
    <w:multiLevelType w:val="hybridMultilevel"/>
    <w:tmpl w:val="7CCAB5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7121710"/>
    <w:multiLevelType w:val="hybridMultilevel"/>
    <w:tmpl w:val="EE0CDF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728537D"/>
    <w:multiLevelType w:val="multilevel"/>
    <w:tmpl w:val="5E8CB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72A2D8E"/>
    <w:multiLevelType w:val="hybridMultilevel"/>
    <w:tmpl w:val="A1D6F91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4" w15:restartNumberingAfterBreak="0">
    <w:nsid w:val="576204CB"/>
    <w:multiLevelType w:val="hybridMultilevel"/>
    <w:tmpl w:val="3C6ED5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B1155B3"/>
    <w:multiLevelType w:val="hybridMultilevel"/>
    <w:tmpl w:val="302A24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5B9E0A3D"/>
    <w:multiLevelType w:val="multilevel"/>
    <w:tmpl w:val="ECECB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EF36344"/>
    <w:multiLevelType w:val="hybridMultilevel"/>
    <w:tmpl w:val="DC04319C"/>
    <w:lvl w:ilvl="0" w:tplc="30F80D98">
      <w:start w:val="1"/>
      <w:numFmt w:val="bullet"/>
      <w:lvlText w:val=""/>
      <w:lvlJc w:val="left"/>
      <w:pPr>
        <w:ind w:left="762" w:hanging="360"/>
      </w:pPr>
      <w:rPr>
        <w:rFonts w:ascii="Symbol" w:hAnsi="Symbol" w:hint="default"/>
      </w:rPr>
    </w:lvl>
    <w:lvl w:ilvl="1" w:tplc="040E0003">
      <w:start w:val="1"/>
      <w:numFmt w:val="bullet"/>
      <w:lvlText w:val="o"/>
      <w:lvlJc w:val="left"/>
      <w:pPr>
        <w:ind w:left="1482" w:hanging="360"/>
      </w:pPr>
      <w:rPr>
        <w:rFonts w:ascii="Courier New" w:hAnsi="Courier New" w:cs="Courier New" w:hint="default"/>
      </w:rPr>
    </w:lvl>
    <w:lvl w:ilvl="2" w:tplc="040E0005">
      <w:start w:val="1"/>
      <w:numFmt w:val="bullet"/>
      <w:lvlText w:val=""/>
      <w:lvlJc w:val="left"/>
      <w:pPr>
        <w:ind w:left="2202" w:hanging="360"/>
      </w:pPr>
      <w:rPr>
        <w:rFonts w:ascii="Wingdings" w:hAnsi="Wingdings" w:hint="default"/>
      </w:rPr>
    </w:lvl>
    <w:lvl w:ilvl="3" w:tplc="040E0001">
      <w:start w:val="1"/>
      <w:numFmt w:val="bullet"/>
      <w:lvlText w:val=""/>
      <w:lvlJc w:val="left"/>
      <w:pPr>
        <w:ind w:left="2922" w:hanging="360"/>
      </w:pPr>
      <w:rPr>
        <w:rFonts w:ascii="Symbol" w:hAnsi="Symbol" w:hint="default"/>
      </w:rPr>
    </w:lvl>
    <w:lvl w:ilvl="4" w:tplc="040E0003">
      <w:start w:val="1"/>
      <w:numFmt w:val="bullet"/>
      <w:lvlText w:val="o"/>
      <w:lvlJc w:val="left"/>
      <w:pPr>
        <w:ind w:left="3642" w:hanging="360"/>
      </w:pPr>
      <w:rPr>
        <w:rFonts w:ascii="Courier New" w:hAnsi="Courier New" w:cs="Courier New" w:hint="default"/>
      </w:rPr>
    </w:lvl>
    <w:lvl w:ilvl="5" w:tplc="040E0005">
      <w:start w:val="1"/>
      <w:numFmt w:val="bullet"/>
      <w:lvlText w:val=""/>
      <w:lvlJc w:val="left"/>
      <w:pPr>
        <w:ind w:left="4362" w:hanging="360"/>
      </w:pPr>
      <w:rPr>
        <w:rFonts w:ascii="Wingdings" w:hAnsi="Wingdings" w:hint="default"/>
      </w:rPr>
    </w:lvl>
    <w:lvl w:ilvl="6" w:tplc="040E0001">
      <w:start w:val="1"/>
      <w:numFmt w:val="bullet"/>
      <w:lvlText w:val=""/>
      <w:lvlJc w:val="left"/>
      <w:pPr>
        <w:ind w:left="5082" w:hanging="360"/>
      </w:pPr>
      <w:rPr>
        <w:rFonts w:ascii="Symbol" w:hAnsi="Symbol" w:hint="default"/>
      </w:rPr>
    </w:lvl>
    <w:lvl w:ilvl="7" w:tplc="040E0003">
      <w:start w:val="1"/>
      <w:numFmt w:val="bullet"/>
      <w:lvlText w:val="o"/>
      <w:lvlJc w:val="left"/>
      <w:pPr>
        <w:ind w:left="5802" w:hanging="360"/>
      </w:pPr>
      <w:rPr>
        <w:rFonts w:ascii="Courier New" w:hAnsi="Courier New" w:cs="Courier New" w:hint="default"/>
      </w:rPr>
    </w:lvl>
    <w:lvl w:ilvl="8" w:tplc="040E0005">
      <w:start w:val="1"/>
      <w:numFmt w:val="bullet"/>
      <w:lvlText w:val=""/>
      <w:lvlJc w:val="left"/>
      <w:pPr>
        <w:ind w:left="6522" w:hanging="360"/>
      </w:pPr>
      <w:rPr>
        <w:rFonts w:ascii="Wingdings" w:hAnsi="Wingdings" w:hint="default"/>
      </w:rPr>
    </w:lvl>
  </w:abstractNum>
  <w:abstractNum w:abstractNumId="48" w15:restartNumberingAfterBreak="0">
    <w:nsid w:val="5F686B90"/>
    <w:multiLevelType w:val="hybridMultilevel"/>
    <w:tmpl w:val="C81ED134"/>
    <w:lvl w:ilvl="0" w:tplc="329869B2">
      <w:start w:val="1"/>
      <w:numFmt w:val="decimal"/>
      <w:lvlText w:val="%1."/>
      <w:lvlJc w:val="left"/>
      <w:pPr>
        <w:ind w:left="218" w:hanging="360"/>
      </w:pPr>
      <w:rPr>
        <w:rFonts w:hint="default"/>
        <w:b/>
        <w:bCs/>
        <w:color w:val="auto"/>
      </w:rPr>
    </w:lvl>
    <w:lvl w:ilvl="1" w:tplc="040E0019">
      <w:start w:val="1"/>
      <w:numFmt w:val="lowerLetter"/>
      <w:lvlText w:val="%2."/>
      <w:lvlJc w:val="left"/>
      <w:pPr>
        <w:ind w:left="938" w:hanging="360"/>
      </w:pPr>
    </w:lvl>
    <w:lvl w:ilvl="2" w:tplc="040E001B">
      <w:start w:val="1"/>
      <w:numFmt w:val="lowerRoman"/>
      <w:lvlText w:val="%3."/>
      <w:lvlJc w:val="right"/>
      <w:pPr>
        <w:ind w:left="1658" w:hanging="180"/>
      </w:pPr>
    </w:lvl>
    <w:lvl w:ilvl="3" w:tplc="040E000F" w:tentative="1">
      <w:start w:val="1"/>
      <w:numFmt w:val="decimal"/>
      <w:lvlText w:val="%4."/>
      <w:lvlJc w:val="left"/>
      <w:pPr>
        <w:ind w:left="2378" w:hanging="360"/>
      </w:pPr>
    </w:lvl>
    <w:lvl w:ilvl="4" w:tplc="040E0019" w:tentative="1">
      <w:start w:val="1"/>
      <w:numFmt w:val="lowerLetter"/>
      <w:lvlText w:val="%5."/>
      <w:lvlJc w:val="left"/>
      <w:pPr>
        <w:ind w:left="3098" w:hanging="360"/>
      </w:pPr>
    </w:lvl>
    <w:lvl w:ilvl="5" w:tplc="040E001B" w:tentative="1">
      <w:start w:val="1"/>
      <w:numFmt w:val="lowerRoman"/>
      <w:lvlText w:val="%6."/>
      <w:lvlJc w:val="right"/>
      <w:pPr>
        <w:ind w:left="3818" w:hanging="180"/>
      </w:pPr>
    </w:lvl>
    <w:lvl w:ilvl="6" w:tplc="040E000F" w:tentative="1">
      <w:start w:val="1"/>
      <w:numFmt w:val="decimal"/>
      <w:lvlText w:val="%7."/>
      <w:lvlJc w:val="left"/>
      <w:pPr>
        <w:ind w:left="4538" w:hanging="360"/>
      </w:pPr>
    </w:lvl>
    <w:lvl w:ilvl="7" w:tplc="040E0019" w:tentative="1">
      <w:start w:val="1"/>
      <w:numFmt w:val="lowerLetter"/>
      <w:lvlText w:val="%8."/>
      <w:lvlJc w:val="left"/>
      <w:pPr>
        <w:ind w:left="5258" w:hanging="360"/>
      </w:pPr>
    </w:lvl>
    <w:lvl w:ilvl="8" w:tplc="040E001B" w:tentative="1">
      <w:start w:val="1"/>
      <w:numFmt w:val="lowerRoman"/>
      <w:lvlText w:val="%9."/>
      <w:lvlJc w:val="right"/>
      <w:pPr>
        <w:ind w:left="5978" w:hanging="180"/>
      </w:pPr>
    </w:lvl>
  </w:abstractNum>
  <w:abstractNum w:abstractNumId="49" w15:restartNumberingAfterBreak="0">
    <w:nsid w:val="62773655"/>
    <w:multiLevelType w:val="hybridMultilevel"/>
    <w:tmpl w:val="15AE2D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62797C1F"/>
    <w:multiLevelType w:val="hybridMultilevel"/>
    <w:tmpl w:val="0316AF10"/>
    <w:lvl w:ilvl="0" w:tplc="B3EAC114">
      <w:start w:val="1"/>
      <w:numFmt w:val="bullet"/>
      <w:lvlText w:val=""/>
      <w:lvlJc w:val="left"/>
      <w:pPr>
        <w:ind w:left="790" w:hanging="360"/>
      </w:pPr>
      <w:rPr>
        <w:rFonts w:ascii="Symbol" w:hAnsi="Symbol" w:hint="default"/>
      </w:rPr>
    </w:lvl>
    <w:lvl w:ilvl="1" w:tplc="040E0003" w:tentative="1">
      <w:start w:val="1"/>
      <w:numFmt w:val="bullet"/>
      <w:lvlText w:val="o"/>
      <w:lvlJc w:val="left"/>
      <w:pPr>
        <w:ind w:left="1510" w:hanging="360"/>
      </w:pPr>
      <w:rPr>
        <w:rFonts w:ascii="Courier New" w:hAnsi="Courier New" w:cs="Courier New" w:hint="default"/>
      </w:rPr>
    </w:lvl>
    <w:lvl w:ilvl="2" w:tplc="040E0005" w:tentative="1">
      <w:start w:val="1"/>
      <w:numFmt w:val="bullet"/>
      <w:lvlText w:val=""/>
      <w:lvlJc w:val="left"/>
      <w:pPr>
        <w:ind w:left="2230" w:hanging="360"/>
      </w:pPr>
      <w:rPr>
        <w:rFonts w:ascii="Wingdings" w:hAnsi="Wingdings" w:hint="default"/>
      </w:rPr>
    </w:lvl>
    <w:lvl w:ilvl="3" w:tplc="040E0001" w:tentative="1">
      <w:start w:val="1"/>
      <w:numFmt w:val="bullet"/>
      <w:lvlText w:val=""/>
      <w:lvlJc w:val="left"/>
      <w:pPr>
        <w:ind w:left="2950" w:hanging="360"/>
      </w:pPr>
      <w:rPr>
        <w:rFonts w:ascii="Symbol" w:hAnsi="Symbol" w:hint="default"/>
      </w:rPr>
    </w:lvl>
    <w:lvl w:ilvl="4" w:tplc="040E0003" w:tentative="1">
      <w:start w:val="1"/>
      <w:numFmt w:val="bullet"/>
      <w:lvlText w:val="o"/>
      <w:lvlJc w:val="left"/>
      <w:pPr>
        <w:ind w:left="3670" w:hanging="360"/>
      </w:pPr>
      <w:rPr>
        <w:rFonts w:ascii="Courier New" w:hAnsi="Courier New" w:cs="Courier New" w:hint="default"/>
      </w:rPr>
    </w:lvl>
    <w:lvl w:ilvl="5" w:tplc="040E0005" w:tentative="1">
      <w:start w:val="1"/>
      <w:numFmt w:val="bullet"/>
      <w:lvlText w:val=""/>
      <w:lvlJc w:val="left"/>
      <w:pPr>
        <w:ind w:left="4390" w:hanging="360"/>
      </w:pPr>
      <w:rPr>
        <w:rFonts w:ascii="Wingdings" w:hAnsi="Wingdings" w:hint="default"/>
      </w:rPr>
    </w:lvl>
    <w:lvl w:ilvl="6" w:tplc="040E0001" w:tentative="1">
      <w:start w:val="1"/>
      <w:numFmt w:val="bullet"/>
      <w:lvlText w:val=""/>
      <w:lvlJc w:val="left"/>
      <w:pPr>
        <w:ind w:left="5110" w:hanging="360"/>
      </w:pPr>
      <w:rPr>
        <w:rFonts w:ascii="Symbol" w:hAnsi="Symbol" w:hint="default"/>
      </w:rPr>
    </w:lvl>
    <w:lvl w:ilvl="7" w:tplc="040E0003" w:tentative="1">
      <w:start w:val="1"/>
      <w:numFmt w:val="bullet"/>
      <w:lvlText w:val="o"/>
      <w:lvlJc w:val="left"/>
      <w:pPr>
        <w:ind w:left="5830" w:hanging="360"/>
      </w:pPr>
      <w:rPr>
        <w:rFonts w:ascii="Courier New" w:hAnsi="Courier New" w:cs="Courier New" w:hint="default"/>
      </w:rPr>
    </w:lvl>
    <w:lvl w:ilvl="8" w:tplc="040E0005" w:tentative="1">
      <w:start w:val="1"/>
      <w:numFmt w:val="bullet"/>
      <w:lvlText w:val=""/>
      <w:lvlJc w:val="left"/>
      <w:pPr>
        <w:ind w:left="6550" w:hanging="360"/>
      </w:pPr>
      <w:rPr>
        <w:rFonts w:ascii="Wingdings" w:hAnsi="Wingdings" w:hint="default"/>
      </w:rPr>
    </w:lvl>
  </w:abstractNum>
  <w:abstractNum w:abstractNumId="51" w15:restartNumberingAfterBreak="0">
    <w:nsid w:val="640970B1"/>
    <w:multiLevelType w:val="hybridMultilevel"/>
    <w:tmpl w:val="EC2C00E2"/>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64FE3D58"/>
    <w:multiLevelType w:val="hybridMultilevel"/>
    <w:tmpl w:val="E00E0E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66353C7C"/>
    <w:multiLevelType w:val="hybridMultilevel"/>
    <w:tmpl w:val="34B446B6"/>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6A05E80"/>
    <w:multiLevelType w:val="hybridMultilevel"/>
    <w:tmpl w:val="4918AD02"/>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8901E0C"/>
    <w:multiLevelType w:val="hybridMultilevel"/>
    <w:tmpl w:val="D70C984E"/>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8F00FAF"/>
    <w:multiLevelType w:val="hybridMultilevel"/>
    <w:tmpl w:val="E4F4F0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6A260704"/>
    <w:multiLevelType w:val="hybridMultilevel"/>
    <w:tmpl w:val="E4B473B2"/>
    <w:lvl w:ilvl="0" w:tplc="EF6ED8C0">
      <w:start w:val="1"/>
      <w:numFmt w:val="decimal"/>
      <w:lvlText w:val="%1."/>
      <w:lvlJc w:val="left"/>
      <w:pPr>
        <w:ind w:left="430" w:hanging="360"/>
      </w:pPr>
      <w:rPr>
        <w:rFonts w:hint="default"/>
      </w:rPr>
    </w:lvl>
    <w:lvl w:ilvl="1" w:tplc="04070019">
      <w:start w:val="1"/>
      <w:numFmt w:val="lowerLetter"/>
      <w:lvlText w:val="%2."/>
      <w:lvlJc w:val="left"/>
      <w:pPr>
        <w:ind w:left="1150" w:hanging="360"/>
      </w:pPr>
    </w:lvl>
    <w:lvl w:ilvl="2" w:tplc="0407001B">
      <w:start w:val="1"/>
      <w:numFmt w:val="lowerRoman"/>
      <w:lvlText w:val="%3."/>
      <w:lvlJc w:val="right"/>
      <w:pPr>
        <w:ind w:left="1870" w:hanging="180"/>
      </w:pPr>
    </w:lvl>
    <w:lvl w:ilvl="3" w:tplc="0407000F" w:tentative="1">
      <w:start w:val="1"/>
      <w:numFmt w:val="decimal"/>
      <w:lvlText w:val="%4."/>
      <w:lvlJc w:val="left"/>
      <w:pPr>
        <w:ind w:left="2590" w:hanging="360"/>
      </w:pPr>
    </w:lvl>
    <w:lvl w:ilvl="4" w:tplc="04070019" w:tentative="1">
      <w:start w:val="1"/>
      <w:numFmt w:val="lowerLetter"/>
      <w:lvlText w:val="%5."/>
      <w:lvlJc w:val="left"/>
      <w:pPr>
        <w:ind w:left="3310" w:hanging="360"/>
      </w:pPr>
    </w:lvl>
    <w:lvl w:ilvl="5" w:tplc="0407001B" w:tentative="1">
      <w:start w:val="1"/>
      <w:numFmt w:val="lowerRoman"/>
      <w:lvlText w:val="%6."/>
      <w:lvlJc w:val="right"/>
      <w:pPr>
        <w:ind w:left="4030" w:hanging="180"/>
      </w:pPr>
    </w:lvl>
    <w:lvl w:ilvl="6" w:tplc="0407000F" w:tentative="1">
      <w:start w:val="1"/>
      <w:numFmt w:val="decimal"/>
      <w:lvlText w:val="%7."/>
      <w:lvlJc w:val="left"/>
      <w:pPr>
        <w:ind w:left="4750" w:hanging="360"/>
      </w:pPr>
    </w:lvl>
    <w:lvl w:ilvl="7" w:tplc="04070019" w:tentative="1">
      <w:start w:val="1"/>
      <w:numFmt w:val="lowerLetter"/>
      <w:lvlText w:val="%8."/>
      <w:lvlJc w:val="left"/>
      <w:pPr>
        <w:ind w:left="5470" w:hanging="360"/>
      </w:pPr>
    </w:lvl>
    <w:lvl w:ilvl="8" w:tplc="0407001B" w:tentative="1">
      <w:start w:val="1"/>
      <w:numFmt w:val="lowerRoman"/>
      <w:lvlText w:val="%9."/>
      <w:lvlJc w:val="right"/>
      <w:pPr>
        <w:ind w:left="6190" w:hanging="180"/>
      </w:pPr>
    </w:lvl>
  </w:abstractNum>
  <w:abstractNum w:abstractNumId="58" w15:restartNumberingAfterBreak="0">
    <w:nsid w:val="6B5D1E2C"/>
    <w:multiLevelType w:val="hybridMultilevel"/>
    <w:tmpl w:val="679A2052"/>
    <w:lvl w:ilvl="0" w:tplc="3698E8D0">
      <w:numFmt w:val="bullet"/>
      <w:lvlText w:val="-"/>
      <w:lvlJc w:val="left"/>
      <w:pPr>
        <w:ind w:left="720" w:hanging="360"/>
      </w:pPr>
      <w:rPr>
        <w:rFonts w:ascii="Times New Roman" w:eastAsia="Arial"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6B753BB1"/>
    <w:multiLevelType w:val="hybridMultilevel"/>
    <w:tmpl w:val="7D7A18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6EB44448"/>
    <w:multiLevelType w:val="hybridMultilevel"/>
    <w:tmpl w:val="8E1647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70676BFA"/>
    <w:multiLevelType w:val="hybridMultilevel"/>
    <w:tmpl w:val="56E4DF3E"/>
    <w:lvl w:ilvl="0" w:tplc="3698E8D0">
      <w:numFmt w:val="bullet"/>
      <w:lvlText w:val="-"/>
      <w:lvlJc w:val="left"/>
      <w:pPr>
        <w:ind w:left="790" w:hanging="360"/>
      </w:pPr>
      <w:rPr>
        <w:rFonts w:ascii="Times New Roman" w:eastAsia="Arial" w:hAnsi="Times New Roman" w:cs="Times New Roman" w:hint="default"/>
      </w:rPr>
    </w:lvl>
    <w:lvl w:ilvl="1" w:tplc="040E0003" w:tentative="1">
      <w:start w:val="1"/>
      <w:numFmt w:val="bullet"/>
      <w:lvlText w:val="o"/>
      <w:lvlJc w:val="left"/>
      <w:pPr>
        <w:ind w:left="1510" w:hanging="360"/>
      </w:pPr>
      <w:rPr>
        <w:rFonts w:ascii="Courier New" w:hAnsi="Courier New" w:cs="Courier New" w:hint="default"/>
      </w:rPr>
    </w:lvl>
    <w:lvl w:ilvl="2" w:tplc="040E0005" w:tentative="1">
      <w:start w:val="1"/>
      <w:numFmt w:val="bullet"/>
      <w:lvlText w:val=""/>
      <w:lvlJc w:val="left"/>
      <w:pPr>
        <w:ind w:left="2230" w:hanging="360"/>
      </w:pPr>
      <w:rPr>
        <w:rFonts w:ascii="Wingdings" w:hAnsi="Wingdings" w:hint="default"/>
      </w:rPr>
    </w:lvl>
    <w:lvl w:ilvl="3" w:tplc="040E0001" w:tentative="1">
      <w:start w:val="1"/>
      <w:numFmt w:val="bullet"/>
      <w:lvlText w:val=""/>
      <w:lvlJc w:val="left"/>
      <w:pPr>
        <w:ind w:left="2950" w:hanging="360"/>
      </w:pPr>
      <w:rPr>
        <w:rFonts w:ascii="Symbol" w:hAnsi="Symbol" w:hint="default"/>
      </w:rPr>
    </w:lvl>
    <w:lvl w:ilvl="4" w:tplc="040E0003" w:tentative="1">
      <w:start w:val="1"/>
      <w:numFmt w:val="bullet"/>
      <w:lvlText w:val="o"/>
      <w:lvlJc w:val="left"/>
      <w:pPr>
        <w:ind w:left="3670" w:hanging="360"/>
      </w:pPr>
      <w:rPr>
        <w:rFonts w:ascii="Courier New" w:hAnsi="Courier New" w:cs="Courier New" w:hint="default"/>
      </w:rPr>
    </w:lvl>
    <w:lvl w:ilvl="5" w:tplc="040E0005" w:tentative="1">
      <w:start w:val="1"/>
      <w:numFmt w:val="bullet"/>
      <w:lvlText w:val=""/>
      <w:lvlJc w:val="left"/>
      <w:pPr>
        <w:ind w:left="4390" w:hanging="360"/>
      </w:pPr>
      <w:rPr>
        <w:rFonts w:ascii="Wingdings" w:hAnsi="Wingdings" w:hint="default"/>
      </w:rPr>
    </w:lvl>
    <w:lvl w:ilvl="6" w:tplc="040E0001" w:tentative="1">
      <w:start w:val="1"/>
      <w:numFmt w:val="bullet"/>
      <w:lvlText w:val=""/>
      <w:lvlJc w:val="left"/>
      <w:pPr>
        <w:ind w:left="5110" w:hanging="360"/>
      </w:pPr>
      <w:rPr>
        <w:rFonts w:ascii="Symbol" w:hAnsi="Symbol" w:hint="default"/>
      </w:rPr>
    </w:lvl>
    <w:lvl w:ilvl="7" w:tplc="040E0003" w:tentative="1">
      <w:start w:val="1"/>
      <w:numFmt w:val="bullet"/>
      <w:lvlText w:val="o"/>
      <w:lvlJc w:val="left"/>
      <w:pPr>
        <w:ind w:left="5830" w:hanging="360"/>
      </w:pPr>
      <w:rPr>
        <w:rFonts w:ascii="Courier New" w:hAnsi="Courier New" w:cs="Courier New" w:hint="default"/>
      </w:rPr>
    </w:lvl>
    <w:lvl w:ilvl="8" w:tplc="040E0005" w:tentative="1">
      <w:start w:val="1"/>
      <w:numFmt w:val="bullet"/>
      <w:lvlText w:val=""/>
      <w:lvlJc w:val="left"/>
      <w:pPr>
        <w:ind w:left="6550" w:hanging="360"/>
      </w:pPr>
      <w:rPr>
        <w:rFonts w:ascii="Wingdings" w:hAnsi="Wingdings" w:hint="default"/>
      </w:rPr>
    </w:lvl>
  </w:abstractNum>
  <w:abstractNum w:abstractNumId="62" w15:restartNumberingAfterBreak="0">
    <w:nsid w:val="70943023"/>
    <w:multiLevelType w:val="hybridMultilevel"/>
    <w:tmpl w:val="E16A3A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71F34B0C"/>
    <w:multiLevelType w:val="multilevel"/>
    <w:tmpl w:val="BC489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72E932F4"/>
    <w:multiLevelType w:val="hybridMultilevel"/>
    <w:tmpl w:val="FBBE50A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738E53D3"/>
    <w:multiLevelType w:val="hybridMultilevel"/>
    <w:tmpl w:val="1B96D38A"/>
    <w:lvl w:ilvl="0" w:tplc="C0E6A828">
      <w:numFmt w:val="bullet"/>
      <w:lvlText w:val="–"/>
      <w:lvlJc w:val="left"/>
      <w:pPr>
        <w:ind w:left="790" w:hanging="360"/>
      </w:pPr>
      <w:rPr>
        <w:rFonts w:ascii="Times New Roman" w:eastAsia="Times New Roman" w:hAnsi="Times New Roman" w:cs="Times New Roman" w:hint="default"/>
        <w:b w:val="0"/>
        <w:bCs w:val="0"/>
        <w:i w:val="0"/>
        <w:iCs w:val="0"/>
        <w:spacing w:val="0"/>
        <w:w w:val="99"/>
        <w:sz w:val="24"/>
        <w:szCs w:val="24"/>
        <w:lang w:val="hu-HU" w:eastAsia="en-US" w:bidi="ar-SA"/>
      </w:rPr>
    </w:lvl>
    <w:lvl w:ilvl="1" w:tplc="040E0003" w:tentative="1">
      <w:start w:val="1"/>
      <w:numFmt w:val="bullet"/>
      <w:lvlText w:val="o"/>
      <w:lvlJc w:val="left"/>
      <w:pPr>
        <w:ind w:left="1510" w:hanging="360"/>
      </w:pPr>
      <w:rPr>
        <w:rFonts w:ascii="Courier New" w:hAnsi="Courier New" w:cs="Courier New" w:hint="default"/>
      </w:rPr>
    </w:lvl>
    <w:lvl w:ilvl="2" w:tplc="040E0005" w:tentative="1">
      <w:start w:val="1"/>
      <w:numFmt w:val="bullet"/>
      <w:lvlText w:val=""/>
      <w:lvlJc w:val="left"/>
      <w:pPr>
        <w:ind w:left="2230" w:hanging="360"/>
      </w:pPr>
      <w:rPr>
        <w:rFonts w:ascii="Wingdings" w:hAnsi="Wingdings" w:hint="default"/>
      </w:rPr>
    </w:lvl>
    <w:lvl w:ilvl="3" w:tplc="040E0001" w:tentative="1">
      <w:start w:val="1"/>
      <w:numFmt w:val="bullet"/>
      <w:lvlText w:val=""/>
      <w:lvlJc w:val="left"/>
      <w:pPr>
        <w:ind w:left="2950" w:hanging="360"/>
      </w:pPr>
      <w:rPr>
        <w:rFonts w:ascii="Symbol" w:hAnsi="Symbol" w:hint="default"/>
      </w:rPr>
    </w:lvl>
    <w:lvl w:ilvl="4" w:tplc="040E0003" w:tentative="1">
      <w:start w:val="1"/>
      <w:numFmt w:val="bullet"/>
      <w:lvlText w:val="o"/>
      <w:lvlJc w:val="left"/>
      <w:pPr>
        <w:ind w:left="3670" w:hanging="360"/>
      </w:pPr>
      <w:rPr>
        <w:rFonts w:ascii="Courier New" w:hAnsi="Courier New" w:cs="Courier New" w:hint="default"/>
      </w:rPr>
    </w:lvl>
    <w:lvl w:ilvl="5" w:tplc="040E0005" w:tentative="1">
      <w:start w:val="1"/>
      <w:numFmt w:val="bullet"/>
      <w:lvlText w:val=""/>
      <w:lvlJc w:val="left"/>
      <w:pPr>
        <w:ind w:left="4390" w:hanging="360"/>
      </w:pPr>
      <w:rPr>
        <w:rFonts w:ascii="Wingdings" w:hAnsi="Wingdings" w:hint="default"/>
      </w:rPr>
    </w:lvl>
    <w:lvl w:ilvl="6" w:tplc="040E0001" w:tentative="1">
      <w:start w:val="1"/>
      <w:numFmt w:val="bullet"/>
      <w:lvlText w:val=""/>
      <w:lvlJc w:val="left"/>
      <w:pPr>
        <w:ind w:left="5110" w:hanging="360"/>
      </w:pPr>
      <w:rPr>
        <w:rFonts w:ascii="Symbol" w:hAnsi="Symbol" w:hint="default"/>
      </w:rPr>
    </w:lvl>
    <w:lvl w:ilvl="7" w:tplc="040E0003" w:tentative="1">
      <w:start w:val="1"/>
      <w:numFmt w:val="bullet"/>
      <w:lvlText w:val="o"/>
      <w:lvlJc w:val="left"/>
      <w:pPr>
        <w:ind w:left="5830" w:hanging="360"/>
      </w:pPr>
      <w:rPr>
        <w:rFonts w:ascii="Courier New" w:hAnsi="Courier New" w:cs="Courier New" w:hint="default"/>
      </w:rPr>
    </w:lvl>
    <w:lvl w:ilvl="8" w:tplc="040E0005" w:tentative="1">
      <w:start w:val="1"/>
      <w:numFmt w:val="bullet"/>
      <w:lvlText w:val=""/>
      <w:lvlJc w:val="left"/>
      <w:pPr>
        <w:ind w:left="6550" w:hanging="360"/>
      </w:pPr>
      <w:rPr>
        <w:rFonts w:ascii="Wingdings" w:hAnsi="Wingdings" w:hint="default"/>
      </w:rPr>
    </w:lvl>
  </w:abstractNum>
  <w:abstractNum w:abstractNumId="66" w15:restartNumberingAfterBreak="0">
    <w:nsid w:val="7396203B"/>
    <w:multiLevelType w:val="hybridMultilevel"/>
    <w:tmpl w:val="3A9CD5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74552BB9"/>
    <w:multiLevelType w:val="hybridMultilevel"/>
    <w:tmpl w:val="04941B1A"/>
    <w:lvl w:ilvl="0" w:tplc="78F85DA6">
      <w:start w:val="1"/>
      <w:numFmt w:val="decimal"/>
      <w:lvlText w:val="%1."/>
      <w:lvlJc w:val="left"/>
      <w:pPr>
        <w:ind w:left="632" w:hanging="360"/>
      </w:pPr>
      <w:rPr>
        <w:rFonts w:hint="default"/>
      </w:rPr>
    </w:lvl>
    <w:lvl w:ilvl="1" w:tplc="04070019">
      <w:start w:val="1"/>
      <w:numFmt w:val="lowerLetter"/>
      <w:lvlText w:val="%2."/>
      <w:lvlJc w:val="left"/>
      <w:pPr>
        <w:ind w:left="1352" w:hanging="360"/>
      </w:pPr>
    </w:lvl>
    <w:lvl w:ilvl="2" w:tplc="0407001B">
      <w:start w:val="1"/>
      <w:numFmt w:val="lowerRoman"/>
      <w:lvlText w:val="%3."/>
      <w:lvlJc w:val="right"/>
      <w:pPr>
        <w:ind w:left="2072" w:hanging="180"/>
      </w:pPr>
    </w:lvl>
    <w:lvl w:ilvl="3" w:tplc="0407000F" w:tentative="1">
      <w:start w:val="1"/>
      <w:numFmt w:val="decimal"/>
      <w:lvlText w:val="%4."/>
      <w:lvlJc w:val="left"/>
      <w:pPr>
        <w:ind w:left="2792" w:hanging="360"/>
      </w:pPr>
    </w:lvl>
    <w:lvl w:ilvl="4" w:tplc="04070019" w:tentative="1">
      <w:start w:val="1"/>
      <w:numFmt w:val="lowerLetter"/>
      <w:lvlText w:val="%5."/>
      <w:lvlJc w:val="left"/>
      <w:pPr>
        <w:ind w:left="3512" w:hanging="360"/>
      </w:pPr>
    </w:lvl>
    <w:lvl w:ilvl="5" w:tplc="0407001B" w:tentative="1">
      <w:start w:val="1"/>
      <w:numFmt w:val="lowerRoman"/>
      <w:lvlText w:val="%6."/>
      <w:lvlJc w:val="right"/>
      <w:pPr>
        <w:ind w:left="4232" w:hanging="180"/>
      </w:pPr>
    </w:lvl>
    <w:lvl w:ilvl="6" w:tplc="0407000F" w:tentative="1">
      <w:start w:val="1"/>
      <w:numFmt w:val="decimal"/>
      <w:lvlText w:val="%7."/>
      <w:lvlJc w:val="left"/>
      <w:pPr>
        <w:ind w:left="4952" w:hanging="360"/>
      </w:pPr>
    </w:lvl>
    <w:lvl w:ilvl="7" w:tplc="04070019" w:tentative="1">
      <w:start w:val="1"/>
      <w:numFmt w:val="lowerLetter"/>
      <w:lvlText w:val="%8."/>
      <w:lvlJc w:val="left"/>
      <w:pPr>
        <w:ind w:left="5672" w:hanging="360"/>
      </w:pPr>
    </w:lvl>
    <w:lvl w:ilvl="8" w:tplc="0407001B" w:tentative="1">
      <w:start w:val="1"/>
      <w:numFmt w:val="lowerRoman"/>
      <w:lvlText w:val="%9."/>
      <w:lvlJc w:val="right"/>
      <w:pPr>
        <w:ind w:left="6392" w:hanging="180"/>
      </w:pPr>
    </w:lvl>
  </w:abstractNum>
  <w:abstractNum w:abstractNumId="68" w15:restartNumberingAfterBreak="0">
    <w:nsid w:val="76740A1F"/>
    <w:multiLevelType w:val="multilevel"/>
    <w:tmpl w:val="040E001F"/>
    <w:lvl w:ilvl="0">
      <w:start w:val="1"/>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69" w15:restartNumberingAfterBreak="0">
    <w:nsid w:val="769F71B1"/>
    <w:multiLevelType w:val="multilevel"/>
    <w:tmpl w:val="DA9AD40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7E26D33"/>
    <w:multiLevelType w:val="hybridMultilevel"/>
    <w:tmpl w:val="A3FEF93C"/>
    <w:lvl w:ilvl="0" w:tplc="3A60D302">
      <w:start w:val="401"/>
      <w:numFmt w:val="bullet"/>
      <w:lvlText w:val="-"/>
      <w:lvlJc w:val="left"/>
      <w:pPr>
        <w:ind w:left="430" w:hanging="360"/>
      </w:pPr>
      <w:rPr>
        <w:rFonts w:ascii="Times New Roman" w:eastAsia="Arial" w:hAnsi="Times New Roman" w:cs="Times New Roman" w:hint="default"/>
      </w:rPr>
    </w:lvl>
    <w:lvl w:ilvl="1" w:tplc="040E0003" w:tentative="1">
      <w:start w:val="1"/>
      <w:numFmt w:val="bullet"/>
      <w:lvlText w:val="o"/>
      <w:lvlJc w:val="left"/>
      <w:pPr>
        <w:ind w:left="1150" w:hanging="360"/>
      </w:pPr>
      <w:rPr>
        <w:rFonts w:ascii="Courier New" w:hAnsi="Courier New" w:cs="Courier New" w:hint="default"/>
      </w:rPr>
    </w:lvl>
    <w:lvl w:ilvl="2" w:tplc="040E0005" w:tentative="1">
      <w:start w:val="1"/>
      <w:numFmt w:val="bullet"/>
      <w:lvlText w:val=""/>
      <w:lvlJc w:val="left"/>
      <w:pPr>
        <w:ind w:left="1870" w:hanging="360"/>
      </w:pPr>
      <w:rPr>
        <w:rFonts w:ascii="Wingdings" w:hAnsi="Wingdings" w:hint="default"/>
      </w:rPr>
    </w:lvl>
    <w:lvl w:ilvl="3" w:tplc="040E0001" w:tentative="1">
      <w:start w:val="1"/>
      <w:numFmt w:val="bullet"/>
      <w:lvlText w:val=""/>
      <w:lvlJc w:val="left"/>
      <w:pPr>
        <w:ind w:left="2590" w:hanging="360"/>
      </w:pPr>
      <w:rPr>
        <w:rFonts w:ascii="Symbol" w:hAnsi="Symbol" w:hint="default"/>
      </w:rPr>
    </w:lvl>
    <w:lvl w:ilvl="4" w:tplc="040E0003" w:tentative="1">
      <w:start w:val="1"/>
      <w:numFmt w:val="bullet"/>
      <w:lvlText w:val="o"/>
      <w:lvlJc w:val="left"/>
      <w:pPr>
        <w:ind w:left="3310" w:hanging="360"/>
      </w:pPr>
      <w:rPr>
        <w:rFonts w:ascii="Courier New" w:hAnsi="Courier New" w:cs="Courier New" w:hint="default"/>
      </w:rPr>
    </w:lvl>
    <w:lvl w:ilvl="5" w:tplc="040E0005" w:tentative="1">
      <w:start w:val="1"/>
      <w:numFmt w:val="bullet"/>
      <w:lvlText w:val=""/>
      <w:lvlJc w:val="left"/>
      <w:pPr>
        <w:ind w:left="4030" w:hanging="360"/>
      </w:pPr>
      <w:rPr>
        <w:rFonts w:ascii="Wingdings" w:hAnsi="Wingdings" w:hint="default"/>
      </w:rPr>
    </w:lvl>
    <w:lvl w:ilvl="6" w:tplc="040E0001" w:tentative="1">
      <w:start w:val="1"/>
      <w:numFmt w:val="bullet"/>
      <w:lvlText w:val=""/>
      <w:lvlJc w:val="left"/>
      <w:pPr>
        <w:ind w:left="4750" w:hanging="360"/>
      </w:pPr>
      <w:rPr>
        <w:rFonts w:ascii="Symbol" w:hAnsi="Symbol" w:hint="default"/>
      </w:rPr>
    </w:lvl>
    <w:lvl w:ilvl="7" w:tplc="040E0003" w:tentative="1">
      <w:start w:val="1"/>
      <w:numFmt w:val="bullet"/>
      <w:lvlText w:val="o"/>
      <w:lvlJc w:val="left"/>
      <w:pPr>
        <w:ind w:left="5470" w:hanging="360"/>
      </w:pPr>
      <w:rPr>
        <w:rFonts w:ascii="Courier New" w:hAnsi="Courier New" w:cs="Courier New" w:hint="default"/>
      </w:rPr>
    </w:lvl>
    <w:lvl w:ilvl="8" w:tplc="040E0005" w:tentative="1">
      <w:start w:val="1"/>
      <w:numFmt w:val="bullet"/>
      <w:lvlText w:val=""/>
      <w:lvlJc w:val="left"/>
      <w:pPr>
        <w:ind w:left="6190" w:hanging="360"/>
      </w:pPr>
      <w:rPr>
        <w:rFonts w:ascii="Wingdings" w:hAnsi="Wingdings" w:hint="default"/>
      </w:rPr>
    </w:lvl>
  </w:abstractNum>
  <w:abstractNum w:abstractNumId="71" w15:restartNumberingAfterBreak="0">
    <w:nsid w:val="781B67FD"/>
    <w:multiLevelType w:val="hybridMultilevel"/>
    <w:tmpl w:val="38E29A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79CD00CC"/>
    <w:multiLevelType w:val="multilevel"/>
    <w:tmpl w:val="A25A0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AC94E75"/>
    <w:multiLevelType w:val="hybridMultilevel"/>
    <w:tmpl w:val="31CCDB36"/>
    <w:lvl w:ilvl="0" w:tplc="6ABC4D6C">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7C7143B2"/>
    <w:multiLevelType w:val="multilevel"/>
    <w:tmpl w:val="95D22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48"/>
  </w:num>
  <w:num w:numId="3">
    <w:abstractNumId w:val="35"/>
  </w:num>
  <w:num w:numId="4">
    <w:abstractNumId w:val="6"/>
  </w:num>
  <w:num w:numId="5">
    <w:abstractNumId w:val="61"/>
  </w:num>
  <w:num w:numId="6">
    <w:abstractNumId w:val="58"/>
  </w:num>
  <w:num w:numId="7">
    <w:abstractNumId w:val="28"/>
  </w:num>
  <w:num w:numId="8">
    <w:abstractNumId w:val="67"/>
  </w:num>
  <w:num w:numId="9">
    <w:abstractNumId w:val="66"/>
  </w:num>
  <w:num w:numId="10">
    <w:abstractNumId w:val="21"/>
  </w:num>
  <w:num w:numId="11">
    <w:abstractNumId w:val="57"/>
  </w:num>
  <w:num w:numId="12">
    <w:abstractNumId w:val="47"/>
  </w:num>
  <w:num w:numId="13">
    <w:abstractNumId w:val="5"/>
  </w:num>
  <w:num w:numId="14">
    <w:abstractNumId w:val="10"/>
  </w:num>
  <w:num w:numId="15">
    <w:abstractNumId w:val="71"/>
  </w:num>
  <w:num w:numId="16">
    <w:abstractNumId w:val="13"/>
  </w:num>
  <w:num w:numId="17">
    <w:abstractNumId w:val="1"/>
  </w:num>
  <w:num w:numId="18">
    <w:abstractNumId w:val="3"/>
  </w:num>
  <w:num w:numId="19">
    <w:abstractNumId w:val="68"/>
  </w:num>
  <w:num w:numId="20">
    <w:abstractNumId w:val="15"/>
  </w:num>
  <w:num w:numId="21">
    <w:abstractNumId w:val="24"/>
  </w:num>
  <w:num w:numId="22">
    <w:abstractNumId w:val="50"/>
  </w:num>
  <w:num w:numId="23">
    <w:abstractNumId w:val="46"/>
  </w:num>
  <w:num w:numId="24">
    <w:abstractNumId w:val="74"/>
  </w:num>
  <w:num w:numId="25">
    <w:abstractNumId w:val="70"/>
  </w:num>
  <w:num w:numId="26">
    <w:abstractNumId w:val="65"/>
  </w:num>
  <w:num w:numId="27">
    <w:abstractNumId w:val="43"/>
  </w:num>
  <w:num w:numId="28">
    <w:abstractNumId w:val="18"/>
  </w:num>
  <w:num w:numId="29">
    <w:abstractNumId w:val="32"/>
  </w:num>
  <w:num w:numId="30">
    <w:abstractNumId w:val="51"/>
  </w:num>
  <w:num w:numId="31">
    <w:abstractNumId w:val="33"/>
  </w:num>
  <w:num w:numId="32">
    <w:abstractNumId w:val="39"/>
  </w:num>
  <w:num w:numId="33">
    <w:abstractNumId w:val="54"/>
  </w:num>
  <w:num w:numId="34">
    <w:abstractNumId w:val="73"/>
  </w:num>
  <w:num w:numId="35">
    <w:abstractNumId w:val="53"/>
  </w:num>
  <w:num w:numId="36">
    <w:abstractNumId w:val="19"/>
  </w:num>
  <w:num w:numId="37">
    <w:abstractNumId w:val="9"/>
  </w:num>
  <w:num w:numId="38">
    <w:abstractNumId w:val="4"/>
  </w:num>
  <w:num w:numId="39">
    <w:abstractNumId w:val="25"/>
  </w:num>
  <w:num w:numId="40">
    <w:abstractNumId w:val="22"/>
  </w:num>
  <w:num w:numId="41">
    <w:abstractNumId w:val="55"/>
  </w:num>
  <w:num w:numId="42">
    <w:abstractNumId w:val="30"/>
  </w:num>
  <w:num w:numId="43">
    <w:abstractNumId w:val="72"/>
  </w:num>
  <w:num w:numId="44">
    <w:abstractNumId w:val="42"/>
  </w:num>
  <w:num w:numId="45">
    <w:abstractNumId w:val="63"/>
  </w:num>
  <w:num w:numId="46">
    <w:abstractNumId w:val="52"/>
  </w:num>
  <w:num w:numId="47">
    <w:abstractNumId w:val="45"/>
  </w:num>
  <w:num w:numId="48">
    <w:abstractNumId w:val="69"/>
  </w:num>
  <w:num w:numId="49">
    <w:abstractNumId w:val="40"/>
  </w:num>
  <w:num w:numId="50">
    <w:abstractNumId w:val="26"/>
  </w:num>
  <w:num w:numId="51">
    <w:abstractNumId w:val="34"/>
  </w:num>
  <w:num w:numId="52">
    <w:abstractNumId w:val="11"/>
  </w:num>
  <w:num w:numId="53">
    <w:abstractNumId w:val="12"/>
  </w:num>
  <w:num w:numId="54">
    <w:abstractNumId w:val="44"/>
  </w:num>
  <w:num w:numId="55">
    <w:abstractNumId w:val="0"/>
  </w:num>
  <w:num w:numId="56">
    <w:abstractNumId w:val="17"/>
  </w:num>
  <w:num w:numId="57">
    <w:abstractNumId w:val="7"/>
  </w:num>
  <w:num w:numId="58">
    <w:abstractNumId w:val="62"/>
  </w:num>
  <w:num w:numId="59">
    <w:abstractNumId w:val="38"/>
  </w:num>
  <w:num w:numId="60">
    <w:abstractNumId w:val="59"/>
  </w:num>
  <w:num w:numId="61">
    <w:abstractNumId w:val="41"/>
  </w:num>
  <w:num w:numId="62">
    <w:abstractNumId w:val="49"/>
  </w:num>
  <w:num w:numId="63">
    <w:abstractNumId w:val="36"/>
  </w:num>
  <w:num w:numId="64">
    <w:abstractNumId w:val="64"/>
  </w:num>
  <w:num w:numId="65">
    <w:abstractNumId w:val="29"/>
  </w:num>
  <w:num w:numId="66">
    <w:abstractNumId w:val="27"/>
  </w:num>
  <w:num w:numId="67">
    <w:abstractNumId w:val="20"/>
  </w:num>
  <w:num w:numId="68">
    <w:abstractNumId w:val="56"/>
  </w:num>
  <w:num w:numId="69">
    <w:abstractNumId w:val="2"/>
  </w:num>
  <w:num w:numId="70">
    <w:abstractNumId w:val="31"/>
  </w:num>
  <w:num w:numId="71">
    <w:abstractNumId w:val="16"/>
  </w:num>
  <w:num w:numId="72">
    <w:abstractNumId w:val="37"/>
  </w:num>
  <w:num w:numId="73">
    <w:abstractNumId w:val="60"/>
  </w:num>
  <w:num w:numId="74">
    <w:abstractNumId w:val="23"/>
  </w:num>
  <w:num w:numId="75">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F7E"/>
    <w:rsid w:val="00000E22"/>
    <w:rsid w:val="00001F18"/>
    <w:rsid w:val="00004906"/>
    <w:rsid w:val="000153CE"/>
    <w:rsid w:val="000202B8"/>
    <w:rsid w:val="00020D38"/>
    <w:rsid w:val="00032AEC"/>
    <w:rsid w:val="00037090"/>
    <w:rsid w:val="00037668"/>
    <w:rsid w:val="00041795"/>
    <w:rsid w:val="00042FF2"/>
    <w:rsid w:val="00043C5F"/>
    <w:rsid w:val="00050D2C"/>
    <w:rsid w:val="000537D8"/>
    <w:rsid w:val="00053D36"/>
    <w:rsid w:val="00056E24"/>
    <w:rsid w:val="0006256C"/>
    <w:rsid w:val="000628FF"/>
    <w:rsid w:val="00073002"/>
    <w:rsid w:val="00076E3C"/>
    <w:rsid w:val="00083E35"/>
    <w:rsid w:val="00090863"/>
    <w:rsid w:val="000965F4"/>
    <w:rsid w:val="000A22EF"/>
    <w:rsid w:val="000A3023"/>
    <w:rsid w:val="000A3CE1"/>
    <w:rsid w:val="000B4976"/>
    <w:rsid w:val="000C2D2A"/>
    <w:rsid w:val="000C6B03"/>
    <w:rsid w:val="000D3610"/>
    <w:rsid w:val="000D3D93"/>
    <w:rsid w:val="000D6477"/>
    <w:rsid w:val="000E6BBD"/>
    <w:rsid w:val="000F2064"/>
    <w:rsid w:val="00100FA9"/>
    <w:rsid w:val="00107E1C"/>
    <w:rsid w:val="0011048E"/>
    <w:rsid w:val="00110B35"/>
    <w:rsid w:val="00113D83"/>
    <w:rsid w:val="00114149"/>
    <w:rsid w:val="001147AA"/>
    <w:rsid w:val="0011644A"/>
    <w:rsid w:val="00120AB9"/>
    <w:rsid w:val="00122E6D"/>
    <w:rsid w:val="00125D54"/>
    <w:rsid w:val="00136B08"/>
    <w:rsid w:val="00145CFC"/>
    <w:rsid w:val="0015028B"/>
    <w:rsid w:val="001560D6"/>
    <w:rsid w:val="00176AE1"/>
    <w:rsid w:val="001867A1"/>
    <w:rsid w:val="001900E4"/>
    <w:rsid w:val="00195841"/>
    <w:rsid w:val="001A09E7"/>
    <w:rsid w:val="001B0769"/>
    <w:rsid w:val="001B6129"/>
    <w:rsid w:val="001B6929"/>
    <w:rsid w:val="001C09FB"/>
    <w:rsid w:val="001D1DC8"/>
    <w:rsid w:val="001D58E0"/>
    <w:rsid w:val="001E2937"/>
    <w:rsid w:val="001E34E8"/>
    <w:rsid w:val="001F18CD"/>
    <w:rsid w:val="00201BD8"/>
    <w:rsid w:val="002146D8"/>
    <w:rsid w:val="00214E5C"/>
    <w:rsid w:val="00215476"/>
    <w:rsid w:val="002174A5"/>
    <w:rsid w:val="00217EEB"/>
    <w:rsid w:val="00220CF5"/>
    <w:rsid w:val="002252CF"/>
    <w:rsid w:val="00226511"/>
    <w:rsid w:val="0023340E"/>
    <w:rsid w:val="0023600D"/>
    <w:rsid w:val="00237DB9"/>
    <w:rsid w:val="002416FF"/>
    <w:rsid w:val="0024522E"/>
    <w:rsid w:val="002459C6"/>
    <w:rsid w:val="00257E44"/>
    <w:rsid w:val="00270833"/>
    <w:rsid w:val="00271305"/>
    <w:rsid w:val="00280E57"/>
    <w:rsid w:val="00284F7E"/>
    <w:rsid w:val="002A0F56"/>
    <w:rsid w:val="002A140A"/>
    <w:rsid w:val="002A2C41"/>
    <w:rsid w:val="002A33A3"/>
    <w:rsid w:val="002A3A9C"/>
    <w:rsid w:val="002A7587"/>
    <w:rsid w:val="002B2E04"/>
    <w:rsid w:val="002C572F"/>
    <w:rsid w:val="002D1470"/>
    <w:rsid w:val="002D1652"/>
    <w:rsid w:val="002D2243"/>
    <w:rsid w:val="002D3D34"/>
    <w:rsid w:val="002D5758"/>
    <w:rsid w:val="002D64A5"/>
    <w:rsid w:val="002D6AE9"/>
    <w:rsid w:val="002E0CDF"/>
    <w:rsid w:val="002E1965"/>
    <w:rsid w:val="002E25B1"/>
    <w:rsid w:val="002E53CB"/>
    <w:rsid w:val="002E5A73"/>
    <w:rsid w:val="002F05A3"/>
    <w:rsid w:val="002F7A1A"/>
    <w:rsid w:val="00300502"/>
    <w:rsid w:val="0030136B"/>
    <w:rsid w:val="00304076"/>
    <w:rsid w:val="003041F9"/>
    <w:rsid w:val="00307412"/>
    <w:rsid w:val="00310E5D"/>
    <w:rsid w:val="003142D6"/>
    <w:rsid w:val="00315BD8"/>
    <w:rsid w:val="00317652"/>
    <w:rsid w:val="00320A5D"/>
    <w:rsid w:val="0032257F"/>
    <w:rsid w:val="00332195"/>
    <w:rsid w:val="00335CE9"/>
    <w:rsid w:val="00352BCD"/>
    <w:rsid w:val="003609B9"/>
    <w:rsid w:val="00365C58"/>
    <w:rsid w:val="00366854"/>
    <w:rsid w:val="00370602"/>
    <w:rsid w:val="00372EDF"/>
    <w:rsid w:val="003739BF"/>
    <w:rsid w:val="003747DD"/>
    <w:rsid w:val="00392169"/>
    <w:rsid w:val="00394273"/>
    <w:rsid w:val="003A648A"/>
    <w:rsid w:val="003B391B"/>
    <w:rsid w:val="003C04C3"/>
    <w:rsid w:val="003C3C93"/>
    <w:rsid w:val="003C70F3"/>
    <w:rsid w:val="003D224D"/>
    <w:rsid w:val="003D506B"/>
    <w:rsid w:val="003E0A6C"/>
    <w:rsid w:val="003E1C84"/>
    <w:rsid w:val="003E2D63"/>
    <w:rsid w:val="003E647F"/>
    <w:rsid w:val="003E7BF1"/>
    <w:rsid w:val="003F18EB"/>
    <w:rsid w:val="003F1B22"/>
    <w:rsid w:val="0040259C"/>
    <w:rsid w:val="0040628A"/>
    <w:rsid w:val="004062E4"/>
    <w:rsid w:val="004131ED"/>
    <w:rsid w:val="00413823"/>
    <w:rsid w:val="00413ED0"/>
    <w:rsid w:val="00414D64"/>
    <w:rsid w:val="00422B00"/>
    <w:rsid w:val="00425934"/>
    <w:rsid w:val="00426BF6"/>
    <w:rsid w:val="0044482B"/>
    <w:rsid w:val="0044545B"/>
    <w:rsid w:val="00454A68"/>
    <w:rsid w:val="004611C4"/>
    <w:rsid w:val="004655B5"/>
    <w:rsid w:val="004774B0"/>
    <w:rsid w:val="00480D3F"/>
    <w:rsid w:val="00482077"/>
    <w:rsid w:val="0048324D"/>
    <w:rsid w:val="00497755"/>
    <w:rsid w:val="004A06F3"/>
    <w:rsid w:val="004B1726"/>
    <w:rsid w:val="004B3C6E"/>
    <w:rsid w:val="004B415A"/>
    <w:rsid w:val="004B527A"/>
    <w:rsid w:val="004C1DED"/>
    <w:rsid w:val="004C7025"/>
    <w:rsid w:val="004C779A"/>
    <w:rsid w:val="004D1B2D"/>
    <w:rsid w:val="004E6774"/>
    <w:rsid w:val="004F0341"/>
    <w:rsid w:val="004F64FB"/>
    <w:rsid w:val="004F76AF"/>
    <w:rsid w:val="00510C11"/>
    <w:rsid w:val="00526151"/>
    <w:rsid w:val="00531BE2"/>
    <w:rsid w:val="00532EE4"/>
    <w:rsid w:val="00533C35"/>
    <w:rsid w:val="00534079"/>
    <w:rsid w:val="00537BFE"/>
    <w:rsid w:val="005416FC"/>
    <w:rsid w:val="00543E60"/>
    <w:rsid w:val="005521A2"/>
    <w:rsid w:val="00555BB4"/>
    <w:rsid w:val="0056385F"/>
    <w:rsid w:val="00564297"/>
    <w:rsid w:val="00565FE7"/>
    <w:rsid w:val="0056621C"/>
    <w:rsid w:val="00572147"/>
    <w:rsid w:val="00582449"/>
    <w:rsid w:val="00582E7E"/>
    <w:rsid w:val="0058412A"/>
    <w:rsid w:val="0058518A"/>
    <w:rsid w:val="005869B6"/>
    <w:rsid w:val="00592994"/>
    <w:rsid w:val="00593AD8"/>
    <w:rsid w:val="005A08CF"/>
    <w:rsid w:val="005A1EA3"/>
    <w:rsid w:val="005A3C73"/>
    <w:rsid w:val="005A481C"/>
    <w:rsid w:val="005A5FF4"/>
    <w:rsid w:val="005A5FFD"/>
    <w:rsid w:val="005A7684"/>
    <w:rsid w:val="005A779A"/>
    <w:rsid w:val="005B1825"/>
    <w:rsid w:val="005B41E1"/>
    <w:rsid w:val="005B7999"/>
    <w:rsid w:val="005B7E41"/>
    <w:rsid w:val="005D55AE"/>
    <w:rsid w:val="005D6472"/>
    <w:rsid w:val="005E1D12"/>
    <w:rsid w:val="005E33FA"/>
    <w:rsid w:val="005E64F8"/>
    <w:rsid w:val="005E660B"/>
    <w:rsid w:val="005F306A"/>
    <w:rsid w:val="00600A64"/>
    <w:rsid w:val="006214C5"/>
    <w:rsid w:val="00622859"/>
    <w:rsid w:val="006410CC"/>
    <w:rsid w:val="00643D36"/>
    <w:rsid w:val="00646267"/>
    <w:rsid w:val="00646640"/>
    <w:rsid w:val="00647415"/>
    <w:rsid w:val="006677FA"/>
    <w:rsid w:val="006723EB"/>
    <w:rsid w:val="00672DA8"/>
    <w:rsid w:val="0067339F"/>
    <w:rsid w:val="00676FD1"/>
    <w:rsid w:val="0067703D"/>
    <w:rsid w:val="006772D4"/>
    <w:rsid w:val="00680CEB"/>
    <w:rsid w:val="00680F9A"/>
    <w:rsid w:val="00681245"/>
    <w:rsid w:val="00683EAA"/>
    <w:rsid w:val="00684224"/>
    <w:rsid w:val="00686251"/>
    <w:rsid w:val="006A026A"/>
    <w:rsid w:val="006A1FC2"/>
    <w:rsid w:val="006B27B6"/>
    <w:rsid w:val="006C0803"/>
    <w:rsid w:val="006D28B4"/>
    <w:rsid w:val="006D3785"/>
    <w:rsid w:val="006D6041"/>
    <w:rsid w:val="006D6CAF"/>
    <w:rsid w:val="006D6EE8"/>
    <w:rsid w:val="00702D24"/>
    <w:rsid w:val="007031A5"/>
    <w:rsid w:val="00706560"/>
    <w:rsid w:val="00711BC9"/>
    <w:rsid w:val="00713F96"/>
    <w:rsid w:val="00716112"/>
    <w:rsid w:val="00721EC5"/>
    <w:rsid w:val="00723EAA"/>
    <w:rsid w:val="007242BD"/>
    <w:rsid w:val="00726AA9"/>
    <w:rsid w:val="00734520"/>
    <w:rsid w:val="00736EE8"/>
    <w:rsid w:val="0074157B"/>
    <w:rsid w:val="0074452D"/>
    <w:rsid w:val="00753FF4"/>
    <w:rsid w:val="007639EE"/>
    <w:rsid w:val="00771E6E"/>
    <w:rsid w:val="00772ECC"/>
    <w:rsid w:val="00773EC9"/>
    <w:rsid w:val="00782B30"/>
    <w:rsid w:val="00783635"/>
    <w:rsid w:val="00787FEA"/>
    <w:rsid w:val="00793654"/>
    <w:rsid w:val="007940CA"/>
    <w:rsid w:val="007A08A8"/>
    <w:rsid w:val="007A3C9E"/>
    <w:rsid w:val="007A7D86"/>
    <w:rsid w:val="007B4366"/>
    <w:rsid w:val="007B537D"/>
    <w:rsid w:val="007B65CB"/>
    <w:rsid w:val="007C39C1"/>
    <w:rsid w:val="007C3D0F"/>
    <w:rsid w:val="007C741F"/>
    <w:rsid w:val="007D12CE"/>
    <w:rsid w:val="007D2058"/>
    <w:rsid w:val="007E4CAE"/>
    <w:rsid w:val="007E7AE9"/>
    <w:rsid w:val="007F299F"/>
    <w:rsid w:val="007F7841"/>
    <w:rsid w:val="007F7E64"/>
    <w:rsid w:val="008050A1"/>
    <w:rsid w:val="0080663E"/>
    <w:rsid w:val="008070C7"/>
    <w:rsid w:val="0080793F"/>
    <w:rsid w:val="00812BB2"/>
    <w:rsid w:val="0081401E"/>
    <w:rsid w:val="008155DA"/>
    <w:rsid w:val="00823613"/>
    <w:rsid w:val="00827A92"/>
    <w:rsid w:val="00842B83"/>
    <w:rsid w:val="008475E5"/>
    <w:rsid w:val="0085295A"/>
    <w:rsid w:val="008636A5"/>
    <w:rsid w:val="00865177"/>
    <w:rsid w:val="00871FF3"/>
    <w:rsid w:val="008733E3"/>
    <w:rsid w:val="008750C7"/>
    <w:rsid w:val="00882C94"/>
    <w:rsid w:val="00883926"/>
    <w:rsid w:val="00885055"/>
    <w:rsid w:val="00897794"/>
    <w:rsid w:val="00897D4E"/>
    <w:rsid w:val="008B0760"/>
    <w:rsid w:val="008B40F5"/>
    <w:rsid w:val="008C1DF4"/>
    <w:rsid w:val="008C230B"/>
    <w:rsid w:val="008C36CE"/>
    <w:rsid w:val="008C5426"/>
    <w:rsid w:val="008D5A7F"/>
    <w:rsid w:val="008D7CFA"/>
    <w:rsid w:val="008F36FC"/>
    <w:rsid w:val="008F3F24"/>
    <w:rsid w:val="008F4737"/>
    <w:rsid w:val="00902756"/>
    <w:rsid w:val="009029BA"/>
    <w:rsid w:val="00903339"/>
    <w:rsid w:val="00903ED5"/>
    <w:rsid w:val="009075A9"/>
    <w:rsid w:val="00910DB6"/>
    <w:rsid w:val="009130A8"/>
    <w:rsid w:val="00916C3B"/>
    <w:rsid w:val="009326CB"/>
    <w:rsid w:val="00934961"/>
    <w:rsid w:val="00945F54"/>
    <w:rsid w:val="00952100"/>
    <w:rsid w:val="00955D4A"/>
    <w:rsid w:val="0096795A"/>
    <w:rsid w:val="009725CD"/>
    <w:rsid w:val="00974D8A"/>
    <w:rsid w:val="00974EC1"/>
    <w:rsid w:val="00975F7C"/>
    <w:rsid w:val="00984CB9"/>
    <w:rsid w:val="00987FAF"/>
    <w:rsid w:val="009912C0"/>
    <w:rsid w:val="00992371"/>
    <w:rsid w:val="00992F68"/>
    <w:rsid w:val="00995222"/>
    <w:rsid w:val="009A182D"/>
    <w:rsid w:val="009A51FA"/>
    <w:rsid w:val="009B5563"/>
    <w:rsid w:val="009B60F6"/>
    <w:rsid w:val="009C1FE6"/>
    <w:rsid w:val="009C3877"/>
    <w:rsid w:val="009D2C14"/>
    <w:rsid w:val="009D6058"/>
    <w:rsid w:val="009D7304"/>
    <w:rsid w:val="009E3348"/>
    <w:rsid w:val="009F1311"/>
    <w:rsid w:val="00A0162E"/>
    <w:rsid w:val="00A12DDD"/>
    <w:rsid w:val="00A22F99"/>
    <w:rsid w:val="00A24D7E"/>
    <w:rsid w:val="00A338B5"/>
    <w:rsid w:val="00A441BE"/>
    <w:rsid w:val="00A47DC0"/>
    <w:rsid w:val="00A501D3"/>
    <w:rsid w:val="00A51834"/>
    <w:rsid w:val="00A53C79"/>
    <w:rsid w:val="00A54D8D"/>
    <w:rsid w:val="00A654D5"/>
    <w:rsid w:val="00A7205F"/>
    <w:rsid w:val="00A747A1"/>
    <w:rsid w:val="00A7591A"/>
    <w:rsid w:val="00A81756"/>
    <w:rsid w:val="00A8329F"/>
    <w:rsid w:val="00A90B61"/>
    <w:rsid w:val="00AA1FCE"/>
    <w:rsid w:val="00AA21F3"/>
    <w:rsid w:val="00AA54AD"/>
    <w:rsid w:val="00AA5861"/>
    <w:rsid w:val="00AB610D"/>
    <w:rsid w:val="00AB6842"/>
    <w:rsid w:val="00AC2230"/>
    <w:rsid w:val="00AC3F5F"/>
    <w:rsid w:val="00AD36C5"/>
    <w:rsid w:val="00AD5C5F"/>
    <w:rsid w:val="00AE42E1"/>
    <w:rsid w:val="00AE53C1"/>
    <w:rsid w:val="00AF13A7"/>
    <w:rsid w:val="00B0200F"/>
    <w:rsid w:val="00B054FA"/>
    <w:rsid w:val="00B13578"/>
    <w:rsid w:val="00B1454D"/>
    <w:rsid w:val="00B21B5A"/>
    <w:rsid w:val="00B233E5"/>
    <w:rsid w:val="00B33138"/>
    <w:rsid w:val="00B3501A"/>
    <w:rsid w:val="00B35459"/>
    <w:rsid w:val="00B53146"/>
    <w:rsid w:val="00B6327E"/>
    <w:rsid w:val="00B63F8F"/>
    <w:rsid w:val="00B71E7D"/>
    <w:rsid w:val="00B73F7A"/>
    <w:rsid w:val="00B7427E"/>
    <w:rsid w:val="00B84B3A"/>
    <w:rsid w:val="00B85988"/>
    <w:rsid w:val="00B865A3"/>
    <w:rsid w:val="00B92F0D"/>
    <w:rsid w:val="00B93B32"/>
    <w:rsid w:val="00B95AC8"/>
    <w:rsid w:val="00B965C6"/>
    <w:rsid w:val="00BA0A7A"/>
    <w:rsid w:val="00BA4D4F"/>
    <w:rsid w:val="00BA54E4"/>
    <w:rsid w:val="00BA58AC"/>
    <w:rsid w:val="00BA6207"/>
    <w:rsid w:val="00BB610F"/>
    <w:rsid w:val="00BC2B2F"/>
    <w:rsid w:val="00BC5547"/>
    <w:rsid w:val="00BC78ED"/>
    <w:rsid w:val="00BD416D"/>
    <w:rsid w:val="00BE1C3F"/>
    <w:rsid w:val="00BF1520"/>
    <w:rsid w:val="00BF303B"/>
    <w:rsid w:val="00BF7BAC"/>
    <w:rsid w:val="00C04E84"/>
    <w:rsid w:val="00C06CA5"/>
    <w:rsid w:val="00C100FA"/>
    <w:rsid w:val="00C11592"/>
    <w:rsid w:val="00C22E25"/>
    <w:rsid w:val="00C27FC0"/>
    <w:rsid w:val="00C33120"/>
    <w:rsid w:val="00C376D5"/>
    <w:rsid w:val="00C432B8"/>
    <w:rsid w:val="00C54B37"/>
    <w:rsid w:val="00C620C6"/>
    <w:rsid w:val="00C632B5"/>
    <w:rsid w:val="00C77F96"/>
    <w:rsid w:val="00C812A4"/>
    <w:rsid w:val="00C83AED"/>
    <w:rsid w:val="00C90AE1"/>
    <w:rsid w:val="00C958A8"/>
    <w:rsid w:val="00C96189"/>
    <w:rsid w:val="00CA4419"/>
    <w:rsid w:val="00CA6AF4"/>
    <w:rsid w:val="00CB0176"/>
    <w:rsid w:val="00CB1614"/>
    <w:rsid w:val="00CC2514"/>
    <w:rsid w:val="00CC37AB"/>
    <w:rsid w:val="00CD61FE"/>
    <w:rsid w:val="00CE1041"/>
    <w:rsid w:val="00CE1611"/>
    <w:rsid w:val="00CE4732"/>
    <w:rsid w:val="00CE4D23"/>
    <w:rsid w:val="00CE736C"/>
    <w:rsid w:val="00CF0337"/>
    <w:rsid w:val="00CF0656"/>
    <w:rsid w:val="00CF515E"/>
    <w:rsid w:val="00D00F9D"/>
    <w:rsid w:val="00D02979"/>
    <w:rsid w:val="00D056C6"/>
    <w:rsid w:val="00D12DCE"/>
    <w:rsid w:val="00D14120"/>
    <w:rsid w:val="00D216D6"/>
    <w:rsid w:val="00D227B2"/>
    <w:rsid w:val="00D22B91"/>
    <w:rsid w:val="00D23B4C"/>
    <w:rsid w:val="00D24F35"/>
    <w:rsid w:val="00D2717D"/>
    <w:rsid w:val="00D33881"/>
    <w:rsid w:val="00D33FD0"/>
    <w:rsid w:val="00D36838"/>
    <w:rsid w:val="00D37E30"/>
    <w:rsid w:val="00D41D31"/>
    <w:rsid w:val="00D5541C"/>
    <w:rsid w:val="00D652FF"/>
    <w:rsid w:val="00D7113D"/>
    <w:rsid w:val="00D7669C"/>
    <w:rsid w:val="00D846C2"/>
    <w:rsid w:val="00D84FD1"/>
    <w:rsid w:val="00D87C07"/>
    <w:rsid w:val="00D92EFB"/>
    <w:rsid w:val="00DA4367"/>
    <w:rsid w:val="00DA5CEF"/>
    <w:rsid w:val="00DA6A94"/>
    <w:rsid w:val="00DA6FDB"/>
    <w:rsid w:val="00DA7F1F"/>
    <w:rsid w:val="00DB4250"/>
    <w:rsid w:val="00DC1765"/>
    <w:rsid w:val="00DC70AA"/>
    <w:rsid w:val="00DD1430"/>
    <w:rsid w:val="00DD1D00"/>
    <w:rsid w:val="00DD4881"/>
    <w:rsid w:val="00DD59BE"/>
    <w:rsid w:val="00DE04B0"/>
    <w:rsid w:val="00DE6688"/>
    <w:rsid w:val="00DF371A"/>
    <w:rsid w:val="00DF45F3"/>
    <w:rsid w:val="00E0082B"/>
    <w:rsid w:val="00E142A7"/>
    <w:rsid w:val="00E14515"/>
    <w:rsid w:val="00E146B2"/>
    <w:rsid w:val="00E20D90"/>
    <w:rsid w:val="00E21393"/>
    <w:rsid w:val="00E222C3"/>
    <w:rsid w:val="00E318B3"/>
    <w:rsid w:val="00E33651"/>
    <w:rsid w:val="00E3509D"/>
    <w:rsid w:val="00E46F35"/>
    <w:rsid w:val="00E512E3"/>
    <w:rsid w:val="00E51950"/>
    <w:rsid w:val="00E51F53"/>
    <w:rsid w:val="00E524C5"/>
    <w:rsid w:val="00E53C96"/>
    <w:rsid w:val="00E56B56"/>
    <w:rsid w:val="00E60D3D"/>
    <w:rsid w:val="00E60E5A"/>
    <w:rsid w:val="00E66E48"/>
    <w:rsid w:val="00E67144"/>
    <w:rsid w:val="00E67462"/>
    <w:rsid w:val="00E67BC3"/>
    <w:rsid w:val="00E751D9"/>
    <w:rsid w:val="00E8042C"/>
    <w:rsid w:val="00E80ED1"/>
    <w:rsid w:val="00E83C2A"/>
    <w:rsid w:val="00E8743A"/>
    <w:rsid w:val="00E92503"/>
    <w:rsid w:val="00E93760"/>
    <w:rsid w:val="00E96AE9"/>
    <w:rsid w:val="00EA6C50"/>
    <w:rsid w:val="00EB0233"/>
    <w:rsid w:val="00EB106C"/>
    <w:rsid w:val="00EB2B9B"/>
    <w:rsid w:val="00EC44CA"/>
    <w:rsid w:val="00EC5BAC"/>
    <w:rsid w:val="00EC6180"/>
    <w:rsid w:val="00EF21B7"/>
    <w:rsid w:val="00F03F05"/>
    <w:rsid w:val="00F1045A"/>
    <w:rsid w:val="00F11213"/>
    <w:rsid w:val="00F1482C"/>
    <w:rsid w:val="00F25C0B"/>
    <w:rsid w:val="00F2770C"/>
    <w:rsid w:val="00F36379"/>
    <w:rsid w:val="00F408D4"/>
    <w:rsid w:val="00F42CFB"/>
    <w:rsid w:val="00F4429D"/>
    <w:rsid w:val="00F472B1"/>
    <w:rsid w:val="00F56162"/>
    <w:rsid w:val="00F62A4C"/>
    <w:rsid w:val="00F70A45"/>
    <w:rsid w:val="00F71E56"/>
    <w:rsid w:val="00F73F17"/>
    <w:rsid w:val="00F81C21"/>
    <w:rsid w:val="00F83660"/>
    <w:rsid w:val="00F87DD9"/>
    <w:rsid w:val="00F9490C"/>
    <w:rsid w:val="00F9627C"/>
    <w:rsid w:val="00F9631C"/>
    <w:rsid w:val="00FA1AB3"/>
    <w:rsid w:val="00FA63E0"/>
    <w:rsid w:val="00FB1828"/>
    <w:rsid w:val="00FB2C3A"/>
    <w:rsid w:val="00FB3036"/>
    <w:rsid w:val="00FB53AF"/>
    <w:rsid w:val="00FB6AE1"/>
    <w:rsid w:val="00FB7C94"/>
    <w:rsid w:val="00FC493B"/>
    <w:rsid w:val="00FC5DFE"/>
    <w:rsid w:val="00FC7186"/>
    <w:rsid w:val="00FC7955"/>
    <w:rsid w:val="00FD0005"/>
    <w:rsid w:val="00FD258B"/>
    <w:rsid w:val="00FD2D30"/>
    <w:rsid w:val="00FD2D57"/>
    <w:rsid w:val="00FE0BD6"/>
    <w:rsid w:val="00FE2540"/>
    <w:rsid w:val="00FE4041"/>
    <w:rsid w:val="00FE7B35"/>
    <w:rsid w:val="00FF0D81"/>
    <w:rsid w:val="00FF6537"/>
    <w:rsid w:val="00FF76CE"/>
    <w:rsid w:val="02FE1B47"/>
    <w:rsid w:val="03778989"/>
    <w:rsid w:val="03D8E159"/>
    <w:rsid w:val="058A345A"/>
    <w:rsid w:val="068FBC77"/>
    <w:rsid w:val="0C15D1FB"/>
    <w:rsid w:val="0C16A7CF"/>
    <w:rsid w:val="119CF6D1"/>
    <w:rsid w:val="12E0CCF9"/>
    <w:rsid w:val="13051133"/>
    <w:rsid w:val="13C6CFA5"/>
    <w:rsid w:val="1850385A"/>
    <w:rsid w:val="187245BF"/>
    <w:rsid w:val="19A23658"/>
    <w:rsid w:val="19B50F93"/>
    <w:rsid w:val="19FA1AE6"/>
    <w:rsid w:val="1E22C1BE"/>
    <w:rsid w:val="1E6D3D4C"/>
    <w:rsid w:val="1FBE65B6"/>
    <w:rsid w:val="254DCFDD"/>
    <w:rsid w:val="26EA227A"/>
    <w:rsid w:val="2FB4321C"/>
    <w:rsid w:val="2FCFA891"/>
    <w:rsid w:val="300C525C"/>
    <w:rsid w:val="304ECD78"/>
    <w:rsid w:val="34672F5D"/>
    <w:rsid w:val="370D1DFD"/>
    <w:rsid w:val="40727F73"/>
    <w:rsid w:val="46CB4B27"/>
    <w:rsid w:val="46E3B47D"/>
    <w:rsid w:val="47E23C03"/>
    <w:rsid w:val="47E252FE"/>
    <w:rsid w:val="4ABF8203"/>
    <w:rsid w:val="4AF78BFE"/>
    <w:rsid w:val="4D18DA54"/>
    <w:rsid w:val="4D491E09"/>
    <w:rsid w:val="4FA84CF6"/>
    <w:rsid w:val="50A3502A"/>
    <w:rsid w:val="543F87A2"/>
    <w:rsid w:val="591349E1"/>
    <w:rsid w:val="5EF4F35B"/>
    <w:rsid w:val="62718343"/>
    <w:rsid w:val="67B1CD46"/>
    <w:rsid w:val="67E842FE"/>
    <w:rsid w:val="68E091D8"/>
    <w:rsid w:val="6988E652"/>
    <w:rsid w:val="6FBE8AB3"/>
    <w:rsid w:val="6FBE9D30"/>
    <w:rsid w:val="70084B51"/>
    <w:rsid w:val="7019A273"/>
    <w:rsid w:val="727272B3"/>
    <w:rsid w:val="73F8F11E"/>
    <w:rsid w:val="752FE0C8"/>
    <w:rsid w:val="787005C1"/>
    <w:rsid w:val="78787E52"/>
    <w:rsid w:val="7A610CA0"/>
    <w:rsid w:val="7A731E97"/>
    <w:rsid w:val="7C1787EA"/>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75C12"/>
  <w15:chartTrackingRefBased/>
  <w15:docId w15:val="{8A02AF34-B883-467F-A3F2-DF377EDD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FD258B"/>
  </w:style>
  <w:style w:type="paragraph" w:styleId="Cmsor1">
    <w:name w:val="heading 1"/>
    <w:basedOn w:val="Norml"/>
    <w:next w:val="Norml"/>
    <w:link w:val="Cmsor1Char"/>
    <w:qFormat/>
    <w:rsid w:val="00284F7E"/>
    <w:pPr>
      <w:keepNext/>
      <w:keepLines/>
      <w:spacing w:before="360" w:after="80"/>
      <w:outlineLvl w:val="0"/>
    </w:pPr>
    <w:rPr>
      <w:rFonts w:asciiTheme="majorHAnsi" w:eastAsiaTheme="majorEastAsia" w:hAnsiTheme="majorHAnsi" w:cstheme="majorBidi"/>
      <w:color w:val="881631" w:themeColor="accent1" w:themeShade="BF"/>
      <w:sz w:val="40"/>
      <w:szCs w:val="40"/>
    </w:rPr>
  </w:style>
  <w:style w:type="paragraph" w:styleId="Cmsor2">
    <w:name w:val="heading 2"/>
    <w:basedOn w:val="Norml"/>
    <w:next w:val="Norml"/>
    <w:link w:val="Cmsor2Char"/>
    <w:unhideWhenUsed/>
    <w:qFormat/>
    <w:rsid w:val="00284F7E"/>
    <w:pPr>
      <w:keepNext/>
      <w:keepLines/>
      <w:spacing w:before="160" w:after="80"/>
      <w:outlineLvl w:val="1"/>
    </w:pPr>
    <w:rPr>
      <w:rFonts w:asciiTheme="majorHAnsi" w:eastAsiaTheme="majorEastAsia" w:hAnsiTheme="majorHAnsi" w:cstheme="majorBidi"/>
      <w:color w:val="881631" w:themeColor="accent1" w:themeShade="BF"/>
      <w:sz w:val="32"/>
      <w:szCs w:val="32"/>
    </w:rPr>
  </w:style>
  <w:style w:type="paragraph" w:styleId="Cmsor3">
    <w:name w:val="heading 3"/>
    <w:basedOn w:val="Norml"/>
    <w:next w:val="Norml"/>
    <w:link w:val="Cmsor3Char"/>
    <w:unhideWhenUsed/>
    <w:qFormat/>
    <w:rsid w:val="00284F7E"/>
    <w:pPr>
      <w:keepNext/>
      <w:keepLines/>
      <w:spacing w:before="160" w:after="80"/>
      <w:outlineLvl w:val="2"/>
    </w:pPr>
    <w:rPr>
      <w:rFonts w:eastAsiaTheme="majorEastAsia" w:cstheme="majorBidi"/>
      <w:color w:val="881631" w:themeColor="accent1" w:themeShade="BF"/>
      <w:sz w:val="28"/>
      <w:szCs w:val="28"/>
    </w:rPr>
  </w:style>
  <w:style w:type="paragraph" w:styleId="Cmsor4">
    <w:name w:val="heading 4"/>
    <w:basedOn w:val="Norml"/>
    <w:next w:val="Norml"/>
    <w:link w:val="Cmsor4Char"/>
    <w:unhideWhenUsed/>
    <w:qFormat/>
    <w:rsid w:val="00284F7E"/>
    <w:pPr>
      <w:keepNext/>
      <w:keepLines/>
      <w:spacing w:before="80" w:after="40"/>
      <w:outlineLvl w:val="3"/>
    </w:pPr>
    <w:rPr>
      <w:rFonts w:eastAsiaTheme="majorEastAsia" w:cstheme="majorBidi"/>
      <w:i/>
      <w:iCs/>
      <w:color w:val="881631" w:themeColor="accent1" w:themeShade="BF"/>
    </w:rPr>
  </w:style>
  <w:style w:type="paragraph" w:styleId="Cmsor5">
    <w:name w:val="heading 5"/>
    <w:basedOn w:val="Norml"/>
    <w:next w:val="Norml"/>
    <w:link w:val="Cmsor5Char"/>
    <w:unhideWhenUsed/>
    <w:qFormat/>
    <w:rsid w:val="00284F7E"/>
    <w:pPr>
      <w:keepNext/>
      <w:keepLines/>
      <w:spacing w:before="80" w:after="40"/>
      <w:outlineLvl w:val="4"/>
    </w:pPr>
    <w:rPr>
      <w:rFonts w:eastAsiaTheme="majorEastAsia" w:cstheme="majorBidi"/>
      <w:color w:val="881631" w:themeColor="accent1" w:themeShade="BF"/>
    </w:rPr>
  </w:style>
  <w:style w:type="paragraph" w:styleId="Cmsor6">
    <w:name w:val="heading 6"/>
    <w:basedOn w:val="Norml"/>
    <w:next w:val="Norml"/>
    <w:link w:val="Cmsor6Char"/>
    <w:unhideWhenUsed/>
    <w:qFormat/>
    <w:rsid w:val="00284F7E"/>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84F7E"/>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84F7E"/>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84F7E"/>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2FB4321C"/>
    <w:rPr>
      <w:rFonts w:asciiTheme="majorHAnsi" w:eastAsiaTheme="majorEastAsia" w:hAnsiTheme="majorHAnsi" w:cstheme="majorBidi"/>
      <w:color w:val="881631" w:themeColor="accent1" w:themeShade="BF"/>
      <w:sz w:val="40"/>
      <w:szCs w:val="40"/>
    </w:rPr>
  </w:style>
  <w:style w:type="character" w:customStyle="1" w:styleId="Cmsor2Char">
    <w:name w:val="Címsor 2 Char"/>
    <w:link w:val="Cmsor2"/>
    <w:uiPriority w:val="9"/>
    <w:rsid w:val="2FB4321C"/>
    <w:rPr>
      <w:rFonts w:asciiTheme="majorHAnsi" w:eastAsiaTheme="majorEastAsia" w:hAnsiTheme="majorHAnsi" w:cstheme="majorBidi"/>
      <w:color w:val="881631" w:themeColor="accent1" w:themeShade="BF"/>
      <w:sz w:val="32"/>
      <w:szCs w:val="32"/>
    </w:rPr>
  </w:style>
  <w:style w:type="character" w:customStyle="1" w:styleId="Cmsor3Char">
    <w:name w:val="Címsor 3 Char"/>
    <w:link w:val="Cmsor3"/>
    <w:rsid w:val="2FB4321C"/>
    <w:rPr>
      <w:rFonts w:eastAsiaTheme="majorEastAsia" w:cstheme="majorBidi"/>
      <w:color w:val="881631" w:themeColor="accent1" w:themeShade="BF"/>
      <w:sz w:val="28"/>
      <w:szCs w:val="28"/>
    </w:rPr>
  </w:style>
  <w:style w:type="character" w:customStyle="1" w:styleId="Cmsor4Char">
    <w:name w:val="Címsor 4 Char"/>
    <w:link w:val="Cmsor4"/>
    <w:uiPriority w:val="9"/>
    <w:rsid w:val="2FB4321C"/>
    <w:rPr>
      <w:rFonts w:eastAsiaTheme="majorEastAsia" w:cstheme="majorBidi"/>
      <w:i/>
      <w:iCs/>
      <w:color w:val="881631" w:themeColor="accent1" w:themeShade="BF"/>
    </w:rPr>
  </w:style>
  <w:style w:type="character" w:customStyle="1" w:styleId="Cmsor5Char">
    <w:name w:val="Címsor 5 Char"/>
    <w:link w:val="Cmsor5"/>
    <w:uiPriority w:val="9"/>
    <w:rsid w:val="2FB4321C"/>
    <w:rPr>
      <w:rFonts w:eastAsiaTheme="majorEastAsia" w:cstheme="majorBidi"/>
      <w:color w:val="881631" w:themeColor="accent1" w:themeShade="BF"/>
    </w:rPr>
  </w:style>
  <w:style w:type="character" w:customStyle="1" w:styleId="Cmsor6Char">
    <w:name w:val="Címsor 6 Char"/>
    <w:link w:val="Cmsor6"/>
    <w:uiPriority w:val="9"/>
    <w:rsid w:val="2FB4321C"/>
    <w:rPr>
      <w:rFonts w:eastAsiaTheme="majorEastAsia" w:cstheme="majorBidi"/>
      <w:i/>
      <w:iCs/>
      <w:color w:val="595959" w:themeColor="text1" w:themeTint="A6"/>
    </w:rPr>
  </w:style>
  <w:style w:type="character" w:customStyle="1" w:styleId="Cmsor7Char">
    <w:name w:val="Címsor 7 Char"/>
    <w:link w:val="Cmsor7"/>
    <w:uiPriority w:val="9"/>
    <w:semiHidden/>
    <w:rsid w:val="2FB4321C"/>
    <w:rPr>
      <w:rFonts w:eastAsiaTheme="majorEastAsia" w:cstheme="majorBidi"/>
      <w:color w:val="595959" w:themeColor="text1" w:themeTint="A6"/>
    </w:rPr>
  </w:style>
  <w:style w:type="character" w:customStyle="1" w:styleId="Cmsor8Char">
    <w:name w:val="Címsor 8 Char"/>
    <w:link w:val="Cmsor8"/>
    <w:uiPriority w:val="9"/>
    <w:semiHidden/>
    <w:rsid w:val="2FB4321C"/>
    <w:rPr>
      <w:rFonts w:eastAsiaTheme="majorEastAsia" w:cstheme="majorBidi"/>
      <w:i/>
      <w:iCs/>
      <w:color w:val="272727"/>
    </w:rPr>
  </w:style>
  <w:style w:type="character" w:customStyle="1" w:styleId="Cmsor9Char">
    <w:name w:val="Címsor 9 Char"/>
    <w:link w:val="Cmsor9"/>
    <w:uiPriority w:val="9"/>
    <w:semiHidden/>
    <w:rsid w:val="2FB4321C"/>
    <w:rPr>
      <w:rFonts w:eastAsiaTheme="majorEastAsia" w:cstheme="majorBidi"/>
      <w:color w:val="272727"/>
    </w:rPr>
  </w:style>
  <w:style w:type="paragraph" w:styleId="Cm">
    <w:name w:val="Title"/>
    <w:basedOn w:val="Norml"/>
    <w:next w:val="Norml"/>
    <w:link w:val="CmChar"/>
    <w:qFormat/>
    <w:rsid w:val="00284F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link w:val="Cm"/>
    <w:uiPriority w:val="10"/>
    <w:rsid w:val="2FB4321C"/>
    <w:rPr>
      <w:rFonts w:asciiTheme="majorHAnsi" w:eastAsiaTheme="majorEastAsia" w:hAnsiTheme="majorHAnsi" w:cstheme="majorBidi"/>
      <w:sz w:val="56"/>
      <w:szCs w:val="56"/>
    </w:rPr>
  </w:style>
  <w:style w:type="paragraph" w:styleId="Alcm">
    <w:name w:val="Subtitle"/>
    <w:basedOn w:val="Norml"/>
    <w:next w:val="Norml"/>
    <w:link w:val="AlcmChar"/>
    <w:qFormat/>
    <w:rsid w:val="00284F7E"/>
    <w:pPr>
      <w:numPr>
        <w:ilvl w:val="1"/>
      </w:numPr>
    </w:pPr>
    <w:rPr>
      <w:rFonts w:eastAsiaTheme="majorEastAsia" w:cstheme="majorBidi"/>
      <w:color w:val="595959" w:themeColor="text1" w:themeTint="A6"/>
      <w:spacing w:val="15"/>
      <w:sz w:val="28"/>
      <w:szCs w:val="28"/>
    </w:rPr>
  </w:style>
  <w:style w:type="character" w:customStyle="1" w:styleId="AlcmChar">
    <w:name w:val="Alcím Char"/>
    <w:link w:val="Alcm"/>
    <w:uiPriority w:val="11"/>
    <w:rsid w:val="2FB4321C"/>
    <w:rPr>
      <w:rFonts w:eastAsiaTheme="majorEastAsia" w:cstheme="majorBidi"/>
      <w:color w:val="595959" w:themeColor="text1" w:themeTint="A6"/>
      <w:sz w:val="28"/>
      <w:szCs w:val="28"/>
    </w:rPr>
  </w:style>
  <w:style w:type="paragraph" w:styleId="Idzet">
    <w:name w:val="Quote"/>
    <w:basedOn w:val="Norml"/>
    <w:next w:val="Norml"/>
    <w:link w:val="IdzetChar"/>
    <w:uiPriority w:val="29"/>
    <w:qFormat/>
    <w:rsid w:val="00284F7E"/>
    <w:pPr>
      <w:spacing w:before="160"/>
      <w:jc w:val="center"/>
    </w:pPr>
    <w:rPr>
      <w:i/>
      <w:iCs/>
      <w:color w:val="404040" w:themeColor="text1" w:themeTint="BF"/>
    </w:rPr>
  </w:style>
  <w:style w:type="character" w:customStyle="1" w:styleId="IdzetChar">
    <w:name w:val="Idézet Char"/>
    <w:link w:val="Idzet"/>
    <w:uiPriority w:val="29"/>
    <w:rsid w:val="2FB4321C"/>
    <w:rPr>
      <w:i/>
      <w:iCs/>
      <w:color w:val="404040" w:themeColor="text1" w:themeTint="BF"/>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List Paragraph,Lista (Tigr"/>
    <w:basedOn w:val="Norml"/>
    <w:link w:val="ListaszerbekezdsChar"/>
    <w:uiPriority w:val="34"/>
    <w:qFormat/>
    <w:rsid w:val="00284F7E"/>
    <w:pPr>
      <w:ind w:left="720"/>
      <w:contextualSpacing/>
    </w:pPr>
  </w:style>
  <w:style w:type="character" w:styleId="Erskiemels">
    <w:name w:val="Intense Emphasis"/>
    <w:uiPriority w:val="21"/>
    <w:qFormat/>
    <w:rsid w:val="2FB4321C"/>
    <w:rPr>
      <w:i/>
      <w:iCs/>
      <w:color w:val="881631" w:themeColor="accent1" w:themeShade="BF"/>
    </w:rPr>
  </w:style>
  <w:style w:type="paragraph" w:styleId="Kiemeltidzet">
    <w:name w:val="Intense Quote"/>
    <w:basedOn w:val="Norml"/>
    <w:next w:val="Norml"/>
    <w:link w:val="KiemeltidzetChar"/>
    <w:uiPriority w:val="30"/>
    <w:qFormat/>
    <w:rsid w:val="00284F7E"/>
    <w:pPr>
      <w:pBdr>
        <w:top w:val="single" w:sz="4" w:space="10" w:color="881631" w:themeColor="accent1" w:themeShade="BF"/>
        <w:bottom w:val="single" w:sz="4" w:space="10" w:color="881631" w:themeColor="accent1" w:themeShade="BF"/>
      </w:pBdr>
      <w:spacing w:before="360" w:after="360"/>
      <w:ind w:left="864" w:right="864"/>
      <w:jc w:val="center"/>
    </w:pPr>
    <w:rPr>
      <w:i/>
      <w:iCs/>
      <w:color w:val="881631" w:themeColor="accent1" w:themeShade="BF"/>
    </w:rPr>
  </w:style>
  <w:style w:type="character" w:customStyle="1" w:styleId="KiemeltidzetChar">
    <w:name w:val="Kiemelt idézet Char"/>
    <w:link w:val="Kiemeltidzet"/>
    <w:uiPriority w:val="30"/>
    <w:rsid w:val="2FB4321C"/>
    <w:rPr>
      <w:i/>
      <w:iCs/>
      <w:color w:val="881631" w:themeColor="accent1" w:themeShade="BF"/>
    </w:rPr>
  </w:style>
  <w:style w:type="character" w:styleId="Ershivatkozs">
    <w:name w:val="Intense Reference"/>
    <w:uiPriority w:val="32"/>
    <w:qFormat/>
    <w:rsid w:val="2FB4321C"/>
    <w:rPr>
      <w:b/>
      <w:bCs/>
      <w:smallCaps/>
      <w:color w:val="881631" w:themeColor="accent1" w:themeShade="BF"/>
    </w:rPr>
  </w:style>
  <w:style w:type="paragraph" w:styleId="Nincstrkz">
    <w:name w:val="No Spacing"/>
    <w:uiPriority w:val="1"/>
    <w:qFormat/>
    <w:rsid w:val="009075A9"/>
    <w:pPr>
      <w:spacing w:after="0" w:line="240" w:lineRule="auto"/>
    </w:pPr>
  </w:style>
  <w:style w:type="character" w:styleId="Jegyzethivatkozs">
    <w:name w:val="annotation reference"/>
    <w:uiPriority w:val="99"/>
    <w:semiHidden/>
    <w:unhideWhenUsed/>
    <w:rsid w:val="2FB4321C"/>
    <w:rPr>
      <w:sz w:val="16"/>
      <w:szCs w:val="16"/>
    </w:rPr>
  </w:style>
  <w:style w:type="paragraph" w:styleId="Jegyzetszveg">
    <w:name w:val="annotation text"/>
    <w:basedOn w:val="Norml"/>
    <w:link w:val="JegyzetszvegChar"/>
    <w:uiPriority w:val="99"/>
    <w:unhideWhenUsed/>
    <w:rsid w:val="009075A9"/>
    <w:pPr>
      <w:spacing w:line="240" w:lineRule="auto"/>
    </w:pPr>
    <w:rPr>
      <w:sz w:val="20"/>
      <w:szCs w:val="20"/>
    </w:rPr>
  </w:style>
  <w:style w:type="character" w:customStyle="1" w:styleId="JegyzetszvegChar">
    <w:name w:val="Jegyzetszöveg Char"/>
    <w:link w:val="Jegyzetszveg"/>
    <w:uiPriority w:val="99"/>
    <w:rsid w:val="2FB4321C"/>
    <w:rPr>
      <w:sz w:val="20"/>
      <w:szCs w:val="20"/>
    </w:rPr>
  </w:style>
  <w:style w:type="paragraph" w:styleId="Megjegyzstrgya">
    <w:name w:val="annotation subject"/>
    <w:basedOn w:val="Jegyzetszveg"/>
    <w:next w:val="Jegyzetszveg"/>
    <w:link w:val="MegjegyzstrgyaChar"/>
    <w:uiPriority w:val="99"/>
    <w:semiHidden/>
    <w:unhideWhenUsed/>
    <w:rsid w:val="009075A9"/>
    <w:rPr>
      <w:b/>
      <w:bCs/>
    </w:rPr>
  </w:style>
  <w:style w:type="character" w:customStyle="1" w:styleId="MegjegyzstrgyaChar">
    <w:name w:val="Megjegyzés tárgya Char"/>
    <w:basedOn w:val="JegyzetszvegChar"/>
    <w:link w:val="Megjegyzstrgya"/>
    <w:uiPriority w:val="99"/>
    <w:semiHidden/>
    <w:rsid w:val="009075A9"/>
    <w:rPr>
      <w:b/>
      <w:bCs/>
      <w:sz w:val="20"/>
      <w:szCs w:val="20"/>
    </w:rPr>
  </w:style>
  <w:style w:type="paragraph" w:customStyle="1" w:styleId="paragraph">
    <w:name w:val="paragraph"/>
    <w:basedOn w:val="Norml"/>
    <w:rsid w:val="009075A9"/>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normaltextrun">
    <w:name w:val="normaltextrun"/>
    <w:rsid w:val="2FB4321C"/>
  </w:style>
  <w:style w:type="character" w:customStyle="1" w:styleId="eop">
    <w:name w:val="eop"/>
    <w:rsid w:val="2FB4321C"/>
  </w:style>
  <w:style w:type="character" w:customStyle="1" w:styleId="scxw76753405">
    <w:name w:val="scxw76753405"/>
    <w:uiPriority w:val="1"/>
    <w:rsid w:val="2FB4321C"/>
  </w:style>
  <w:style w:type="character" w:customStyle="1" w:styleId="superscript">
    <w:name w:val="superscript"/>
    <w:uiPriority w:val="1"/>
    <w:rsid w:val="2FB4321C"/>
  </w:style>
  <w:style w:type="paragraph" w:styleId="lfej">
    <w:name w:val="header"/>
    <w:aliases w:val="fejléc1sor"/>
    <w:basedOn w:val="Norml"/>
    <w:link w:val="lfejChar"/>
    <w:uiPriority w:val="99"/>
    <w:unhideWhenUsed/>
    <w:rsid w:val="00681245"/>
    <w:pPr>
      <w:tabs>
        <w:tab w:val="center" w:pos="4536"/>
        <w:tab w:val="right" w:pos="9072"/>
      </w:tabs>
      <w:spacing w:after="0" w:line="240" w:lineRule="auto"/>
    </w:pPr>
  </w:style>
  <w:style w:type="character" w:customStyle="1" w:styleId="lfejChar">
    <w:name w:val="Élőfej Char"/>
    <w:aliases w:val="fejléc1sor Char"/>
    <w:link w:val="lfej"/>
    <w:uiPriority w:val="99"/>
    <w:rsid w:val="2FB4321C"/>
  </w:style>
  <w:style w:type="paragraph" w:styleId="llb">
    <w:name w:val="footer"/>
    <w:basedOn w:val="Norml"/>
    <w:link w:val="llbChar"/>
    <w:uiPriority w:val="99"/>
    <w:unhideWhenUsed/>
    <w:rsid w:val="00681245"/>
    <w:pPr>
      <w:tabs>
        <w:tab w:val="center" w:pos="4536"/>
        <w:tab w:val="right" w:pos="9072"/>
      </w:tabs>
      <w:spacing w:after="0" w:line="240" w:lineRule="auto"/>
    </w:pPr>
  </w:style>
  <w:style w:type="character" w:customStyle="1" w:styleId="llbChar">
    <w:name w:val="Élőláb Char"/>
    <w:link w:val="llb"/>
    <w:uiPriority w:val="99"/>
    <w:rsid w:val="2FB4321C"/>
  </w:style>
  <w:style w:type="paragraph" w:styleId="Vltozat">
    <w:name w:val="Revision"/>
    <w:hidden/>
    <w:uiPriority w:val="99"/>
    <w:semiHidden/>
    <w:rsid w:val="00910DB6"/>
    <w:pPr>
      <w:spacing w:after="0" w:line="240" w:lineRule="auto"/>
    </w:pPr>
  </w:style>
  <w:style w:type="character" w:styleId="Hiperhivatkozs">
    <w:name w:val="Hyperlink"/>
    <w:uiPriority w:val="99"/>
    <w:unhideWhenUsed/>
    <w:rsid w:val="2FB4321C"/>
    <w:rPr>
      <w:color w:val="467886"/>
      <w:u w:val="single"/>
    </w:rPr>
  </w:style>
  <w:style w:type="paragraph" w:styleId="Buborkszveg">
    <w:name w:val="Balloon Text"/>
    <w:basedOn w:val="Norml"/>
    <w:link w:val="BuborkszvegChar"/>
    <w:uiPriority w:val="99"/>
    <w:semiHidden/>
    <w:unhideWhenUsed/>
    <w:rsid w:val="00056E2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56E24"/>
    <w:rPr>
      <w:rFonts w:ascii="Segoe UI" w:hAnsi="Segoe UI" w:cs="Segoe UI"/>
      <w:sz w:val="18"/>
      <w:szCs w:val="18"/>
    </w:rPr>
  </w:style>
  <w:style w:type="paragraph" w:styleId="NormlWeb">
    <w:name w:val="Normal (Web)"/>
    <w:basedOn w:val="Norml"/>
    <w:uiPriority w:val="99"/>
    <w:unhideWhenUsed/>
    <w:rsid w:val="002D1470"/>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Kiemels2">
    <w:name w:val="Strong"/>
    <w:basedOn w:val="Bekezdsalapbettpusa"/>
    <w:uiPriority w:val="22"/>
    <w:qFormat/>
    <w:rsid w:val="002D1470"/>
    <w:rPr>
      <w:b/>
      <w:bCs/>
    </w:rPr>
  </w:style>
  <w:style w:type="table" w:customStyle="1" w:styleId="TableGrid">
    <w:name w:val="TableGrid"/>
    <w:rsid w:val="00317652"/>
    <w:pPr>
      <w:spacing w:after="0" w:line="240" w:lineRule="auto"/>
    </w:pPr>
    <w:rPr>
      <w:rFonts w:eastAsiaTheme="minorEastAsia"/>
      <w:kern w:val="0"/>
      <w:sz w:val="22"/>
      <w:szCs w:val="22"/>
      <w:lang w:eastAsia="hu-HU"/>
      <w14:ligatures w14:val="none"/>
    </w:rPr>
    <w:tblPr>
      <w:tblCellMar>
        <w:top w:w="0" w:type="dxa"/>
        <w:left w:w="0" w:type="dxa"/>
        <w:bottom w:w="0" w:type="dxa"/>
        <w:right w:w="0" w:type="dxa"/>
      </w:tblCellMar>
    </w:tblPr>
  </w:style>
  <w:style w:type="table" w:styleId="Rcsostblzat">
    <w:name w:val="Table Grid"/>
    <w:basedOn w:val="Normltblzat"/>
    <w:uiPriority w:val="39"/>
    <w:rsid w:val="0031765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7652"/>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Lbjegyzetszveg">
    <w:name w:val="footnote text"/>
    <w:basedOn w:val="Norml"/>
    <w:link w:val="LbjegyzetszvegChar"/>
    <w:uiPriority w:val="99"/>
    <w:unhideWhenUsed/>
    <w:rsid w:val="00317652"/>
    <w:pPr>
      <w:spacing w:after="0" w:line="240" w:lineRule="auto"/>
      <w:ind w:left="79" w:hanging="9"/>
      <w:jc w:val="both"/>
    </w:pPr>
    <w:rPr>
      <w:rFonts w:ascii="Arial" w:eastAsia="Arial" w:hAnsi="Arial" w:cs="Arial"/>
      <w:color w:val="000000"/>
      <w:kern w:val="0"/>
      <w:sz w:val="20"/>
      <w:szCs w:val="20"/>
      <w:lang w:eastAsia="hu-HU"/>
      <w14:ligatures w14:val="none"/>
    </w:rPr>
  </w:style>
  <w:style w:type="character" w:customStyle="1" w:styleId="LbjegyzetszvegChar">
    <w:name w:val="Lábjegyzetszöveg Char"/>
    <w:basedOn w:val="Bekezdsalapbettpusa"/>
    <w:link w:val="Lbjegyzetszveg"/>
    <w:uiPriority w:val="99"/>
    <w:rsid w:val="00317652"/>
    <w:rPr>
      <w:rFonts w:ascii="Arial" w:eastAsia="Arial" w:hAnsi="Arial" w:cs="Arial"/>
      <w:color w:val="000000"/>
      <w:kern w:val="0"/>
      <w:sz w:val="20"/>
      <w:szCs w:val="20"/>
      <w:lang w:eastAsia="hu-HU"/>
      <w14:ligatures w14:val="none"/>
    </w:rPr>
  </w:style>
  <w:style w:type="character" w:styleId="Lbjegyzet-hivatkozs">
    <w:name w:val="footnote reference"/>
    <w:basedOn w:val="Bekezdsalapbettpusa"/>
    <w:uiPriority w:val="99"/>
    <w:semiHidden/>
    <w:unhideWhenUsed/>
    <w:rsid w:val="00317652"/>
    <w:rPr>
      <w:vertAlign w:val="superscript"/>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qFormat/>
    <w:locked/>
    <w:rsid w:val="00317652"/>
  </w:style>
  <w:style w:type="character" w:customStyle="1" w:styleId="fontstyle01">
    <w:name w:val="fontstyle01"/>
    <w:basedOn w:val="Bekezdsalapbettpusa"/>
    <w:rsid w:val="00317652"/>
    <w:rPr>
      <w:rFonts w:ascii="TimesNewRomanPSMT" w:hAnsi="TimesNewRomanPSMT" w:hint="default"/>
      <w:b w:val="0"/>
      <w:bCs w:val="0"/>
      <w:i w:val="0"/>
      <w:iCs w:val="0"/>
      <w:color w:val="000000"/>
      <w:sz w:val="24"/>
      <w:szCs w:val="24"/>
    </w:rPr>
  </w:style>
  <w:style w:type="character" w:styleId="Kiemels">
    <w:name w:val="Emphasis"/>
    <w:basedOn w:val="Bekezdsalapbettpusa"/>
    <w:uiPriority w:val="20"/>
    <w:qFormat/>
    <w:rsid w:val="006D6CAF"/>
    <w:rPr>
      <w:i/>
      <w:iCs/>
    </w:rPr>
  </w:style>
  <w:style w:type="paragraph" w:styleId="Tartalomjegyzkcmsora">
    <w:name w:val="TOC Heading"/>
    <w:basedOn w:val="Cmsor1"/>
    <w:next w:val="Norml"/>
    <w:uiPriority w:val="39"/>
    <w:unhideWhenUsed/>
    <w:qFormat/>
    <w:rsid w:val="006D6CAF"/>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6D6CAF"/>
    <w:pPr>
      <w:spacing w:after="100" w:line="240" w:lineRule="auto"/>
    </w:pPr>
    <w:rPr>
      <w:kern w:val="0"/>
      <w14:ligatures w14:val="none"/>
    </w:rPr>
  </w:style>
  <w:style w:type="paragraph" w:styleId="TJ2">
    <w:name w:val="toc 2"/>
    <w:basedOn w:val="Norml"/>
    <w:next w:val="Norml"/>
    <w:autoRedefine/>
    <w:uiPriority w:val="39"/>
    <w:unhideWhenUsed/>
    <w:rsid w:val="006D6CAF"/>
    <w:pPr>
      <w:spacing w:after="100" w:line="240" w:lineRule="auto"/>
      <w:ind w:left="240"/>
    </w:pPr>
    <w:rPr>
      <w:kern w:val="0"/>
      <w14:ligatures w14:val="none"/>
    </w:rPr>
  </w:style>
  <w:style w:type="paragraph" w:styleId="TJ3">
    <w:name w:val="toc 3"/>
    <w:basedOn w:val="Norml"/>
    <w:next w:val="Norml"/>
    <w:autoRedefine/>
    <w:uiPriority w:val="39"/>
    <w:unhideWhenUsed/>
    <w:rsid w:val="006D6CAF"/>
    <w:pPr>
      <w:spacing w:after="100" w:line="240" w:lineRule="auto"/>
      <w:ind w:left="480"/>
    </w:pPr>
    <w:rPr>
      <w:kern w:val="0"/>
      <w14:ligatures w14:val="none"/>
    </w:rPr>
  </w:style>
  <w:style w:type="table" w:styleId="Sznesrnykols5jellszn">
    <w:name w:val="Colorful Shading Accent 5"/>
    <w:basedOn w:val="Normltblzat"/>
    <w:uiPriority w:val="71"/>
    <w:unhideWhenUsed/>
    <w:rsid w:val="008B0760"/>
    <w:pPr>
      <w:spacing w:after="0" w:line="240" w:lineRule="auto"/>
    </w:pPr>
    <w:rPr>
      <w:color w:val="000000" w:themeColor="text1"/>
    </w:rPr>
    <w:tblPr>
      <w:tblStyleRowBandSize w:val="1"/>
      <w:tblStyleColBandSize w:val="1"/>
      <w:tblBorders>
        <w:top w:val="single" w:sz="24" w:space="0" w:color="6892A0" w:themeColor="accent6"/>
        <w:left w:val="single" w:sz="4" w:space="0" w:color="586EA6" w:themeColor="accent5"/>
        <w:bottom w:val="single" w:sz="4" w:space="0" w:color="586EA6" w:themeColor="accent5"/>
        <w:right w:val="single" w:sz="4" w:space="0" w:color="586EA6" w:themeColor="accent5"/>
        <w:insideH w:val="single" w:sz="4" w:space="0" w:color="FFFFFF" w:themeColor="background1"/>
        <w:insideV w:val="single" w:sz="4" w:space="0" w:color="FFFFFF" w:themeColor="background1"/>
      </w:tblBorders>
    </w:tblPr>
    <w:tcPr>
      <w:shd w:val="clear" w:color="auto" w:fill="EEF0F6" w:themeFill="accent5" w:themeFillTint="19"/>
    </w:tcPr>
    <w:tblStylePr w:type="firstRow">
      <w:rPr>
        <w:b/>
        <w:bCs/>
      </w:rPr>
      <w:tblPr/>
      <w:tcPr>
        <w:tcBorders>
          <w:top w:val="nil"/>
          <w:left w:val="nil"/>
          <w:bottom w:val="single" w:sz="24" w:space="0" w:color="6892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163" w:themeFill="accent5" w:themeFillShade="99"/>
      </w:tcPr>
    </w:tblStylePr>
    <w:tblStylePr w:type="firstCol">
      <w:rPr>
        <w:color w:val="FFFFFF" w:themeColor="background1"/>
      </w:rPr>
      <w:tblPr/>
      <w:tcPr>
        <w:tcBorders>
          <w:top w:val="nil"/>
          <w:left w:val="nil"/>
          <w:bottom w:val="nil"/>
          <w:right w:val="nil"/>
          <w:insideH w:val="single" w:sz="4" w:space="0" w:color="344163" w:themeColor="accent5" w:themeShade="99"/>
          <w:insideV w:val="nil"/>
        </w:tcBorders>
        <w:shd w:val="clear" w:color="auto" w:fill="3441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4163" w:themeFill="accent5" w:themeFillShade="99"/>
      </w:tcPr>
    </w:tblStylePr>
    <w:tblStylePr w:type="band1Vert">
      <w:tblPr/>
      <w:tcPr>
        <w:shd w:val="clear" w:color="auto" w:fill="BBC4DB" w:themeFill="accent5" w:themeFillTint="66"/>
      </w:tcPr>
    </w:tblStylePr>
    <w:tblStylePr w:type="band1Horz">
      <w:tblPr/>
      <w:tcPr>
        <w:shd w:val="clear" w:color="auto" w:fill="ABB6D2" w:themeFill="accent5" w:themeFillTint="7F"/>
      </w:tcPr>
    </w:tblStylePr>
    <w:tblStylePr w:type="neCell">
      <w:rPr>
        <w:color w:val="000000" w:themeColor="text1"/>
      </w:rPr>
    </w:tblStylePr>
    <w:tblStylePr w:type="nwCell">
      <w:rPr>
        <w:color w:val="000000" w:themeColor="text1"/>
      </w:rPr>
    </w:tblStylePr>
  </w:style>
  <w:style w:type="numbering" w:customStyle="1" w:styleId="Nemlista1">
    <w:name w:val="Nem lista1"/>
    <w:next w:val="Nemlista"/>
    <w:uiPriority w:val="99"/>
    <w:semiHidden/>
    <w:unhideWhenUsed/>
    <w:rsid w:val="003B391B"/>
  </w:style>
  <w:style w:type="table" w:customStyle="1" w:styleId="Rcsostblzat1">
    <w:name w:val="Rácsos táblázat1"/>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B391B"/>
    <w:pPr>
      <w:spacing w:after="0" w:line="240" w:lineRule="auto"/>
    </w:pPr>
    <w:rPr>
      <w:rFonts w:eastAsiaTheme="minorEastAsia"/>
      <w:kern w:val="0"/>
      <w:sz w:val="22"/>
      <w:szCs w:val="22"/>
      <w:lang w:eastAsia="hu-HU"/>
      <w14:ligatures w14:val="none"/>
    </w:rPr>
    <w:tblPr>
      <w:tblCellMar>
        <w:top w:w="0" w:type="dxa"/>
        <w:left w:w="0" w:type="dxa"/>
        <w:bottom w:w="0" w:type="dxa"/>
        <w:right w:w="0" w:type="dxa"/>
      </w:tblCellMar>
    </w:tblPr>
  </w:style>
  <w:style w:type="character" w:styleId="Mrltotthiperhivatkozs">
    <w:name w:val="FollowedHyperlink"/>
    <w:basedOn w:val="Bekezdsalapbettpusa"/>
    <w:uiPriority w:val="99"/>
    <w:semiHidden/>
    <w:unhideWhenUsed/>
    <w:rsid w:val="003B391B"/>
    <w:rPr>
      <w:color w:val="BC658E" w:themeColor="followedHyperlink"/>
      <w:u w:val="single"/>
    </w:rPr>
  </w:style>
  <w:style w:type="character" w:customStyle="1" w:styleId="cf01">
    <w:name w:val="cf01"/>
    <w:basedOn w:val="Bekezdsalapbettpusa"/>
    <w:rsid w:val="003B391B"/>
    <w:rPr>
      <w:rFonts w:ascii="Segoe UI" w:hAnsi="Segoe UI" w:cs="Segoe UI" w:hint="default"/>
      <w:sz w:val="18"/>
      <w:szCs w:val="18"/>
    </w:rPr>
  </w:style>
  <w:style w:type="table" w:customStyle="1" w:styleId="TableNormal">
    <w:name w:val="Table Normal"/>
    <w:rsid w:val="003B391B"/>
    <w:pPr>
      <w:spacing w:after="0" w:line="276" w:lineRule="auto"/>
    </w:pPr>
    <w:rPr>
      <w:rFonts w:ascii="Arial" w:eastAsia="Arial" w:hAnsi="Arial" w:cs="Arial"/>
      <w:kern w:val="0"/>
      <w:sz w:val="22"/>
      <w:szCs w:val="22"/>
      <w:lang w:eastAsia="hu-HU"/>
      <w14:ligatures w14:val="none"/>
    </w:rPr>
    <w:tblPr>
      <w:tblCellMar>
        <w:top w:w="0" w:type="dxa"/>
        <w:left w:w="0" w:type="dxa"/>
        <w:bottom w:w="0" w:type="dxa"/>
        <w:right w:w="0" w:type="dxa"/>
      </w:tblCellMar>
    </w:tblPr>
  </w:style>
  <w:style w:type="paragraph" w:customStyle="1" w:styleId="TableParagraph">
    <w:name w:val="Table Paragraph"/>
    <w:basedOn w:val="Norml"/>
    <w:uiPriority w:val="1"/>
    <w:qFormat/>
    <w:rsid w:val="003B391B"/>
    <w:pPr>
      <w:widowControl w:val="0"/>
      <w:autoSpaceDE w:val="0"/>
      <w:autoSpaceDN w:val="0"/>
      <w:spacing w:after="0" w:line="240" w:lineRule="auto"/>
      <w:ind w:left="112"/>
    </w:pPr>
    <w:rPr>
      <w:rFonts w:ascii="Times New Roman" w:eastAsia="Times New Roman" w:hAnsi="Times New Roman" w:cs="Times New Roman"/>
      <w:kern w:val="0"/>
      <w:sz w:val="22"/>
      <w:szCs w:val="22"/>
      <w14:ligatures w14:val="none"/>
    </w:rPr>
  </w:style>
  <w:style w:type="paragraph" w:customStyle="1" w:styleId="msonormal0">
    <w:name w:val="msonormal"/>
    <w:basedOn w:val="Norml"/>
    <w:rsid w:val="003B391B"/>
    <w:pPr>
      <w:spacing w:before="100" w:beforeAutospacing="1" w:after="100" w:afterAutospacing="1" w:line="240" w:lineRule="auto"/>
    </w:pPr>
    <w:rPr>
      <w:rFonts w:ascii="Times New Roman" w:eastAsia="Times New Roman" w:hAnsi="Times New Roman" w:cs="Times New Roman"/>
      <w:kern w:val="0"/>
      <w:sz w:val="20"/>
      <w:szCs w:val="20"/>
      <w:lang w:eastAsia="hu-HU"/>
      <w14:ligatures w14:val="none"/>
    </w:rPr>
  </w:style>
  <w:style w:type="paragraph" w:customStyle="1" w:styleId="xl65">
    <w:name w:val="xl65"/>
    <w:basedOn w:val="Norml"/>
    <w:rsid w:val="003B391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66">
    <w:name w:val="xl66"/>
    <w:basedOn w:val="Norml"/>
    <w:rsid w:val="003B39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67">
    <w:name w:val="xl67"/>
    <w:basedOn w:val="Norml"/>
    <w:rsid w:val="003B39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hu-HU"/>
      <w14:ligatures w14:val="none"/>
    </w:rPr>
  </w:style>
  <w:style w:type="paragraph" w:customStyle="1" w:styleId="xl68">
    <w:name w:val="xl68"/>
    <w:basedOn w:val="Norml"/>
    <w:rsid w:val="003B391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69">
    <w:name w:val="xl69"/>
    <w:basedOn w:val="Norml"/>
    <w:rsid w:val="003B39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70">
    <w:name w:val="xl70"/>
    <w:basedOn w:val="Norml"/>
    <w:rsid w:val="003B39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71">
    <w:name w:val="xl71"/>
    <w:basedOn w:val="Norml"/>
    <w:rsid w:val="003B39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72">
    <w:name w:val="xl72"/>
    <w:basedOn w:val="Norml"/>
    <w:rsid w:val="003B39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73">
    <w:name w:val="xl73"/>
    <w:basedOn w:val="Norml"/>
    <w:rsid w:val="003B39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74">
    <w:name w:val="xl74"/>
    <w:basedOn w:val="Norml"/>
    <w:rsid w:val="003B39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75">
    <w:name w:val="xl75"/>
    <w:basedOn w:val="Norml"/>
    <w:rsid w:val="003B39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76">
    <w:name w:val="xl76"/>
    <w:basedOn w:val="Norml"/>
    <w:rsid w:val="003B39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77">
    <w:name w:val="xl77"/>
    <w:basedOn w:val="Norml"/>
    <w:rsid w:val="003B391B"/>
    <w:pPr>
      <w:pBdr>
        <w:top w:val="single" w:sz="8" w:space="0" w:color="auto"/>
        <w:left w:val="single" w:sz="8" w:space="14" w:color="auto"/>
        <w:bottom w:val="single" w:sz="4"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b/>
      <w:bCs/>
      <w:kern w:val="0"/>
      <w:sz w:val="20"/>
      <w:szCs w:val="20"/>
      <w:lang w:eastAsia="hu-HU"/>
      <w14:ligatures w14:val="none"/>
    </w:rPr>
  </w:style>
  <w:style w:type="paragraph" w:customStyle="1" w:styleId="xl78">
    <w:name w:val="xl78"/>
    <w:basedOn w:val="Norml"/>
    <w:rsid w:val="003B391B"/>
    <w:pPr>
      <w:pBdr>
        <w:top w:val="single" w:sz="4" w:space="0" w:color="auto"/>
        <w:left w:val="single" w:sz="8" w:space="14" w:color="auto"/>
        <w:bottom w:val="single" w:sz="4" w:space="0" w:color="auto"/>
        <w:right w:val="single" w:sz="8" w:space="0" w:color="auto"/>
      </w:pBdr>
      <w:shd w:val="clear" w:color="000000" w:fill="FFF2CC"/>
      <w:spacing w:before="100" w:beforeAutospacing="1" w:after="100" w:afterAutospacing="1" w:line="240" w:lineRule="auto"/>
      <w:ind w:firstLineChars="200" w:firstLine="200"/>
      <w:textAlignment w:val="center"/>
    </w:pPr>
    <w:rPr>
      <w:rFonts w:ascii="Times New Roman" w:eastAsia="Times New Roman" w:hAnsi="Times New Roman" w:cs="Times New Roman"/>
      <w:kern w:val="0"/>
      <w:sz w:val="20"/>
      <w:szCs w:val="20"/>
      <w:lang w:eastAsia="hu-HU"/>
      <w14:ligatures w14:val="none"/>
    </w:rPr>
  </w:style>
  <w:style w:type="paragraph" w:customStyle="1" w:styleId="xl79">
    <w:name w:val="xl79"/>
    <w:basedOn w:val="Norml"/>
    <w:rsid w:val="003B391B"/>
    <w:pPr>
      <w:pBdr>
        <w:top w:val="single" w:sz="4" w:space="0" w:color="auto"/>
        <w:left w:val="single" w:sz="8" w:space="20" w:color="auto"/>
        <w:bottom w:val="single" w:sz="4" w:space="0" w:color="auto"/>
        <w:right w:val="single" w:sz="8" w:space="0" w:color="auto"/>
      </w:pBdr>
      <w:shd w:val="clear" w:color="000000" w:fill="FFFFFF"/>
      <w:spacing w:before="100" w:beforeAutospacing="1" w:after="100" w:afterAutospacing="1" w:line="240" w:lineRule="auto"/>
      <w:ind w:firstLineChars="300" w:firstLine="300"/>
      <w:textAlignment w:val="center"/>
    </w:pPr>
    <w:rPr>
      <w:rFonts w:ascii="Times New Roman" w:eastAsia="Times New Roman" w:hAnsi="Times New Roman" w:cs="Times New Roman"/>
      <w:kern w:val="0"/>
      <w:sz w:val="20"/>
      <w:szCs w:val="20"/>
      <w:lang w:eastAsia="hu-HU"/>
      <w14:ligatures w14:val="none"/>
    </w:rPr>
  </w:style>
  <w:style w:type="paragraph" w:customStyle="1" w:styleId="xl80">
    <w:name w:val="xl80"/>
    <w:basedOn w:val="Norml"/>
    <w:rsid w:val="003B391B"/>
    <w:pPr>
      <w:pBdr>
        <w:top w:val="single" w:sz="4" w:space="0" w:color="auto"/>
        <w:left w:val="single" w:sz="8" w:space="7" w:color="auto"/>
        <w:bottom w:val="single" w:sz="4"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b/>
      <w:bCs/>
      <w:kern w:val="0"/>
      <w:sz w:val="20"/>
      <w:szCs w:val="20"/>
      <w:lang w:eastAsia="hu-HU"/>
      <w14:ligatures w14:val="none"/>
    </w:rPr>
  </w:style>
  <w:style w:type="paragraph" w:customStyle="1" w:styleId="xl81">
    <w:name w:val="xl81"/>
    <w:basedOn w:val="Norml"/>
    <w:rsid w:val="003B391B"/>
    <w:pPr>
      <w:pBdr>
        <w:top w:val="single" w:sz="4" w:space="0" w:color="auto"/>
        <w:left w:val="single" w:sz="8" w:space="27" w:color="auto"/>
        <w:bottom w:val="single" w:sz="4" w:space="0" w:color="auto"/>
        <w:right w:val="single" w:sz="8"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kern w:val="0"/>
      <w:sz w:val="20"/>
      <w:szCs w:val="20"/>
      <w:lang w:eastAsia="hu-HU"/>
      <w14:ligatures w14:val="none"/>
    </w:rPr>
  </w:style>
  <w:style w:type="paragraph" w:customStyle="1" w:styleId="xl82">
    <w:name w:val="xl82"/>
    <w:basedOn w:val="Norml"/>
    <w:rsid w:val="003B391B"/>
    <w:pPr>
      <w:pBdr>
        <w:top w:val="single" w:sz="4" w:space="0" w:color="auto"/>
        <w:left w:val="single" w:sz="8" w:space="14"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kern w:val="0"/>
      <w:sz w:val="20"/>
      <w:szCs w:val="20"/>
      <w:lang w:eastAsia="hu-HU"/>
      <w14:ligatures w14:val="none"/>
    </w:rPr>
  </w:style>
  <w:style w:type="paragraph" w:customStyle="1" w:styleId="xl83">
    <w:name w:val="xl83"/>
    <w:basedOn w:val="Norml"/>
    <w:rsid w:val="003B391B"/>
    <w:pPr>
      <w:pBdr>
        <w:top w:val="single" w:sz="4" w:space="0" w:color="auto"/>
        <w:left w:val="single" w:sz="8" w:space="14"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b/>
      <w:bCs/>
      <w:kern w:val="0"/>
      <w:sz w:val="20"/>
      <w:szCs w:val="20"/>
      <w:lang w:eastAsia="hu-HU"/>
      <w14:ligatures w14:val="none"/>
    </w:rPr>
  </w:style>
  <w:style w:type="paragraph" w:customStyle="1" w:styleId="xl84">
    <w:name w:val="xl84"/>
    <w:basedOn w:val="Norml"/>
    <w:rsid w:val="003B391B"/>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85">
    <w:name w:val="xl85"/>
    <w:basedOn w:val="Norml"/>
    <w:rsid w:val="003B391B"/>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86">
    <w:name w:val="xl86"/>
    <w:basedOn w:val="Norml"/>
    <w:rsid w:val="003B39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87">
    <w:name w:val="xl87"/>
    <w:basedOn w:val="Norml"/>
    <w:rsid w:val="003B391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88">
    <w:name w:val="xl88"/>
    <w:basedOn w:val="Norml"/>
    <w:rsid w:val="003B391B"/>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89">
    <w:name w:val="xl89"/>
    <w:basedOn w:val="Norml"/>
    <w:rsid w:val="003B391B"/>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90">
    <w:name w:val="xl90"/>
    <w:basedOn w:val="Norml"/>
    <w:rsid w:val="003B391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1">
    <w:name w:val="xl91"/>
    <w:basedOn w:val="Norml"/>
    <w:rsid w:val="003B391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2">
    <w:name w:val="xl92"/>
    <w:basedOn w:val="Norml"/>
    <w:rsid w:val="003B391B"/>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3">
    <w:name w:val="xl93"/>
    <w:basedOn w:val="Norml"/>
    <w:rsid w:val="003B391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4">
    <w:name w:val="xl94"/>
    <w:basedOn w:val="Norml"/>
    <w:rsid w:val="003B391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5">
    <w:name w:val="xl95"/>
    <w:basedOn w:val="Norml"/>
    <w:rsid w:val="003B391B"/>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6">
    <w:name w:val="xl96"/>
    <w:basedOn w:val="Norml"/>
    <w:rsid w:val="003B391B"/>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97">
    <w:name w:val="xl97"/>
    <w:basedOn w:val="Norml"/>
    <w:rsid w:val="003B391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98">
    <w:name w:val="xl98"/>
    <w:basedOn w:val="Norml"/>
    <w:rsid w:val="003B391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99">
    <w:name w:val="xl99"/>
    <w:basedOn w:val="Norml"/>
    <w:rsid w:val="003B391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100">
    <w:name w:val="xl100"/>
    <w:basedOn w:val="Norml"/>
    <w:rsid w:val="003B391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101">
    <w:name w:val="xl101"/>
    <w:basedOn w:val="Norml"/>
    <w:rsid w:val="003B39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102">
    <w:name w:val="xl102"/>
    <w:basedOn w:val="Norml"/>
    <w:rsid w:val="003B391B"/>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103">
    <w:name w:val="xl103"/>
    <w:basedOn w:val="Norml"/>
    <w:rsid w:val="003B391B"/>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hu-HU"/>
      <w14:ligatures w14:val="none"/>
    </w:rPr>
  </w:style>
  <w:style w:type="paragraph" w:customStyle="1" w:styleId="xl104">
    <w:name w:val="xl104"/>
    <w:basedOn w:val="Norml"/>
    <w:rsid w:val="003B391B"/>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105">
    <w:name w:val="xl105"/>
    <w:basedOn w:val="Norml"/>
    <w:rsid w:val="003B391B"/>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hu-HU"/>
      <w14:ligatures w14:val="none"/>
    </w:rPr>
  </w:style>
  <w:style w:type="paragraph" w:customStyle="1" w:styleId="xl106">
    <w:name w:val="xl106"/>
    <w:basedOn w:val="Norml"/>
    <w:rsid w:val="003B391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 w:val="20"/>
      <w:szCs w:val="20"/>
      <w:lang w:eastAsia="hu-HU"/>
      <w14:ligatures w14:val="none"/>
    </w:rPr>
  </w:style>
  <w:style w:type="paragraph" w:customStyle="1" w:styleId="xl107">
    <w:name w:val="xl107"/>
    <w:basedOn w:val="Norml"/>
    <w:rsid w:val="003B391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color w:val="00B0F0"/>
      <w:kern w:val="0"/>
      <w:sz w:val="20"/>
      <w:szCs w:val="20"/>
      <w:lang w:eastAsia="hu-HU"/>
      <w14:ligatures w14:val="none"/>
    </w:rPr>
  </w:style>
  <w:style w:type="paragraph" w:customStyle="1" w:styleId="xl108">
    <w:name w:val="xl108"/>
    <w:basedOn w:val="Norml"/>
    <w:rsid w:val="003B391B"/>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color w:val="00B0F0"/>
      <w:kern w:val="0"/>
      <w:sz w:val="20"/>
      <w:szCs w:val="20"/>
      <w:lang w:eastAsia="hu-HU"/>
      <w14:ligatures w14:val="none"/>
    </w:rPr>
  </w:style>
  <w:style w:type="paragraph" w:customStyle="1" w:styleId="xl109">
    <w:name w:val="xl109"/>
    <w:basedOn w:val="Norml"/>
    <w:rsid w:val="003B391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hu-HU"/>
      <w14:ligatures w14:val="none"/>
    </w:rPr>
  </w:style>
  <w:style w:type="paragraph" w:customStyle="1" w:styleId="xl110">
    <w:name w:val="xl110"/>
    <w:basedOn w:val="Norml"/>
    <w:rsid w:val="003B391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hu-HU"/>
      <w14:ligatures w14:val="none"/>
    </w:rPr>
  </w:style>
  <w:style w:type="paragraph" w:customStyle="1" w:styleId="xl111">
    <w:name w:val="xl111"/>
    <w:basedOn w:val="Norml"/>
    <w:rsid w:val="003B391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hu-HU"/>
      <w14:ligatures w14:val="none"/>
    </w:rPr>
  </w:style>
  <w:style w:type="table" w:styleId="Tblzatrcsos1vilgos5jellszn">
    <w:name w:val="Grid Table 1 Light Accent 5"/>
    <w:basedOn w:val="Normltblzat"/>
    <w:uiPriority w:val="46"/>
    <w:rsid w:val="003B391B"/>
    <w:pPr>
      <w:spacing w:after="0" w:line="240" w:lineRule="auto"/>
    </w:pPr>
    <w:rPr>
      <w:rFonts w:eastAsiaTheme="minorEastAsia"/>
      <w:kern w:val="0"/>
      <w:sz w:val="22"/>
      <w:szCs w:val="22"/>
      <w14:ligatures w14:val="none"/>
    </w:rPr>
    <w:tblPr>
      <w:tblStyleRowBandSize w:val="1"/>
      <w:tblStyleColBandSize w:val="1"/>
      <w:tblBorders>
        <w:top w:val="single" w:sz="4" w:space="0" w:color="BBC4DB" w:themeColor="accent5" w:themeTint="66"/>
        <w:left w:val="single" w:sz="4" w:space="0" w:color="BBC4DB" w:themeColor="accent5" w:themeTint="66"/>
        <w:bottom w:val="single" w:sz="4" w:space="0" w:color="BBC4DB" w:themeColor="accent5" w:themeTint="66"/>
        <w:right w:val="single" w:sz="4" w:space="0" w:color="BBC4DB" w:themeColor="accent5" w:themeTint="66"/>
        <w:insideH w:val="single" w:sz="4" w:space="0" w:color="BBC4DB" w:themeColor="accent5" w:themeTint="66"/>
        <w:insideV w:val="single" w:sz="4" w:space="0" w:color="BBC4DB" w:themeColor="accent5" w:themeTint="66"/>
      </w:tblBorders>
    </w:tblPr>
    <w:tblStylePr w:type="firstRow">
      <w:rPr>
        <w:b/>
        <w:bCs/>
      </w:rPr>
      <w:tblPr/>
      <w:tcPr>
        <w:tcBorders>
          <w:bottom w:val="single" w:sz="12" w:space="0" w:color="9AA7C9" w:themeColor="accent5" w:themeTint="99"/>
        </w:tcBorders>
      </w:tcPr>
    </w:tblStylePr>
    <w:tblStylePr w:type="lastRow">
      <w:rPr>
        <w:b/>
        <w:bCs/>
      </w:rPr>
      <w:tblPr/>
      <w:tcPr>
        <w:tcBorders>
          <w:top w:val="double" w:sz="2" w:space="0" w:color="9AA7C9" w:themeColor="accent5" w:themeTint="99"/>
        </w:tcBorders>
      </w:tcPr>
    </w:tblStylePr>
    <w:tblStylePr w:type="firstCol">
      <w:rPr>
        <w:b/>
        <w:bCs/>
      </w:rPr>
    </w:tblStylePr>
    <w:tblStylePr w:type="lastCol">
      <w:rPr>
        <w:b/>
        <w:bCs/>
      </w:rPr>
    </w:tblStylePr>
  </w:style>
  <w:style w:type="numbering" w:customStyle="1" w:styleId="Nemlista11">
    <w:name w:val="Nem lista11"/>
    <w:next w:val="Nemlista"/>
    <w:uiPriority w:val="99"/>
    <w:semiHidden/>
    <w:unhideWhenUsed/>
    <w:rsid w:val="003B391B"/>
  </w:style>
  <w:style w:type="table" w:customStyle="1" w:styleId="TableGrid11">
    <w:name w:val="TableGrid11"/>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2">
    <w:name w:val="Rácsos táblázat2"/>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3">
    <w:name w:val="Rácsos táblázat3"/>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4">
    <w:name w:val="Rácsos táblázat4"/>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5">
    <w:name w:val="Rácsos táblázat5"/>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6">
    <w:name w:val="Rácsos táblázat6"/>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7">
    <w:name w:val="Rácsos táblázat7"/>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12">
    <w:name w:val="Rácsos táblázat12"/>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1">
    <w:name w:val="Rácsos táblázat21"/>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9">
    <w:name w:val="Rácsos táblázat9"/>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3B391B"/>
  </w:style>
  <w:style w:type="table" w:customStyle="1" w:styleId="Rcsostblzat10">
    <w:name w:val="Rácsos táblázat10"/>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character" w:customStyle="1" w:styleId="oypena">
    <w:name w:val="oypena"/>
    <w:basedOn w:val="Bekezdsalapbettpusa"/>
    <w:rsid w:val="003B391B"/>
  </w:style>
  <w:style w:type="numbering" w:customStyle="1" w:styleId="Nemlista3">
    <w:name w:val="Nem lista3"/>
    <w:next w:val="Nemlista"/>
    <w:uiPriority w:val="99"/>
    <w:semiHidden/>
    <w:unhideWhenUsed/>
    <w:rsid w:val="003B391B"/>
  </w:style>
  <w:style w:type="table" w:customStyle="1" w:styleId="TableGrid10">
    <w:name w:val="TableGrid10"/>
    <w:rsid w:val="003B391B"/>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13">
    <w:name w:val="Rácsos táblázat13"/>
    <w:basedOn w:val="Normltblzat"/>
    <w:next w:val="Rcsostblzat"/>
    <w:uiPriority w:val="39"/>
    <w:rsid w:val="003B391B"/>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semiHidden/>
    <w:unhideWhenUsed/>
    <w:qFormat/>
    <w:rsid w:val="003B391B"/>
    <w:pPr>
      <w:spacing w:after="120" w:line="240" w:lineRule="auto"/>
    </w:pPr>
    <w:rPr>
      <w:rFonts w:eastAsiaTheme="minorEastAsia"/>
      <w:b/>
      <w:bCs/>
      <w:smallCaps/>
      <w:color w:val="595959" w:themeColor="text1" w:themeTint="A6"/>
      <w:spacing w:val="6"/>
      <w:kern w:val="0"/>
      <w:sz w:val="20"/>
      <w:szCs w:val="20"/>
      <w14:ligatures w14:val="none"/>
    </w:rPr>
  </w:style>
  <w:style w:type="character" w:styleId="Finomkiemels">
    <w:name w:val="Subtle Emphasis"/>
    <w:basedOn w:val="Bekezdsalapbettpusa"/>
    <w:uiPriority w:val="19"/>
    <w:qFormat/>
    <w:rsid w:val="003B391B"/>
    <w:rPr>
      <w:i/>
      <w:iCs/>
      <w:color w:val="404040" w:themeColor="text1" w:themeTint="BF"/>
    </w:rPr>
  </w:style>
  <w:style w:type="character" w:styleId="Finomhivatkozs">
    <w:name w:val="Subtle Reference"/>
    <w:basedOn w:val="Bekezdsalapbettpusa"/>
    <w:uiPriority w:val="31"/>
    <w:qFormat/>
    <w:rsid w:val="003B391B"/>
    <w:rPr>
      <w:smallCaps/>
      <w:color w:val="404040" w:themeColor="text1" w:themeTint="BF"/>
      <w:u w:val="single" w:color="7F7F7F" w:themeColor="text1" w:themeTint="80"/>
    </w:rPr>
  </w:style>
  <w:style w:type="character" w:styleId="Knyvcme">
    <w:name w:val="Book Title"/>
    <w:basedOn w:val="Bekezdsalapbettpusa"/>
    <w:uiPriority w:val="33"/>
    <w:qFormat/>
    <w:rsid w:val="003B391B"/>
    <w:rPr>
      <w:b/>
      <w:bCs/>
      <w:smallCaps/>
    </w:rPr>
  </w:style>
  <w:style w:type="paragraph" w:styleId="TJ4">
    <w:name w:val="toc 4"/>
    <w:basedOn w:val="Norml"/>
    <w:next w:val="Norml"/>
    <w:autoRedefine/>
    <w:uiPriority w:val="39"/>
    <w:unhideWhenUsed/>
    <w:rsid w:val="003B391B"/>
    <w:pPr>
      <w:spacing w:after="100" w:line="259" w:lineRule="auto"/>
      <w:ind w:left="660"/>
    </w:pPr>
    <w:rPr>
      <w:rFonts w:eastAsiaTheme="minorEastAsia"/>
      <w:kern w:val="0"/>
      <w:sz w:val="22"/>
      <w:szCs w:val="22"/>
      <w:lang w:eastAsia="hu-HU"/>
      <w14:ligatures w14:val="none"/>
    </w:rPr>
  </w:style>
  <w:style w:type="paragraph" w:styleId="TJ5">
    <w:name w:val="toc 5"/>
    <w:basedOn w:val="Norml"/>
    <w:next w:val="Norml"/>
    <w:autoRedefine/>
    <w:uiPriority w:val="39"/>
    <w:unhideWhenUsed/>
    <w:rsid w:val="003B391B"/>
    <w:pPr>
      <w:spacing w:after="100" w:line="259" w:lineRule="auto"/>
      <w:ind w:left="880"/>
    </w:pPr>
    <w:rPr>
      <w:rFonts w:eastAsiaTheme="minorEastAsia"/>
      <w:kern w:val="0"/>
      <w:sz w:val="22"/>
      <w:szCs w:val="22"/>
      <w:lang w:eastAsia="hu-HU"/>
      <w14:ligatures w14:val="none"/>
    </w:rPr>
  </w:style>
  <w:style w:type="paragraph" w:styleId="TJ6">
    <w:name w:val="toc 6"/>
    <w:basedOn w:val="Norml"/>
    <w:next w:val="Norml"/>
    <w:autoRedefine/>
    <w:uiPriority w:val="39"/>
    <w:unhideWhenUsed/>
    <w:rsid w:val="003B391B"/>
    <w:pPr>
      <w:spacing w:after="100" w:line="259" w:lineRule="auto"/>
      <w:ind w:left="1100"/>
    </w:pPr>
    <w:rPr>
      <w:rFonts w:eastAsiaTheme="minorEastAsia"/>
      <w:kern w:val="0"/>
      <w:sz w:val="22"/>
      <w:szCs w:val="22"/>
      <w:lang w:eastAsia="hu-HU"/>
      <w14:ligatures w14:val="none"/>
    </w:rPr>
  </w:style>
  <w:style w:type="paragraph" w:styleId="TJ7">
    <w:name w:val="toc 7"/>
    <w:basedOn w:val="Norml"/>
    <w:next w:val="Norml"/>
    <w:autoRedefine/>
    <w:uiPriority w:val="39"/>
    <w:unhideWhenUsed/>
    <w:rsid w:val="003B391B"/>
    <w:pPr>
      <w:spacing w:after="100" w:line="259" w:lineRule="auto"/>
      <w:ind w:left="1320"/>
    </w:pPr>
    <w:rPr>
      <w:rFonts w:eastAsiaTheme="minorEastAsia"/>
      <w:kern w:val="0"/>
      <w:sz w:val="22"/>
      <w:szCs w:val="22"/>
      <w:lang w:eastAsia="hu-HU"/>
      <w14:ligatures w14:val="none"/>
    </w:rPr>
  </w:style>
  <w:style w:type="paragraph" w:styleId="TJ8">
    <w:name w:val="toc 8"/>
    <w:basedOn w:val="Norml"/>
    <w:next w:val="Norml"/>
    <w:autoRedefine/>
    <w:uiPriority w:val="39"/>
    <w:unhideWhenUsed/>
    <w:rsid w:val="003B391B"/>
    <w:pPr>
      <w:spacing w:after="100" w:line="259" w:lineRule="auto"/>
      <w:ind w:left="1540"/>
    </w:pPr>
    <w:rPr>
      <w:rFonts w:eastAsiaTheme="minorEastAsia"/>
      <w:kern w:val="0"/>
      <w:sz w:val="22"/>
      <w:szCs w:val="22"/>
      <w:lang w:eastAsia="hu-HU"/>
      <w14:ligatures w14:val="none"/>
    </w:rPr>
  </w:style>
  <w:style w:type="paragraph" w:styleId="TJ9">
    <w:name w:val="toc 9"/>
    <w:basedOn w:val="Norml"/>
    <w:next w:val="Norml"/>
    <w:autoRedefine/>
    <w:uiPriority w:val="39"/>
    <w:unhideWhenUsed/>
    <w:rsid w:val="003B391B"/>
    <w:pPr>
      <w:spacing w:after="100" w:line="259" w:lineRule="auto"/>
      <w:ind w:left="1760"/>
    </w:pPr>
    <w:rPr>
      <w:rFonts w:eastAsiaTheme="minorEastAsia"/>
      <w:kern w:val="0"/>
      <w:sz w:val="22"/>
      <w:szCs w:val="22"/>
      <w:lang w:eastAsia="hu-HU"/>
      <w14:ligatures w14:val="none"/>
    </w:rPr>
  </w:style>
  <w:style w:type="character" w:styleId="Feloldatlanmegemlts">
    <w:name w:val="Unresolved Mention"/>
    <w:basedOn w:val="Bekezdsalapbettpusa"/>
    <w:uiPriority w:val="99"/>
    <w:semiHidden/>
    <w:unhideWhenUsed/>
    <w:rsid w:val="003B391B"/>
    <w:rPr>
      <w:color w:val="605E5C"/>
      <w:shd w:val="clear" w:color="auto" w:fill="E1DFDD"/>
    </w:rPr>
  </w:style>
  <w:style w:type="numbering" w:customStyle="1" w:styleId="Nemlista4">
    <w:name w:val="Nem lista4"/>
    <w:next w:val="Nemlista"/>
    <w:uiPriority w:val="99"/>
    <w:semiHidden/>
    <w:unhideWhenUsed/>
    <w:rsid w:val="004C7025"/>
  </w:style>
  <w:style w:type="table" w:customStyle="1" w:styleId="TableGrid12">
    <w:name w:val="TableGrid12"/>
    <w:rsid w:val="004C7025"/>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14">
    <w:name w:val="Rácsos táblázat14"/>
    <w:basedOn w:val="Normltblzat"/>
    <w:next w:val="Rcsostblzat"/>
    <w:uiPriority w:val="59"/>
    <w:rsid w:val="004C702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
    <w:name w:val="Nem lista5"/>
    <w:next w:val="Nemlista"/>
    <w:uiPriority w:val="99"/>
    <w:semiHidden/>
    <w:unhideWhenUsed/>
    <w:rsid w:val="008733E3"/>
  </w:style>
  <w:style w:type="table" w:customStyle="1" w:styleId="TableGrid13">
    <w:name w:val="TableGrid13"/>
    <w:rsid w:val="008733E3"/>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15">
    <w:name w:val="Rácsos táblázat15"/>
    <w:basedOn w:val="Normltblzat"/>
    <w:next w:val="Rcsostblzat"/>
    <w:uiPriority w:val="39"/>
    <w:rsid w:val="008733E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6">
    <w:name w:val="Nem lista6"/>
    <w:next w:val="Nemlista"/>
    <w:uiPriority w:val="99"/>
    <w:semiHidden/>
    <w:unhideWhenUsed/>
    <w:rsid w:val="008733E3"/>
  </w:style>
  <w:style w:type="table" w:customStyle="1" w:styleId="TableNormal1">
    <w:name w:val="Table Normal1"/>
    <w:rsid w:val="008733E3"/>
    <w:pPr>
      <w:spacing w:after="0" w:line="276" w:lineRule="auto"/>
    </w:pPr>
    <w:rPr>
      <w:rFonts w:ascii="Arial" w:eastAsia="Arial" w:hAnsi="Arial" w:cs="Arial"/>
      <w:kern w:val="0"/>
      <w:sz w:val="22"/>
      <w:szCs w:val="22"/>
      <w:lang w:eastAsia="hu-HU"/>
      <w14:ligatures w14:val="none"/>
    </w:rPr>
    <w:tblPr>
      <w:tblCellMar>
        <w:top w:w="0" w:type="dxa"/>
        <w:left w:w="0" w:type="dxa"/>
        <w:bottom w:w="0" w:type="dxa"/>
        <w:right w:w="0" w:type="dxa"/>
      </w:tblCellMar>
    </w:tblPr>
  </w:style>
  <w:style w:type="table" w:customStyle="1" w:styleId="TableNormal2">
    <w:name w:val="Table Normal2"/>
    <w:rsid w:val="008733E3"/>
    <w:pPr>
      <w:spacing w:after="0" w:line="276" w:lineRule="auto"/>
    </w:pPr>
    <w:rPr>
      <w:rFonts w:ascii="Arial" w:eastAsia="Arial" w:hAnsi="Arial" w:cs="Arial"/>
      <w:kern w:val="0"/>
      <w:sz w:val="22"/>
      <w:szCs w:val="22"/>
      <w:lang w:eastAsia="hu-HU"/>
      <w14:ligatures w14:val="none"/>
    </w:rPr>
    <w:tblPr>
      <w:tblCellMar>
        <w:top w:w="0" w:type="dxa"/>
        <w:left w:w="0" w:type="dxa"/>
        <w:bottom w:w="0" w:type="dxa"/>
        <w:right w:w="0" w:type="dxa"/>
      </w:tblCellMar>
    </w:tblPr>
  </w:style>
  <w:style w:type="table" w:customStyle="1" w:styleId="TableGrid14">
    <w:name w:val="TableGrid14"/>
    <w:rsid w:val="008733E3"/>
    <w:pPr>
      <w:spacing w:after="0" w:line="240" w:lineRule="auto"/>
    </w:pPr>
    <w:rPr>
      <w:rFonts w:ascii="Arial" w:eastAsia="Times New Roman" w:hAnsi="Arial" w:cs="Arial"/>
      <w:kern w:val="0"/>
      <w:sz w:val="22"/>
      <w:szCs w:val="22"/>
      <w:lang w:eastAsia="hu-HU"/>
      <w14:ligatures w14:val="none"/>
    </w:rPr>
    <w:tblPr>
      <w:tblCellMar>
        <w:top w:w="0" w:type="dxa"/>
        <w:left w:w="0" w:type="dxa"/>
        <w:bottom w:w="0" w:type="dxa"/>
        <w:right w:w="0" w:type="dxa"/>
      </w:tblCellMar>
    </w:tblPr>
  </w:style>
  <w:style w:type="table" w:customStyle="1" w:styleId="Rcsostblzat16">
    <w:name w:val="Rácsos táblázat16"/>
    <w:basedOn w:val="Normltblzat"/>
    <w:next w:val="Rcsostblzat"/>
    <w:uiPriority w:val="39"/>
    <w:rsid w:val="008733E3"/>
    <w:pPr>
      <w:spacing w:after="0" w:line="240" w:lineRule="auto"/>
    </w:pPr>
    <w:rPr>
      <w:rFonts w:ascii="Arial" w:eastAsia="Arial" w:hAnsi="Arial" w:cs="Arial"/>
      <w:kern w:val="0"/>
      <w:sz w:val="22"/>
      <w:szCs w:val="22"/>
      <w:lang w:eastAsia="hu-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8733E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7">
    <w:name w:val="Nem lista7"/>
    <w:next w:val="Nemlista"/>
    <w:uiPriority w:val="99"/>
    <w:semiHidden/>
    <w:unhideWhenUsed/>
    <w:rsid w:val="00565FE7"/>
  </w:style>
  <w:style w:type="table" w:customStyle="1" w:styleId="TableGrid15">
    <w:name w:val="TableGrid15"/>
    <w:rsid w:val="00565FE7"/>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18">
    <w:name w:val="Rácsos táblázat18"/>
    <w:basedOn w:val="Normltblzat"/>
    <w:next w:val="Rcsostblzat"/>
    <w:uiPriority w:val="39"/>
    <w:rsid w:val="00565FE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8">
    <w:name w:val="Nem lista8"/>
    <w:next w:val="Nemlista"/>
    <w:uiPriority w:val="99"/>
    <w:semiHidden/>
    <w:unhideWhenUsed/>
    <w:rsid w:val="00565FE7"/>
  </w:style>
  <w:style w:type="table" w:customStyle="1" w:styleId="TableGrid16">
    <w:name w:val="TableGrid16"/>
    <w:rsid w:val="00565FE7"/>
    <w:pPr>
      <w:spacing w:after="0" w:line="240" w:lineRule="auto"/>
    </w:pPr>
    <w:rPr>
      <w:rFonts w:eastAsia="Times New Roman"/>
      <w:kern w:val="0"/>
      <w:sz w:val="22"/>
      <w:szCs w:val="22"/>
      <w:lang w:eastAsia="hu-HU"/>
      <w14:ligatures w14:val="none"/>
    </w:rPr>
    <w:tblPr>
      <w:tblCellMar>
        <w:top w:w="0" w:type="dxa"/>
        <w:left w:w="0" w:type="dxa"/>
        <w:bottom w:w="0" w:type="dxa"/>
        <w:right w:w="0" w:type="dxa"/>
      </w:tblCellMar>
    </w:tblPr>
  </w:style>
  <w:style w:type="table" w:customStyle="1" w:styleId="Rcsostblzat19">
    <w:name w:val="Rácsos táblázat19"/>
    <w:basedOn w:val="Normltblzat"/>
    <w:next w:val="Rcsostblzat"/>
    <w:uiPriority w:val="59"/>
    <w:rsid w:val="00565FE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5jellszn1">
    <w:name w:val="Táblázat (rácsos) 1 – világos – 5. jelölőszín1"/>
    <w:basedOn w:val="Normltblzat"/>
    <w:next w:val="Tblzatrcsos1vilgos5jellszn"/>
    <w:uiPriority w:val="46"/>
    <w:rsid w:val="00565FE7"/>
    <w:pPr>
      <w:spacing w:after="0" w:line="240" w:lineRule="auto"/>
    </w:pPr>
    <w:rPr>
      <w:kern w:val="0"/>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59060">
      <w:bodyDiv w:val="1"/>
      <w:marLeft w:val="0"/>
      <w:marRight w:val="0"/>
      <w:marTop w:val="0"/>
      <w:marBottom w:val="0"/>
      <w:divBdr>
        <w:top w:val="none" w:sz="0" w:space="0" w:color="auto"/>
        <w:left w:val="none" w:sz="0" w:space="0" w:color="auto"/>
        <w:bottom w:val="none" w:sz="0" w:space="0" w:color="auto"/>
        <w:right w:val="none" w:sz="0" w:space="0" w:color="auto"/>
      </w:divBdr>
    </w:div>
    <w:div w:id="201256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8.jpeg"/><Relationship Id="R74f59d5b34e54dd7"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Galéria">
  <a:themeElements>
    <a:clrScheme name="Galéri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éria">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éri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AE4006E793A32B4B8708DF73C3F3E398" ma:contentTypeVersion="13" ma:contentTypeDescription="Új dokumentum létrehozása." ma:contentTypeScope="" ma:versionID="5217a225c0dd803015fc969bd0247f7b">
  <xsd:schema xmlns:xsd="http://www.w3.org/2001/XMLSchema" xmlns:xs="http://www.w3.org/2001/XMLSchema" xmlns:p="http://schemas.microsoft.com/office/2006/metadata/properties" xmlns:ns2="84a89ca7-3767-4db7-88cb-627554fd1f3a" xmlns:ns3="107d1dc0-a099-4e4a-b48e-788929e163c7" targetNamespace="http://schemas.microsoft.com/office/2006/metadata/properties" ma:root="true" ma:fieldsID="5890b4cea724820aaa54b0cc3739ffa3" ns2:_="" ns3:_="">
    <xsd:import namespace="84a89ca7-3767-4db7-88cb-627554fd1f3a"/>
    <xsd:import namespace="107d1dc0-a099-4e4a-b48e-788929e163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89ca7-3767-4db7-88cb-627554fd1f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7adbf70b-6748-4562-810e-1deeb152ff4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7d1dc0-a099-4e4a-b48e-788929e163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7e82fe-f5d9-4fc5-94c4-c71b3acbfafe}" ma:internalName="TaxCatchAll" ma:showField="CatchAllData" ma:web="107d1dc0-a099-4e4a-b48e-788929e163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a89ca7-3767-4db7-88cb-627554fd1f3a">
      <Terms xmlns="http://schemas.microsoft.com/office/infopath/2007/PartnerControls"/>
    </lcf76f155ced4ddcb4097134ff3c332f>
    <TaxCatchAll xmlns="107d1dc0-a099-4e4a-b48e-788929e163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9B590-B929-4D43-92A1-B6D3B974C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89ca7-3767-4db7-88cb-627554fd1f3a"/>
    <ds:schemaRef ds:uri="107d1dc0-a099-4e4a-b48e-788929e16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425BB-4F25-4C6B-B4E0-D2ED07EC3DFD}">
  <ds:schemaRefs>
    <ds:schemaRef ds:uri="http://schemas.microsoft.com/office/2006/metadata/properties"/>
    <ds:schemaRef ds:uri="http://schemas.microsoft.com/office/infopath/2007/PartnerControls"/>
    <ds:schemaRef ds:uri="84a89ca7-3767-4db7-88cb-627554fd1f3a"/>
    <ds:schemaRef ds:uri="107d1dc0-a099-4e4a-b48e-788929e163c7"/>
  </ds:schemaRefs>
</ds:datastoreItem>
</file>

<file path=customXml/itemProps3.xml><?xml version="1.0" encoding="utf-8"?>
<ds:datastoreItem xmlns:ds="http://schemas.openxmlformats.org/officeDocument/2006/customXml" ds:itemID="{6132EA0A-11DD-4326-8F09-44D9AAC8D43D}">
  <ds:schemaRefs>
    <ds:schemaRef ds:uri="http://schemas.microsoft.com/sharepoint/v3/contenttype/forms"/>
  </ds:schemaRefs>
</ds:datastoreItem>
</file>

<file path=customXml/itemProps4.xml><?xml version="1.0" encoding="utf-8"?>
<ds:datastoreItem xmlns:ds="http://schemas.openxmlformats.org/officeDocument/2006/customXml" ds:itemID="{60177D6E-C9E7-4FDD-A378-005F2236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20162</Words>
  <Characters>139121</Characters>
  <Application>Microsoft Office Word</Application>
  <DocSecurity>0</DocSecurity>
  <Lines>1159</Lines>
  <Paragraphs>317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Zelizi Anita</dc:creator>
  <cp:keywords/>
  <dc:description/>
  <cp:lastModifiedBy>Pivonka Szilvia</cp:lastModifiedBy>
  <cp:revision>2</cp:revision>
  <cp:lastPrinted>2025-11-23T14:06:00Z</cp:lastPrinted>
  <dcterms:created xsi:type="dcterms:W3CDTF">2025-12-03T06:42:00Z</dcterms:created>
  <dcterms:modified xsi:type="dcterms:W3CDTF">2025-12-03T06:42:00Z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0x010100AE4006E793A32B4B8708DF73C3F3E398</vt:lpwstr>
  </property>
  <property fmtid="{D5CDD505-2E9C-101B-9397-08002B2CF9AE}" pid="3" name="MediaServiceImageTags">
    <vt:lpwstr/>
  </property>
</Properties>
</file>