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AE0" w:rsidRPr="00553B28" w:rsidRDefault="00942AE0" w:rsidP="008E44BB">
      <w:pPr>
        <w:pStyle w:val="lfej"/>
        <w:tabs>
          <w:tab w:val="clear" w:pos="4536"/>
          <w:tab w:val="clear" w:pos="9072"/>
          <w:tab w:val="center" w:pos="2595"/>
        </w:tabs>
        <w:jc w:val="both"/>
        <w:rPr>
          <w:rFonts w:ascii="Arial" w:hAnsi="Arial" w:cs="Arial"/>
        </w:rPr>
      </w:pPr>
    </w:p>
    <w:p w:rsidR="0075771C" w:rsidRPr="0075771C" w:rsidRDefault="0075771C" w:rsidP="008E44BB">
      <w:pPr>
        <w:spacing w:before="960" w:after="100" w:afterAutospacing="1"/>
        <w:contextualSpacing/>
        <w:jc w:val="center"/>
        <w:rPr>
          <w:rFonts w:ascii="Arial" w:hAnsi="Arial" w:cs="Arial"/>
          <w:b/>
        </w:rPr>
      </w:pPr>
    </w:p>
    <w:p w:rsidR="00685926" w:rsidRDefault="0075771C" w:rsidP="008E44BB">
      <w:pPr>
        <w:spacing w:before="100" w:beforeAutospacing="1" w:after="100" w:afterAutospacing="1"/>
        <w:contextualSpacing/>
        <w:jc w:val="center"/>
        <w:rPr>
          <w:rFonts w:ascii="Arial" w:hAnsi="Arial" w:cs="Arial"/>
          <w:b/>
          <w:i/>
        </w:rPr>
      </w:pPr>
      <w:r w:rsidRPr="0075771C">
        <w:rPr>
          <w:rFonts w:ascii="Arial" w:hAnsi="Arial" w:cs="Arial"/>
          <w:b/>
          <w:i/>
        </w:rPr>
        <w:t>GINOP-5.2.4-16 - Gyakornoki program pályakezdők támogatására</w:t>
      </w:r>
    </w:p>
    <w:p w:rsidR="002F0539" w:rsidRDefault="00685926" w:rsidP="008E44BB">
      <w:pPr>
        <w:spacing w:before="100" w:beforeAutospacing="1" w:after="100" w:afterAutospacing="1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i/>
        </w:rPr>
        <w:t>GINOP-5.2.5</w:t>
      </w:r>
      <w:r w:rsidRPr="0075771C">
        <w:rPr>
          <w:rFonts w:ascii="Arial" w:hAnsi="Arial" w:cs="Arial"/>
          <w:b/>
          <w:i/>
        </w:rPr>
        <w:t xml:space="preserve">-16 - Gyakornoki </w:t>
      </w:r>
      <w:r>
        <w:rPr>
          <w:rFonts w:ascii="Arial" w:hAnsi="Arial" w:cs="Arial"/>
          <w:b/>
          <w:i/>
        </w:rPr>
        <w:t>program – támogató szolgáltatások</w:t>
      </w:r>
    </w:p>
    <w:p w:rsidR="009E2E49" w:rsidRDefault="009E2E49" w:rsidP="00685926">
      <w:pPr>
        <w:spacing w:before="100" w:beforeAutospacing="1" w:after="100" w:afterAutospacing="1"/>
        <w:contextualSpacing/>
        <w:jc w:val="center"/>
        <w:rPr>
          <w:b/>
        </w:rPr>
      </w:pPr>
    </w:p>
    <w:p w:rsidR="00685926" w:rsidRDefault="0075771C" w:rsidP="00A47A04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Magyarország </w:t>
      </w:r>
      <w:r w:rsidR="00604C09">
        <w:rPr>
          <w:rFonts w:ascii="Arial" w:hAnsi="Arial" w:cs="Arial"/>
        </w:rPr>
        <w:t>K</w:t>
      </w:r>
      <w:r>
        <w:rPr>
          <w:rFonts w:ascii="Arial" w:hAnsi="Arial" w:cs="Arial"/>
        </w:rPr>
        <w:t>ormánya az E</w:t>
      </w:r>
      <w:r w:rsidRPr="009D251D">
        <w:rPr>
          <w:rFonts w:ascii="Arial" w:hAnsi="Arial" w:cs="Arial"/>
        </w:rPr>
        <w:t xml:space="preserve">urópai Unióval együttműködve átfogó programot hirdet a hazai, 25 év alatti, szakképzett fiatalok foglalkoztatásának, a pályakezdők munkához jutásának és munkatapasztalat-szerzésének támogatására. A </w:t>
      </w:r>
      <w:r w:rsidR="00604C09" w:rsidRPr="00612F52">
        <w:rPr>
          <w:rFonts w:ascii="Arial" w:hAnsi="Arial" w:cs="Arial"/>
        </w:rPr>
        <w:t xml:space="preserve">GINOP-5.2.4-16 </w:t>
      </w:r>
      <w:r w:rsidR="00B33660">
        <w:rPr>
          <w:rFonts w:ascii="Arial" w:hAnsi="Arial" w:cs="Arial"/>
        </w:rPr>
        <w:t xml:space="preserve">program </w:t>
      </w:r>
      <w:r w:rsidR="006D7CBE">
        <w:rPr>
          <w:rFonts w:ascii="Arial" w:hAnsi="Arial" w:cs="Arial"/>
        </w:rPr>
        <w:t>bér- és járuléktámogatást nyújt a vállalkozások számára a gyakornok foglalkoztatásához kapcsolódóan, lehetőséget teremt segítő vállalati gyakornoki kapcsolattartó tevékenység ellátására, valamint szükség esetén az új munkahely tárgyi és infrastrukturális feltételeinek kialakítására is</w:t>
      </w:r>
      <w:r w:rsidR="00685926">
        <w:rPr>
          <w:rFonts w:ascii="Arial" w:hAnsi="Arial" w:cs="Arial"/>
        </w:rPr>
        <w:t xml:space="preserve">. </w:t>
      </w:r>
      <w:r w:rsidR="00906B41">
        <w:rPr>
          <w:rFonts w:ascii="Arial" w:hAnsi="Arial" w:cs="Arial"/>
        </w:rPr>
        <w:t>A</w:t>
      </w:r>
      <w:r w:rsidR="008E44BB" w:rsidRPr="00162711">
        <w:rPr>
          <w:rFonts w:ascii="Arial" w:hAnsi="Arial" w:cs="Arial"/>
        </w:rPr>
        <w:t xml:space="preserve"> vállalkozások számára </w:t>
      </w:r>
      <w:r w:rsidR="00906B41">
        <w:rPr>
          <w:rFonts w:ascii="Arial" w:hAnsi="Arial" w:cs="Arial"/>
        </w:rPr>
        <w:t>a</w:t>
      </w:r>
      <w:r w:rsidR="00906B41" w:rsidRPr="00162711">
        <w:rPr>
          <w:rFonts w:ascii="Arial" w:hAnsi="Arial" w:cs="Arial"/>
        </w:rPr>
        <w:t xml:space="preserve"> pályázat célja </w:t>
      </w:r>
      <w:r w:rsidR="008E44BB" w:rsidRPr="00162711">
        <w:rPr>
          <w:rFonts w:ascii="Arial" w:hAnsi="Arial" w:cs="Arial"/>
        </w:rPr>
        <w:t xml:space="preserve">a közvetlen munkahelyteremtés elősegítése. </w:t>
      </w:r>
      <w:r w:rsidR="006D7CBE">
        <w:rPr>
          <w:rFonts w:ascii="Arial" w:hAnsi="Arial" w:cs="Arial"/>
        </w:rPr>
        <w:t xml:space="preserve">A program az Ifjúsági Garanciához kapcsolódó foglalkoztatási támogatások rendszerébe ágyazva valósul meg. </w:t>
      </w:r>
      <w:r w:rsidR="00B33660">
        <w:rPr>
          <w:rFonts w:ascii="Arial" w:hAnsi="Arial" w:cs="Arial"/>
        </w:rPr>
        <w:t>A</w:t>
      </w:r>
      <w:r w:rsidR="00685926">
        <w:rPr>
          <w:rFonts w:ascii="Arial" w:hAnsi="Arial" w:cs="Arial"/>
        </w:rPr>
        <w:t xml:space="preserve"> GINOP-5.2.5-16 Gyakornoki program – támogató szolgáltatások keretében </w:t>
      </w:r>
      <w:r w:rsidR="006D7CBE">
        <w:rPr>
          <w:rFonts w:ascii="Arial" w:hAnsi="Arial" w:cs="Arial"/>
        </w:rPr>
        <w:t xml:space="preserve">pedig </w:t>
      </w:r>
      <w:r w:rsidR="00B33660">
        <w:rPr>
          <w:rFonts w:ascii="Arial" w:hAnsi="Arial" w:cs="Arial"/>
        </w:rPr>
        <w:t xml:space="preserve">a szakképzési centrumok valósítják meg </w:t>
      </w:r>
      <w:r w:rsidR="00685926">
        <w:rPr>
          <w:rFonts w:ascii="Arial" w:hAnsi="Arial" w:cs="Arial"/>
        </w:rPr>
        <w:t>a támogatott gyakornoki foglalkoztatás ismertségének és a programba történő bekapcsolódás lehetőségének minél szélesebb körű elterj</w:t>
      </w:r>
      <w:bookmarkStart w:id="0" w:name="_GoBack"/>
      <w:bookmarkEnd w:id="0"/>
      <w:r w:rsidR="00685926">
        <w:rPr>
          <w:rFonts w:ascii="Arial" w:hAnsi="Arial" w:cs="Arial"/>
        </w:rPr>
        <w:t>esztését.</w:t>
      </w:r>
    </w:p>
    <w:sectPr w:rsidR="00685926" w:rsidSect="00BF654B">
      <w:footerReference w:type="default" r:id="rId8"/>
      <w:headerReference w:type="first" r:id="rId9"/>
      <w:pgSz w:w="11906" w:h="16838"/>
      <w:pgMar w:top="1417" w:right="1417" w:bottom="1417" w:left="1417" w:header="708" w:footer="708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FEE" w:rsidRDefault="00ED7FEE" w:rsidP="00A71D04">
      <w:pPr>
        <w:spacing w:after="0" w:line="240" w:lineRule="auto"/>
      </w:pPr>
      <w:r>
        <w:separator/>
      </w:r>
    </w:p>
  </w:endnote>
  <w:endnote w:type="continuationSeparator" w:id="0">
    <w:p w:rsidR="00ED7FEE" w:rsidRDefault="00ED7FEE" w:rsidP="00A71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Rcsostblzat"/>
      <w:tblW w:w="9923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7"/>
      <w:gridCol w:w="5386"/>
    </w:tblGrid>
    <w:tr w:rsidR="00BF654B" w:rsidTr="007E5203">
      <w:trPr>
        <w:trHeight w:val="851"/>
      </w:trPr>
      <w:tc>
        <w:tcPr>
          <w:tcW w:w="4537" w:type="dxa"/>
          <w:vAlign w:val="center"/>
        </w:tcPr>
        <w:p w:rsidR="00BF654B" w:rsidRDefault="00BF654B" w:rsidP="00BF654B">
          <w:pPr>
            <w:pStyle w:val="llb"/>
            <w:jc w:val="center"/>
            <w:rPr>
              <w:sz w:val="14"/>
              <w:szCs w:val="14"/>
            </w:rPr>
          </w:pPr>
          <w:r w:rsidRPr="003240B9">
            <w:rPr>
              <w:rFonts w:ascii="Arial" w:hAnsi="Arial" w:cs="Arial"/>
              <w:noProof/>
              <w:sz w:val="16"/>
              <w:szCs w:val="16"/>
              <w:lang w:eastAsia="hu-HU"/>
            </w:rPr>
            <w:drawing>
              <wp:inline distT="0" distB="0" distL="0" distR="0">
                <wp:extent cx="1607127" cy="481965"/>
                <wp:effectExtent l="0" t="0" r="0" b="0"/>
                <wp:docPr id="1" name="Kép 1" descr="C:\Users\katus\AppData\Local\Microsoft\Windows\INetCache\Content.Outlook\LZJBRUYM\GYMSZC_logo_RGB_1500p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atus\AppData\Local\Microsoft\Windows\INetCache\Content.Outlook\LZJBRUYM\GYMSZC_logo_RGB_1500px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0137" cy="51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vAlign w:val="center"/>
        </w:tcPr>
        <w:p w:rsidR="00BF654B" w:rsidRPr="00644597" w:rsidRDefault="00BF654B" w:rsidP="00BF654B">
          <w:pPr>
            <w:pStyle w:val="llb"/>
            <w:jc w:val="center"/>
          </w:pPr>
          <w:r>
            <w:rPr>
              <w:sz w:val="14"/>
              <w:szCs w:val="14"/>
            </w:rPr>
            <w:t xml:space="preserve">GINOP 5.2.5-16-2016-0001 | </w:t>
          </w:r>
          <w:r w:rsidRPr="00E03857">
            <w:rPr>
              <w:sz w:val="14"/>
              <w:szCs w:val="14"/>
            </w:rPr>
            <w:t>H-</w:t>
          </w:r>
          <w:r>
            <w:rPr>
              <w:sz w:val="14"/>
              <w:szCs w:val="14"/>
            </w:rPr>
            <w:t>9024Győr, Nádor tér 4. I. em. |</w:t>
          </w:r>
          <w:r w:rsidRPr="00E03857">
            <w:rPr>
              <w:sz w:val="14"/>
              <w:szCs w:val="14"/>
            </w:rPr>
            <w:t xml:space="preserve"> +36-</w:t>
          </w:r>
          <w:r>
            <w:rPr>
              <w:sz w:val="14"/>
              <w:szCs w:val="14"/>
            </w:rPr>
            <w:t>96</w:t>
          </w:r>
          <w:r w:rsidRPr="00E03857">
            <w:rPr>
              <w:sz w:val="14"/>
              <w:szCs w:val="14"/>
            </w:rPr>
            <w:t>-</w:t>
          </w:r>
          <w:r>
            <w:rPr>
              <w:sz w:val="14"/>
              <w:szCs w:val="14"/>
            </w:rPr>
            <w:t xml:space="preserve">519-516 | </w:t>
          </w:r>
          <w:hyperlink r:id="rId2" w:history="1">
            <w:r w:rsidRPr="008D5766">
              <w:rPr>
                <w:rStyle w:val="Hiperhivatkozs"/>
                <w:sz w:val="14"/>
                <w:szCs w:val="14"/>
              </w:rPr>
              <w:t>www.gymszc.hu</w:t>
            </w:r>
          </w:hyperlink>
        </w:p>
      </w:tc>
    </w:tr>
  </w:tbl>
  <w:p w:rsidR="00644597" w:rsidRPr="00BF654B" w:rsidRDefault="00644597" w:rsidP="00BF654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FEE" w:rsidRDefault="00ED7FEE" w:rsidP="00A71D04">
      <w:pPr>
        <w:spacing w:after="0" w:line="240" w:lineRule="auto"/>
      </w:pPr>
      <w:r>
        <w:separator/>
      </w:r>
    </w:p>
  </w:footnote>
  <w:footnote w:type="continuationSeparator" w:id="0">
    <w:p w:rsidR="00ED7FEE" w:rsidRDefault="00ED7FEE" w:rsidP="00A71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597" w:rsidRPr="008B595B" w:rsidRDefault="00932573" w:rsidP="00562CC8">
    <w:pPr>
      <w:pStyle w:val="lfej"/>
      <w:tabs>
        <w:tab w:val="clear" w:pos="4536"/>
        <w:tab w:val="clear" w:pos="9072"/>
        <w:tab w:val="center" w:pos="2595"/>
      </w:tabs>
      <w:rPr>
        <w:rFonts w:ascii="Arial" w:hAnsi="Arial" w:cs="Arial"/>
      </w:rPr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-449579</wp:posOffset>
          </wp:positionV>
          <wp:extent cx="2975263" cy="2056432"/>
          <wp:effectExtent l="0" t="0" r="0" b="0"/>
          <wp:wrapNone/>
          <wp:docPr id="4" name="Kép 3" descr="infoblokk_kedv_final_felso_cmyk_ESZA_üreshátté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oblokk_kedv_final_felso_cmyk_ESZA_üreshátté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5263" cy="20564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62CC8" w:rsidRPr="008B595B">
      <w:rPr>
        <w:rFonts w:ascii="Arial" w:hAnsi="Arial" w:cs="Arial"/>
        <w:noProof/>
        <w:sz w:val="18"/>
        <w:szCs w:val="18"/>
        <w:lang w:eastAsia="hu-H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-214745</wp:posOffset>
          </wp:positionH>
          <wp:positionV relativeFrom="paragraph">
            <wp:posOffset>-251922</wp:posOffset>
          </wp:positionV>
          <wp:extent cx="1752600" cy="861060"/>
          <wp:effectExtent l="0" t="0" r="0" b="0"/>
          <wp:wrapNone/>
          <wp:docPr id="8" name="Kép 8" descr="Leírás: NM_miniszter_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NM_miniszter_2010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6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44597" w:rsidRPr="008B595B">
      <w:rPr>
        <w:rFonts w:ascii="Arial" w:hAnsi="Arial" w:cs="Arial"/>
      </w:rPr>
      <w:tab/>
    </w:r>
  </w:p>
  <w:p w:rsidR="00644597" w:rsidRDefault="00644597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C826F1"/>
    <w:multiLevelType w:val="hybridMultilevel"/>
    <w:tmpl w:val="27BCA382"/>
    <w:lvl w:ilvl="0" w:tplc="B4829606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05133AC"/>
    <w:multiLevelType w:val="hybridMultilevel"/>
    <w:tmpl w:val="6F0CBF40"/>
    <w:lvl w:ilvl="0" w:tplc="B482960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643A49"/>
    <w:multiLevelType w:val="hybridMultilevel"/>
    <w:tmpl w:val="84AE6B3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9541EF"/>
    <w:multiLevelType w:val="hybridMultilevel"/>
    <w:tmpl w:val="51D6DE4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6A2BBB"/>
    <w:multiLevelType w:val="hybridMultilevel"/>
    <w:tmpl w:val="D6E0EB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724C92"/>
    <w:multiLevelType w:val="hybridMultilevel"/>
    <w:tmpl w:val="05946EA8"/>
    <w:lvl w:ilvl="0" w:tplc="B482960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419E"/>
    <w:rsid w:val="00034D25"/>
    <w:rsid w:val="00047196"/>
    <w:rsid w:val="00062998"/>
    <w:rsid w:val="0008261B"/>
    <w:rsid w:val="00092D6E"/>
    <w:rsid w:val="000C79F5"/>
    <w:rsid w:val="001128D6"/>
    <w:rsid w:val="00162711"/>
    <w:rsid w:val="00163CEE"/>
    <w:rsid w:val="001902EA"/>
    <w:rsid w:val="001E51CF"/>
    <w:rsid w:val="001F33D4"/>
    <w:rsid w:val="002179A4"/>
    <w:rsid w:val="00266349"/>
    <w:rsid w:val="00287991"/>
    <w:rsid w:val="00294839"/>
    <w:rsid w:val="002B0371"/>
    <w:rsid w:val="002B633E"/>
    <w:rsid w:val="002C2B0B"/>
    <w:rsid w:val="002E5C76"/>
    <w:rsid w:val="002F0539"/>
    <w:rsid w:val="003057BC"/>
    <w:rsid w:val="003240B9"/>
    <w:rsid w:val="00361354"/>
    <w:rsid w:val="00394B7A"/>
    <w:rsid w:val="00397853"/>
    <w:rsid w:val="003C0CE1"/>
    <w:rsid w:val="003C407C"/>
    <w:rsid w:val="003D242D"/>
    <w:rsid w:val="003E435E"/>
    <w:rsid w:val="003E5F10"/>
    <w:rsid w:val="00406ED4"/>
    <w:rsid w:val="00413658"/>
    <w:rsid w:val="00481153"/>
    <w:rsid w:val="00493377"/>
    <w:rsid w:val="00537D2C"/>
    <w:rsid w:val="00553B28"/>
    <w:rsid w:val="00557705"/>
    <w:rsid w:val="00562CC8"/>
    <w:rsid w:val="005D01CA"/>
    <w:rsid w:val="005D314F"/>
    <w:rsid w:val="005D47A4"/>
    <w:rsid w:val="005D5875"/>
    <w:rsid w:val="0060419E"/>
    <w:rsid w:val="00604C09"/>
    <w:rsid w:val="00624F73"/>
    <w:rsid w:val="00637C58"/>
    <w:rsid w:val="00644597"/>
    <w:rsid w:val="006519AE"/>
    <w:rsid w:val="006702B4"/>
    <w:rsid w:val="00685926"/>
    <w:rsid w:val="00697FE0"/>
    <w:rsid w:val="006C3402"/>
    <w:rsid w:val="006D7CBE"/>
    <w:rsid w:val="00706967"/>
    <w:rsid w:val="0071530B"/>
    <w:rsid w:val="0074036B"/>
    <w:rsid w:val="0075771C"/>
    <w:rsid w:val="007B01D8"/>
    <w:rsid w:val="007B3409"/>
    <w:rsid w:val="007C1214"/>
    <w:rsid w:val="007D71A6"/>
    <w:rsid w:val="007F539D"/>
    <w:rsid w:val="00805F2C"/>
    <w:rsid w:val="008632AF"/>
    <w:rsid w:val="00881EC0"/>
    <w:rsid w:val="008E44BB"/>
    <w:rsid w:val="008F65E9"/>
    <w:rsid w:val="00906B41"/>
    <w:rsid w:val="00932573"/>
    <w:rsid w:val="00937C4B"/>
    <w:rsid w:val="00942AE0"/>
    <w:rsid w:val="00962753"/>
    <w:rsid w:val="009E2E49"/>
    <w:rsid w:val="009E3A27"/>
    <w:rsid w:val="009E4473"/>
    <w:rsid w:val="00A20E4C"/>
    <w:rsid w:val="00A46192"/>
    <w:rsid w:val="00A47A04"/>
    <w:rsid w:val="00A71D04"/>
    <w:rsid w:val="00AB6CEB"/>
    <w:rsid w:val="00AC1DDB"/>
    <w:rsid w:val="00AE02E0"/>
    <w:rsid w:val="00B33660"/>
    <w:rsid w:val="00B84C46"/>
    <w:rsid w:val="00BC25A3"/>
    <w:rsid w:val="00BD501D"/>
    <w:rsid w:val="00BF654B"/>
    <w:rsid w:val="00C009BA"/>
    <w:rsid w:val="00C3504E"/>
    <w:rsid w:val="00C61BC9"/>
    <w:rsid w:val="00C905D1"/>
    <w:rsid w:val="00D32BDB"/>
    <w:rsid w:val="00D362EE"/>
    <w:rsid w:val="00D43099"/>
    <w:rsid w:val="00DB7162"/>
    <w:rsid w:val="00DF165A"/>
    <w:rsid w:val="00E53EA5"/>
    <w:rsid w:val="00EA1D3A"/>
    <w:rsid w:val="00EC06F7"/>
    <w:rsid w:val="00ED7FEE"/>
    <w:rsid w:val="00F4420A"/>
    <w:rsid w:val="00F620B1"/>
    <w:rsid w:val="00F6625E"/>
    <w:rsid w:val="00F72B90"/>
    <w:rsid w:val="00F774F6"/>
    <w:rsid w:val="00F80AB4"/>
    <w:rsid w:val="00F972B5"/>
    <w:rsid w:val="00FE2B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C12FC31-FC74-4557-97C5-06B661495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6135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36135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36135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C2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2B0B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2C2B0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C2B0B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C2B0B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C2B0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C2B0B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A71D04"/>
    <w:pPr>
      <w:spacing w:after="0" w:line="240" w:lineRule="auto"/>
    </w:pPr>
  </w:style>
  <w:style w:type="paragraph" w:styleId="lfej">
    <w:name w:val="header"/>
    <w:basedOn w:val="Norml"/>
    <w:link w:val="lfejChar"/>
    <w:unhideWhenUsed/>
    <w:rsid w:val="00A71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A71D04"/>
  </w:style>
  <w:style w:type="paragraph" w:styleId="llb">
    <w:name w:val="footer"/>
    <w:basedOn w:val="Norml"/>
    <w:link w:val="llbChar"/>
    <w:uiPriority w:val="99"/>
    <w:unhideWhenUsed/>
    <w:rsid w:val="00A71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71D04"/>
  </w:style>
  <w:style w:type="character" w:styleId="Hiperhivatkozs">
    <w:name w:val="Hyperlink"/>
    <w:basedOn w:val="Bekezdsalapbettpusa"/>
    <w:rsid w:val="00A71D04"/>
    <w:rPr>
      <w:color w:val="0000FF"/>
      <w:u w:val="single"/>
    </w:rPr>
  </w:style>
  <w:style w:type="table" w:styleId="Rcsostblzat">
    <w:name w:val="Table Grid"/>
    <w:basedOn w:val="Normltblzat"/>
    <w:uiPriority w:val="59"/>
    <w:rsid w:val="00644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zvegtrzs2">
    <w:name w:val="Szövegtörzs (2)_"/>
    <w:basedOn w:val="Bekezdsalapbettpusa"/>
    <w:link w:val="Szvegtrzs20"/>
    <w:rsid w:val="003C407C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Szvegtrzs20">
    <w:name w:val="Szövegtörzs (2)"/>
    <w:basedOn w:val="Norml"/>
    <w:link w:val="Szvegtrzs2"/>
    <w:rsid w:val="003C407C"/>
    <w:pPr>
      <w:widowControl w:val="0"/>
      <w:shd w:val="clear" w:color="auto" w:fill="FFFFFF"/>
      <w:spacing w:after="240" w:line="264" w:lineRule="exact"/>
      <w:ind w:hanging="860"/>
      <w:jc w:val="both"/>
    </w:pPr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ymszc.hu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C9277-1F9F-4560-A187-749674F9F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Centrum</cp:lastModifiedBy>
  <cp:revision>3</cp:revision>
  <cp:lastPrinted>2016-05-12T09:22:00Z</cp:lastPrinted>
  <dcterms:created xsi:type="dcterms:W3CDTF">2016-06-12T21:25:00Z</dcterms:created>
  <dcterms:modified xsi:type="dcterms:W3CDTF">2016-07-11T09:59:00Z</dcterms:modified>
</cp:coreProperties>
</file>